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6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80"/>
      </w:tblGrid>
      <w:tr w:rsidR="00913CBF" w:rsidTr="009C642F">
        <w:trPr>
          <w:trHeight w:val="840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3CBF" w:rsidRDefault="00030FE6" w:rsidP="009C6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I</w:t>
            </w:r>
            <w:r w:rsidR="00913CBF">
              <w:rPr>
                <w:rFonts w:ascii="Tahoma" w:hAnsi="Tahoma" w:cs="Tahoma"/>
                <w:b/>
                <w:sz w:val="36"/>
                <w:szCs w:val="36"/>
              </w:rPr>
              <w:t>D</w:t>
            </w:r>
            <w:r w:rsidR="00FE4840">
              <w:rPr>
                <w:rFonts w:ascii="Tahoma" w:hAnsi="Tahoma" w:cs="Tahoma"/>
                <w:b/>
                <w:sz w:val="36"/>
                <w:szCs w:val="36"/>
              </w:rPr>
              <w:t>/D</w:t>
            </w:r>
            <w:r w:rsidR="00913CBF">
              <w:rPr>
                <w:rFonts w:ascii="Tahoma" w:hAnsi="Tahoma" w:cs="Tahoma"/>
                <w:b/>
                <w:sz w:val="36"/>
                <w:szCs w:val="36"/>
              </w:rPr>
              <w:t>D Waiver Behavior Support Plan</w:t>
            </w:r>
          </w:p>
        </w:tc>
      </w:tr>
    </w:tbl>
    <w:p w:rsidR="009A1A1A" w:rsidRDefault="009A1A1A" w:rsidP="009A1A1A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10980" w:type="dxa"/>
        <w:tblInd w:w="-69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0"/>
        <w:gridCol w:w="3780"/>
        <w:gridCol w:w="1809"/>
        <w:gridCol w:w="3951"/>
      </w:tblGrid>
      <w:tr w:rsidR="009A1A1A" w:rsidTr="005B0D91">
        <w:trPr>
          <w:tblHeader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9A1A1A" w:rsidRPr="00D452D5" w:rsidRDefault="009A1A1A" w:rsidP="00D45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2D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780" w:type="dxa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:rsidR="009A1A1A" w:rsidRPr="00D452D5" w:rsidRDefault="009A1A1A" w:rsidP="00D4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12" w:space="0" w:color="auto"/>
            </w:tcBorders>
            <w:vAlign w:val="bottom"/>
          </w:tcPr>
          <w:p w:rsidR="009A1A1A" w:rsidRPr="00D452D5" w:rsidRDefault="009A1A1A" w:rsidP="00D45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2D5">
              <w:rPr>
                <w:rFonts w:ascii="Arial" w:hAnsi="Arial" w:cs="Arial"/>
                <w:b/>
                <w:sz w:val="22"/>
                <w:szCs w:val="22"/>
              </w:rPr>
              <w:t>Behavior Consultant:</w:t>
            </w:r>
          </w:p>
        </w:tc>
        <w:tc>
          <w:tcPr>
            <w:tcW w:w="3951" w:type="dxa"/>
            <w:tcBorders>
              <w:top w:val="single" w:sz="18" w:space="0" w:color="auto"/>
              <w:right w:val="single" w:sz="18" w:space="0" w:color="auto"/>
            </w:tcBorders>
          </w:tcPr>
          <w:p w:rsidR="009A1A1A" w:rsidRPr="00913CBF" w:rsidRDefault="009A1A1A" w:rsidP="00F736F5">
            <w:pPr>
              <w:rPr>
                <w:rFonts w:ascii="Arial" w:hAnsi="Arial" w:cs="Arial"/>
              </w:rPr>
            </w:pPr>
          </w:p>
        </w:tc>
      </w:tr>
      <w:tr w:rsidR="009A1A1A" w:rsidTr="005B0D91">
        <w:trPr>
          <w:trHeight w:val="500"/>
        </w:trPr>
        <w:tc>
          <w:tcPr>
            <w:tcW w:w="1440" w:type="dxa"/>
            <w:tcBorders>
              <w:left w:val="single" w:sz="18" w:space="0" w:color="auto"/>
            </w:tcBorders>
            <w:vAlign w:val="bottom"/>
          </w:tcPr>
          <w:p w:rsidR="009A1A1A" w:rsidRPr="00D452D5" w:rsidRDefault="00913CBF" w:rsidP="00D45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2D5">
              <w:rPr>
                <w:rFonts w:ascii="Arial" w:hAnsi="Arial" w:cs="Arial"/>
                <w:b/>
                <w:sz w:val="22"/>
                <w:szCs w:val="22"/>
              </w:rPr>
              <w:t>Medicaid #: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bottom"/>
          </w:tcPr>
          <w:p w:rsidR="009A1A1A" w:rsidRPr="00D452D5" w:rsidRDefault="009A1A1A" w:rsidP="00D4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12" w:space="0" w:color="auto"/>
            </w:tcBorders>
            <w:vAlign w:val="bottom"/>
          </w:tcPr>
          <w:p w:rsidR="009A1A1A" w:rsidRPr="00D452D5" w:rsidRDefault="0034258F" w:rsidP="00D452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Agency:</w:t>
            </w:r>
          </w:p>
        </w:tc>
        <w:tc>
          <w:tcPr>
            <w:tcW w:w="3951" w:type="dxa"/>
            <w:tcBorders>
              <w:right w:val="single" w:sz="18" w:space="0" w:color="auto"/>
            </w:tcBorders>
          </w:tcPr>
          <w:p w:rsidR="009A1A1A" w:rsidRPr="00913CBF" w:rsidRDefault="009A1A1A" w:rsidP="00F736F5">
            <w:pPr>
              <w:rPr>
                <w:rFonts w:ascii="Arial" w:hAnsi="Arial" w:cs="Arial"/>
              </w:rPr>
            </w:pPr>
          </w:p>
        </w:tc>
      </w:tr>
      <w:tr w:rsidR="009A1A1A" w:rsidTr="005B0D91">
        <w:trPr>
          <w:trHeight w:val="653"/>
        </w:trPr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A1A1A" w:rsidRPr="00D452D5" w:rsidRDefault="009A1A1A" w:rsidP="00D45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2D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9A1A1A" w:rsidRPr="00D452D5" w:rsidRDefault="009A1A1A" w:rsidP="00D4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9A1A1A" w:rsidRPr="00D452D5" w:rsidRDefault="009A1A1A" w:rsidP="00D45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2D5">
              <w:rPr>
                <w:rFonts w:ascii="Arial" w:hAnsi="Arial" w:cs="Arial"/>
                <w:b/>
                <w:sz w:val="22"/>
                <w:szCs w:val="22"/>
              </w:rPr>
              <w:t>Contact Number:</w:t>
            </w:r>
          </w:p>
        </w:tc>
        <w:tc>
          <w:tcPr>
            <w:tcW w:w="3951" w:type="dxa"/>
            <w:tcBorders>
              <w:bottom w:val="single" w:sz="4" w:space="0" w:color="auto"/>
              <w:right w:val="single" w:sz="18" w:space="0" w:color="auto"/>
            </w:tcBorders>
          </w:tcPr>
          <w:p w:rsidR="009A1A1A" w:rsidRPr="00913CBF" w:rsidRDefault="009A1A1A" w:rsidP="00F736F5">
            <w:pPr>
              <w:rPr>
                <w:rFonts w:ascii="Arial" w:hAnsi="Arial" w:cs="Arial"/>
              </w:rPr>
            </w:pPr>
          </w:p>
        </w:tc>
      </w:tr>
      <w:tr w:rsidR="009C642F" w:rsidTr="005B0D91">
        <w:trPr>
          <w:trHeight w:val="350"/>
        </w:trPr>
        <w:tc>
          <w:tcPr>
            <w:tcW w:w="1440" w:type="dxa"/>
            <w:tcBorders>
              <w:left w:val="single" w:sz="18" w:space="0" w:color="auto"/>
              <w:bottom w:val="single" w:sz="12" w:space="0" w:color="auto"/>
            </w:tcBorders>
            <w:vAlign w:val="bottom"/>
          </w:tcPr>
          <w:p w:rsidR="009C642F" w:rsidRPr="00D452D5" w:rsidRDefault="009C642F" w:rsidP="00E727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2D5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642F" w:rsidRPr="00D452D5" w:rsidRDefault="009C642F" w:rsidP="00D4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C642F" w:rsidRPr="00913CBF" w:rsidRDefault="009C642F" w:rsidP="00F736F5">
            <w:pPr>
              <w:rPr>
                <w:rFonts w:ascii="Arial" w:hAnsi="Arial" w:cs="Arial"/>
              </w:rPr>
            </w:pPr>
          </w:p>
        </w:tc>
      </w:tr>
    </w:tbl>
    <w:p w:rsidR="00B83E8C" w:rsidRDefault="00B83E8C"/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2070"/>
        <w:gridCol w:w="8910"/>
      </w:tblGrid>
      <w:tr w:rsidR="00913CBF" w:rsidTr="00D452D5"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13CBF" w:rsidRPr="00913CBF" w:rsidRDefault="00913CBF" w:rsidP="00913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3CBF">
              <w:rPr>
                <w:rFonts w:ascii="Arial" w:hAnsi="Arial" w:cs="Arial"/>
                <w:b/>
                <w:sz w:val="28"/>
                <w:szCs w:val="28"/>
              </w:rPr>
              <w:t>Background</w:t>
            </w:r>
          </w:p>
        </w:tc>
      </w:tr>
      <w:tr w:rsidR="00913CBF" w:rsidTr="00DE70E4">
        <w:trPr>
          <w:trHeight w:val="917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13CBF" w:rsidRPr="000960DE" w:rsidRDefault="00913CBF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Reason for Referral:</w:t>
            </w:r>
          </w:p>
        </w:tc>
        <w:tc>
          <w:tcPr>
            <w:tcW w:w="891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913CBF" w:rsidRPr="00C34B10" w:rsidRDefault="00913CBF" w:rsidP="00C34B10">
            <w:pPr>
              <w:rPr>
                <w:rFonts w:ascii="Arial" w:hAnsi="Arial" w:cs="Arial"/>
              </w:rPr>
            </w:pPr>
          </w:p>
        </w:tc>
      </w:tr>
      <w:tr w:rsidR="00913CBF" w:rsidTr="00DE70E4">
        <w:trPr>
          <w:trHeight w:val="890"/>
        </w:trPr>
        <w:tc>
          <w:tcPr>
            <w:tcW w:w="207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13CBF" w:rsidRPr="000960DE" w:rsidRDefault="00913CBF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History:</w:t>
            </w:r>
          </w:p>
        </w:tc>
        <w:tc>
          <w:tcPr>
            <w:tcW w:w="8910" w:type="dxa"/>
            <w:tcBorders>
              <w:left w:val="single" w:sz="8" w:space="0" w:color="auto"/>
              <w:right w:val="single" w:sz="18" w:space="0" w:color="auto"/>
            </w:tcBorders>
          </w:tcPr>
          <w:p w:rsidR="00913CBF" w:rsidRPr="00C34B10" w:rsidRDefault="00913CBF" w:rsidP="00C34B10">
            <w:pPr>
              <w:rPr>
                <w:rFonts w:ascii="Arial" w:hAnsi="Arial" w:cs="Arial"/>
              </w:rPr>
            </w:pPr>
          </w:p>
        </w:tc>
      </w:tr>
      <w:tr w:rsidR="00913CBF" w:rsidTr="00DE70E4">
        <w:trPr>
          <w:trHeight w:val="872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13CBF" w:rsidRPr="000960DE" w:rsidRDefault="00913CBF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Psychiatric Diagnoses:</w:t>
            </w:r>
          </w:p>
        </w:tc>
        <w:tc>
          <w:tcPr>
            <w:tcW w:w="891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83034" w:rsidRPr="00C34B10" w:rsidRDefault="00683034" w:rsidP="00C34B10">
            <w:pPr>
              <w:rPr>
                <w:rFonts w:ascii="Arial" w:hAnsi="Arial" w:cs="Arial"/>
              </w:rPr>
            </w:pPr>
          </w:p>
        </w:tc>
      </w:tr>
    </w:tbl>
    <w:p w:rsidR="00683034" w:rsidRDefault="00683034"/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2970"/>
        <w:gridCol w:w="3870"/>
        <w:gridCol w:w="4140"/>
      </w:tblGrid>
      <w:tr w:rsidR="00913CBF" w:rsidTr="00D452D5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13CBF" w:rsidRPr="00683034" w:rsidRDefault="00683034" w:rsidP="006830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Summary of Functional Behavior Assessment</w:t>
            </w:r>
          </w:p>
        </w:tc>
      </w:tr>
      <w:tr w:rsidR="00683034" w:rsidTr="00DE70E4">
        <w:trPr>
          <w:trHeight w:val="1017"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3034" w:rsidRPr="000960DE" w:rsidRDefault="00683034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Target Identification Methods: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83034" w:rsidRPr="00683034" w:rsidRDefault="00683034" w:rsidP="00C34B10">
            <w:pPr>
              <w:rPr>
                <w:rFonts w:ascii="Arial" w:hAnsi="Arial" w:cs="Arial"/>
                <w:b/>
              </w:rPr>
            </w:pPr>
          </w:p>
        </w:tc>
      </w:tr>
      <w:tr w:rsidR="00683034" w:rsidTr="00DE70E4">
        <w:trPr>
          <w:trHeight w:val="998"/>
        </w:trPr>
        <w:tc>
          <w:tcPr>
            <w:tcW w:w="297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683034" w:rsidRPr="000960DE" w:rsidRDefault="00683034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Description of Assessment Procedures:</w:t>
            </w:r>
          </w:p>
        </w:tc>
        <w:tc>
          <w:tcPr>
            <w:tcW w:w="8010" w:type="dxa"/>
            <w:gridSpan w:val="2"/>
            <w:tcBorders>
              <w:right w:val="single" w:sz="18" w:space="0" w:color="auto"/>
            </w:tcBorders>
          </w:tcPr>
          <w:p w:rsidR="00683034" w:rsidRPr="00C34B10" w:rsidRDefault="00683034" w:rsidP="00C34B10">
            <w:pPr>
              <w:rPr>
                <w:rFonts w:ascii="Arial" w:hAnsi="Arial" w:cs="Arial"/>
              </w:rPr>
            </w:pPr>
          </w:p>
        </w:tc>
      </w:tr>
      <w:tr w:rsidR="00FF15C4" w:rsidTr="005B0D91">
        <w:trPr>
          <w:trHeight w:val="377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F15C4" w:rsidRPr="000960DE" w:rsidRDefault="00FF15C4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Target Behavior(s) and Definitions: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15C4" w:rsidRPr="000960DE" w:rsidRDefault="00FF15C4" w:rsidP="005B0D91">
            <w:pPr>
              <w:jc w:val="center"/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Behavior(s)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15C4" w:rsidRPr="000960DE" w:rsidRDefault="00FF15C4" w:rsidP="005B0D91">
            <w:pPr>
              <w:jc w:val="center"/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Definitions</w:t>
            </w:r>
          </w:p>
        </w:tc>
      </w:tr>
      <w:tr w:rsidR="00FF15C4" w:rsidTr="00D452D5">
        <w:trPr>
          <w:trHeight w:val="367"/>
        </w:trPr>
        <w:tc>
          <w:tcPr>
            <w:tcW w:w="297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F15C4" w:rsidRDefault="00FF15C4" w:rsidP="0068303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5C4" w:rsidRPr="00C34B10" w:rsidRDefault="00FF15C4" w:rsidP="00C34B1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F15C4" w:rsidRPr="00C34B10" w:rsidRDefault="00FF15C4" w:rsidP="00C34B10">
            <w:pPr>
              <w:rPr>
                <w:rFonts w:ascii="Arial" w:hAnsi="Arial" w:cs="Arial"/>
              </w:rPr>
            </w:pPr>
          </w:p>
        </w:tc>
      </w:tr>
      <w:tr w:rsidR="00FF15C4" w:rsidTr="00D452D5">
        <w:trPr>
          <w:trHeight w:val="448"/>
        </w:trPr>
        <w:tc>
          <w:tcPr>
            <w:tcW w:w="297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F15C4" w:rsidRDefault="00FF15C4" w:rsidP="0068303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5C4" w:rsidRPr="00C34B10" w:rsidRDefault="00FF15C4" w:rsidP="00C34B1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F15C4" w:rsidRPr="00C34B10" w:rsidRDefault="00FF15C4" w:rsidP="00C34B10">
            <w:pPr>
              <w:rPr>
                <w:rFonts w:ascii="Arial" w:hAnsi="Arial" w:cs="Arial"/>
              </w:rPr>
            </w:pPr>
          </w:p>
        </w:tc>
      </w:tr>
      <w:tr w:rsidR="00FF15C4" w:rsidTr="00D452D5">
        <w:trPr>
          <w:trHeight w:val="502"/>
        </w:trPr>
        <w:tc>
          <w:tcPr>
            <w:tcW w:w="297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F15C4" w:rsidRDefault="00FF15C4" w:rsidP="0068303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5C4" w:rsidRPr="00C34B10" w:rsidRDefault="00FF15C4" w:rsidP="00C34B1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F15C4" w:rsidRPr="00C34B10" w:rsidRDefault="00FF15C4" w:rsidP="00C34B10">
            <w:pPr>
              <w:rPr>
                <w:rFonts w:ascii="Arial" w:hAnsi="Arial" w:cs="Arial"/>
              </w:rPr>
            </w:pPr>
          </w:p>
        </w:tc>
      </w:tr>
      <w:tr w:rsidR="00FF15C4" w:rsidTr="00D452D5">
        <w:trPr>
          <w:trHeight w:val="448"/>
        </w:trPr>
        <w:tc>
          <w:tcPr>
            <w:tcW w:w="297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F15C4" w:rsidRDefault="00FF15C4" w:rsidP="0068303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FF15C4" w:rsidRPr="00C34B10" w:rsidRDefault="00FF15C4" w:rsidP="00C34B10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15C4" w:rsidRPr="00C34B10" w:rsidRDefault="00FF15C4" w:rsidP="00C34B10">
            <w:pPr>
              <w:rPr>
                <w:rFonts w:ascii="Arial" w:hAnsi="Arial" w:cs="Arial"/>
              </w:rPr>
            </w:pPr>
          </w:p>
        </w:tc>
      </w:tr>
    </w:tbl>
    <w:p w:rsidR="00D452D5" w:rsidRDefault="00D452D5"/>
    <w:p w:rsidR="0034258F" w:rsidRDefault="0034258F"/>
    <w:p w:rsidR="00DE70E4" w:rsidRDefault="00DE70E4"/>
    <w:p w:rsidR="0034258F" w:rsidRDefault="0034258F"/>
    <w:p w:rsidR="0034258F" w:rsidRDefault="0034258F"/>
    <w:p w:rsidR="0034258F" w:rsidRDefault="0034258F"/>
    <w:p w:rsidR="0034258F" w:rsidRDefault="0034258F"/>
    <w:p w:rsidR="0034258F" w:rsidRDefault="0034258F"/>
    <w:p w:rsidR="0034258F" w:rsidRDefault="0034258F"/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2340"/>
        <w:gridCol w:w="630"/>
        <w:gridCol w:w="3269"/>
        <w:gridCol w:w="2379"/>
        <w:gridCol w:w="2362"/>
      </w:tblGrid>
      <w:tr w:rsidR="00102F3D" w:rsidTr="005B0D91">
        <w:trPr>
          <w:trHeight w:val="332"/>
        </w:trPr>
        <w:tc>
          <w:tcPr>
            <w:tcW w:w="29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F3022" w:rsidRPr="000960DE" w:rsidRDefault="005F3022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Behavioral Findings:</w:t>
            </w:r>
          </w:p>
        </w:tc>
        <w:tc>
          <w:tcPr>
            <w:tcW w:w="32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3022" w:rsidRPr="000960DE" w:rsidRDefault="005F3022" w:rsidP="005B0D91">
            <w:pPr>
              <w:jc w:val="center"/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Behavioral Description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3022" w:rsidRPr="000960DE" w:rsidRDefault="005F3022" w:rsidP="005B0D91">
            <w:pPr>
              <w:jc w:val="center"/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Antecedents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3022" w:rsidRPr="000960DE" w:rsidRDefault="005F3022" w:rsidP="005B0D91">
            <w:pPr>
              <w:jc w:val="center"/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Consequences</w:t>
            </w:r>
          </w:p>
        </w:tc>
      </w:tr>
      <w:tr w:rsidR="005F3022" w:rsidTr="00DE70E4">
        <w:trPr>
          <w:trHeight w:val="562"/>
        </w:trPr>
        <w:tc>
          <w:tcPr>
            <w:tcW w:w="297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F3022" w:rsidRDefault="005F3022" w:rsidP="00DE70E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3022" w:rsidRPr="00C34B10" w:rsidRDefault="005F3022" w:rsidP="00C34B10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C34B10">
              <w:rPr>
                <w:rFonts w:ascii="Arial" w:hAnsi="Arial" w:cs="Arial"/>
              </w:rPr>
              <w:tab/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5F3022" w:rsidRPr="00C34B10" w:rsidRDefault="005F3022" w:rsidP="00C34B10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  <w:tr w:rsidR="005F3022" w:rsidTr="00DE70E4">
        <w:trPr>
          <w:trHeight w:val="562"/>
        </w:trPr>
        <w:tc>
          <w:tcPr>
            <w:tcW w:w="297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F3022" w:rsidRDefault="005F3022" w:rsidP="00DE70E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tcBorders>
              <w:left w:val="single" w:sz="8" w:space="0" w:color="auto"/>
              <w:right w:val="single" w:sz="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left w:val="single" w:sz="8" w:space="0" w:color="auto"/>
              <w:right w:val="single" w:sz="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left w:val="single" w:sz="8" w:space="0" w:color="auto"/>
              <w:right w:val="single" w:sz="1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</w:tr>
      <w:tr w:rsidR="005F3022" w:rsidTr="00DE70E4">
        <w:trPr>
          <w:trHeight w:val="562"/>
        </w:trPr>
        <w:tc>
          <w:tcPr>
            <w:tcW w:w="297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F3022" w:rsidRDefault="005F3022" w:rsidP="00DE70E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tcBorders>
              <w:left w:val="single" w:sz="8" w:space="0" w:color="auto"/>
              <w:right w:val="single" w:sz="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left w:val="single" w:sz="8" w:space="0" w:color="auto"/>
              <w:right w:val="single" w:sz="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left w:val="single" w:sz="8" w:space="0" w:color="auto"/>
              <w:right w:val="single" w:sz="1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</w:tr>
      <w:tr w:rsidR="005F3022" w:rsidTr="00DE70E4">
        <w:trPr>
          <w:trHeight w:val="562"/>
        </w:trPr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022" w:rsidRDefault="005F3022" w:rsidP="00DE70E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  <w:tcBorders>
              <w:left w:val="single" w:sz="8" w:space="0" w:color="auto"/>
              <w:right w:val="single" w:sz="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left w:val="single" w:sz="8" w:space="0" w:color="auto"/>
              <w:right w:val="single" w:sz="1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</w:tr>
      <w:tr w:rsidR="00FF5BCD" w:rsidTr="00883CC1">
        <w:trPr>
          <w:trHeight w:val="1168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F5BCD" w:rsidRPr="000960DE" w:rsidRDefault="00FF5BCD" w:rsidP="00883CC1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Relevant Findings from Physiological Issues/Illness/Injury Assessment:</w:t>
            </w:r>
          </w:p>
        </w:tc>
        <w:tc>
          <w:tcPr>
            <w:tcW w:w="8010" w:type="dxa"/>
            <w:gridSpan w:val="3"/>
            <w:tcBorders>
              <w:right w:val="single" w:sz="18" w:space="0" w:color="auto"/>
            </w:tcBorders>
          </w:tcPr>
          <w:p w:rsidR="00FF5BCD" w:rsidRPr="00C34B10" w:rsidRDefault="00FF5BCD" w:rsidP="00C34B10">
            <w:pPr>
              <w:rPr>
                <w:rFonts w:ascii="Arial" w:hAnsi="Arial" w:cs="Arial"/>
              </w:rPr>
            </w:pPr>
          </w:p>
        </w:tc>
      </w:tr>
      <w:tr w:rsidR="00FF5BCD" w:rsidTr="00883CC1">
        <w:trPr>
          <w:trHeight w:val="1130"/>
        </w:trPr>
        <w:tc>
          <w:tcPr>
            <w:tcW w:w="2970" w:type="dxa"/>
            <w:gridSpan w:val="2"/>
            <w:tcBorders>
              <w:left w:val="single" w:sz="18" w:space="0" w:color="auto"/>
            </w:tcBorders>
            <w:vAlign w:val="center"/>
          </w:tcPr>
          <w:p w:rsidR="00FF5BCD" w:rsidRPr="000960DE" w:rsidRDefault="00FF5BCD" w:rsidP="00883CC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Relevant Findings from Environmental and Setting Assessment:</w:t>
            </w:r>
          </w:p>
        </w:tc>
        <w:tc>
          <w:tcPr>
            <w:tcW w:w="8010" w:type="dxa"/>
            <w:gridSpan w:val="3"/>
            <w:tcBorders>
              <w:right w:val="single" w:sz="18" w:space="0" w:color="auto"/>
            </w:tcBorders>
          </w:tcPr>
          <w:p w:rsidR="00FF5BCD" w:rsidRPr="00C34B10" w:rsidRDefault="00FF5BCD" w:rsidP="00C34B10">
            <w:pPr>
              <w:rPr>
                <w:rFonts w:ascii="Arial" w:hAnsi="Arial" w:cs="Arial"/>
              </w:rPr>
            </w:pPr>
          </w:p>
        </w:tc>
      </w:tr>
      <w:tr w:rsidR="00FF5BCD" w:rsidTr="00883CC1">
        <w:trPr>
          <w:trHeight w:val="1205"/>
        </w:trPr>
        <w:tc>
          <w:tcPr>
            <w:tcW w:w="2970" w:type="dxa"/>
            <w:gridSpan w:val="2"/>
            <w:tcBorders>
              <w:left w:val="single" w:sz="18" w:space="0" w:color="auto"/>
            </w:tcBorders>
            <w:vAlign w:val="center"/>
          </w:tcPr>
          <w:p w:rsidR="00FF5BCD" w:rsidRPr="00FF15C4" w:rsidRDefault="00FF5BCD" w:rsidP="00883CC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 xml:space="preserve">Relevant Findings from Communicative Functions: </w:t>
            </w:r>
          </w:p>
        </w:tc>
        <w:tc>
          <w:tcPr>
            <w:tcW w:w="8010" w:type="dxa"/>
            <w:gridSpan w:val="3"/>
            <w:tcBorders>
              <w:right w:val="single" w:sz="18" w:space="0" w:color="auto"/>
            </w:tcBorders>
          </w:tcPr>
          <w:p w:rsidR="00FF5BCD" w:rsidRPr="00C34B10" w:rsidRDefault="00FF5BCD" w:rsidP="00C34B10">
            <w:pPr>
              <w:rPr>
                <w:rFonts w:ascii="Arial" w:hAnsi="Arial" w:cs="Arial"/>
              </w:rPr>
            </w:pPr>
          </w:p>
        </w:tc>
      </w:tr>
      <w:tr w:rsidR="00FF5BCD" w:rsidTr="00883CC1">
        <w:trPr>
          <w:trHeight w:val="1178"/>
        </w:trPr>
        <w:tc>
          <w:tcPr>
            <w:tcW w:w="2970" w:type="dxa"/>
            <w:gridSpan w:val="2"/>
            <w:tcBorders>
              <w:left w:val="single" w:sz="18" w:space="0" w:color="auto"/>
            </w:tcBorders>
            <w:vAlign w:val="center"/>
          </w:tcPr>
          <w:p w:rsidR="00FF5BCD" w:rsidRPr="00FF15C4" w:rsidRDefault="00FF5BCD" w:rsidP="00883CC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Hypothesis and Summary of Behavior Function(s):</w:t>
            </w:r>
          </w:p>
        </w:tc>
        <w:tc>
          <w:tcPr>
            <w:tcW w:w="8010" w:type="dxa"/>
            <w:gridSpan w:val="3"/>
            <w:tcBorders>
              <w:right w:val="single" w:sz="18" w:space="0" w:color="auto"/>
            </w:tcBorders>
          </w:tcPr>
          <w:p w:rsidR="00FF5BCD" w:rsidRPr="00C34B10" w:rsidRDefault="00FF5BCD" w:rsidP="00C34B10">
            <w:pPr>
              <w:rPr>
                <w:rFonts w:ascii="Arial" w:hAnsi="Arial" w:cs="Arial"/>
              </w:rPr>
            </w:pPr>
          </w:p>
        </w:tc>
      </w:tr>
      <w:tr w:rsidR="00FF5BCD" w:rsidTr="00883CC1">
        <w:trPr>
          <w:trHeight w:val="683"/>
        </w:trPr>
        <w:tc>
          <w:tcPr>
            <w:tcW w:w="2970" w:type="dxa"/>
            <w:gridSpan w:val="2"/>
            <w:tcBorders>
              <w:left w:val="single" w:sz="18" w:space="0" w:color="auto"/>
            </w:tcBorders>
            <w:vAlign w:val="center"/>
          </w:tcPr>
          <w:p w:rsidR="00FF5BCD" w:rsidRPr="00FF15C4" w:rsidRDefault="00FF5BCD" w:rsidP="00883CC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Baseline Data</w:t>
            </w:r>
            <w:r w:rsidR="00FF15C4">
              <w:rPr>
                <w:rFonts w:ascii="Arial" w:eastAsia="Calibri" w:hAnsi="Arial" w:cs="Arial"/>
                <w:color w:val="000000"/>
              </w:rPr>
              <w:t>:</w:t>
            </w:r>
          </w:p>
        </w:tc>
        <w:tc>
          <w:tcPr>
            <w:tcW w:w="8010" w:type="dxa"/>
            <w:gridSpan w:val="3"/>
            <w:tcBorders>
              <w:right w:val="single" w:sz="1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</w:tr>
      <w:tr w:rsidR="00FF5BCD" w:rsidTr="00883CC1">
        <w:trPr>
          <w:trHeight w:val="562"/>
        </w:trPr>
        <w:tc>
          <w:tcPr>
            <w:tcW w:w="297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5BCD" w:rsidRPr="000960DE" w:rsidRDefault="00FF5BCD" w:rsidP="00883CC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Replacement Behaviors Identified:</w:t>
            </w:r>
          </w:p>
        </w:tc>
        <w:tc>
          <w:tcPr>
            <w:tcW w:w="801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F3022" w:rsidRPr="00C34B10" w:rsidRDefault="005F3022" w:rsidP="00C34B10">
            <w:pPr>
              <w:rPr>
                <w:rFonts w:ascii="Arial" w:hAnsi="Arial" w:cs="Arial"/>
              </w:rPr>
            </w:pPr>
          </w:p>
        </w:tc>
      </w:tr>
      <w:tr w:rsidR="00FF5BCD" w:rsidTr="005B0D91">
        <w:trPr>
          <w:trHeight w:val="350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F5BCD" w:rsidRPr="00FF5BCD" w:rsidRDefault="00FF5BCD" w:rsidP="005B0D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Tracking and Reduction</w:t>
            </w:r>
          </w:p>
        </w:tc>
      </w:tr>
      <w:tr w:rsidR="0040091E" w:rsidTr="00DE70E4">
        <w:trPr>
          <w:trHeight w:val="873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091E" w:rsidRPr="00FF15C4" w:rsidRDefault="0040091E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Behavior Reduction:</w:t>
            </w:r>
          </w:p>
        </w:tc>
        <w:tc>
          <w:tcPr>
            <w:tcW w:w="864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890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40091E" w:rsidRPr="000960DE" w:rsidRDefault="0040091E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Baseline Data:</w:t>
            </w:r>
          </w:p>
        </w:tc>
        <w:tc>
          <w:tcPr>
            <w:tcW w:w="8640" w:type="dxa"/>
            <w:gridSpan w:val="4"/>
            <w:tcBorders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FF5BCD" w:rsidTr="00DE70E4">
        <w:trPr>
          <w:trHeight w:val="890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5BCD" w:rsidRPr="000960DE" w:rsidRDefault="005B0D91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Intervention</w:t>
            </w:r>
            <w:r w:rsidR="0040091E" w:rsidRPr="000960DE">
              <w:rPr>
                <w:rFonts w:ascii="Arial" w:eastAsia="Calibri" w:hAnsi="Arial" w:cs="Arial"/>
                <w:color w:val="000000"/>
              </w:rPr>
              <w:t xml:space="preserve"> Expectatio</w:t>
            </w:r>
            <w:r w:rsidR="00834360" w:rsidRPr="000960DE">
              <w:rPr>
                <w:rFonts w:ascii="Arial" w:eastAsia="Calibri" w:hAnsi="Arial" w:cs="Arial"/>
                <w:color w:val="000000"/>
              </w:rPr>
              <w:t>n:</w:t>
            </w:r>
          </w:p>
        </w:tc>
        <w:tc>
          <w:tcPr>
            <w:tcW w:w="864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962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52D5" w:rsidRDefault="0040091E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Replacement/</w:t>
            </w:r>
          </w:p>
          <w:p w:rsidR="0040091E" w:rsidRPr="000960DE" w:rsidRDefault="0040091E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Alternative Behavior:</w:t>
            </w:r>
          </w:p>
        </w:tc>
        <w:tc>
          <w:tcPr>
            <w:tcW w:w="864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845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091E" w:rsidRPr="000960DE" w:rsidRDefault="0040091E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Review Criteria:</w:t>
            </w:r>
          </w:p>
        </w:tc>
        <w:tc>
          <w:tcPr>
            <w:tcW w:w="864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</w:tbl>
    <w:p w:rsidR="00D452D5" w:rsidRDefault="00D452D5"/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40091E" w:rsidTr="00D452D5">
        <w:trPr>
          <w:trHeight w:val="278"/>
        </w:trPr>
        <w:tc>
          <w:tcPr>
            <w:tcW w:w="1098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091E" w:rsidRDefault="0040091E" w:rsidP="00FF5BCD">
            <w:pPr>
              <w:rPr>
                <w:rFonts w:ascii="Arial" w:hAnsi="Arial" w:cs="Arial"/>
                <w:b/>
              </w:rPr>
            </w:pPr>
          </w:p>
        </w:tc>
      </w:tr>
      <w:tr w:rsidR="0040091E" w:rsidTr="00DE70E4">
        <w:trPr>
          <w:trHeight w:val="1030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091E" w:rsidRPr="000960DE" w:rsidRDefault="0040091E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Behavior Reduction:</w:t>
            </w:r>
          </w:p>
        </w:tc>
        <w:tc>
          <w:tcPr>
            <w:tcW w:w="8640" w:type="dxa"/>
            <w:tcBorders>
              <w:top w:val="single" w:sz="18" w:space="0" w:color="auto"/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1030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40091E" w:rsidRPr="000960DE" w:rsidRDefault="0040091E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Baseline Data:</w:t>
            </w:r>
          </w:p>
        </w:tc>
        <w:tc>
          <w:tcPr>
            <w:tcW w:w="8640" w:type="dxa"/>
            <w:tcBorders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1030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40091E" w:rsidRPr="000960DE" w:rsidRDefault="005B0D91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Intervention</w:t>
            </w:r>
            <w:r w:rsidR="0040091E" w:rsidRPr="000960DE">
              <w:rPr>
                <w:rFonts w:ascii="Arial" w:eastAsia="Calibri" w:hAnsi="Arial" w:cs="Arial"/>
                <w:color w:val="000000"/>
              </w:rPr>
              <w:t xml:space="preserve"> Expectation:</w:t>
            </w:r>
          </w:p>
        </w:tc>
        <w:tc>
          <w:tcPr>
            <w:tcW w:w="8640" w:type="dxa"/>
            <w:tcBorders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1030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D452D5" w:rsidRDefault="0040091E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Replacement/</w:t>
            </w:r>
          </w:p>
          <w:p w:rsidR="0040091E" w:rsidRPr="000960DE" w:rsidRDefault="0040091E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Alternative Behavior:</w:t>
            </w:r>
          </w:p>
        </w:tc>
        <w:tc>
          <w:tcPr>
            <w:tcW w:w="8640" w:type="dxa"/>
            <w:tcBorders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1030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091E" w:rsidRPr="000960DE" w:rsidRDefault="0040091E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Review Criteria:</w:t>
            </w:r>
          </w:p>
        </w:tc>
        <w:tc>
          <w:tcPr>
            <w:tcW w:w="8640" w:type="dxa"/>
            <w:tcBorders>
              <w:bottom w:val="single" w:sz="18" w:space="0" w:color="auto"/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452D5">
        <w:trPr>
          <w:trHeight w:val="305"/>
        </w:trPr>
        <w:tc>
          <w:tcPr>
            <w:tcW w:w="109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091E" w:rsidRDefault="0040091E" w:rsidP="00FF5BCD">
            <w:pPr>
              <w:rPr>
                <w:rFonts w:ascii="Arial" w:hAnsi="Arial" w:cs="Arial"/>
                <w:b/>
              </w:rPr>
            </w:pPr>
          </w:p>
        </w:tc>
      </w:tr>
      <w:tr w:rsidR="0040091E" w:rsidTr="00DE70E4">
        <w:trPr>
          <w:trHeight w:val="917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091E" w:rsidRPr="000960DE" w:rsidRDefault="0040091E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Behavior Reduction:</w:t>
            </w:r>
          </w:p>
          <w:p w:rsidR="0040091E" w:rsidRPr="000960DE" w:rsidRDefault="0040091E" w:rsidP="00DE70E4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tcBorders>
              <w:top w:val="single" w:sz="18" w:space="0" w:color="auto"/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917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40091E" w:rsidRPr="000960DE" w:rsidRDefault="0040091E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Baseline Data:</w:t>
            </w:r>
          </w:p>
        </w:tc>
        <w:tc>
          <w:tcPr>
            <w:tcW w:w="8640" w:type="dxa"/>
            <w:tcBorders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917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40091E" w:rsidRPr="000960DE" w:rsidRDefault="005B0D91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Intervention</w:t>
            </w:r>
            <w:r w:rsidR="0040091E" w:rsidRPr="000960DE">
              <w:rPr>
                <w:rFonts w:ascii="Arial" w:eastAsia="Calibri" w:hAnsi="Arial" w:cs="Arial"/>
                <w:color w:val="000000"/>
              </w:rPr>
              <w:t xml:space="preserve"> Expectation:</w:t>
            </w:r>
          </w:p>
        </w:tc>
        <w:tc>
          <w:tcPr>
            <w:tcW w:w="8640" w:type="dxa"/>
            <w:tcBorders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917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D452D5" w:rsidRDefault="0040091E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Replacement/</w:t>
            </w:r>
          </w:p>
          <w:p w:rsidR="0040091E" w:rsidRPr="000960DE" w:rsidRDefault="0040091E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Alternative Behavior:</w:t>
            </w:r>
          </w:p>
        </w:tc>
        <w:tc>
          <w:tcPr>
            <w:tcW w:w="8640" w:type="dxa"/>
            <w:tcBorders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917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091E" w:rsidRPr="000960DE" w:rsidRDefault="0040091E" w:rsidP="00DE70E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</w:rPr>
            </w:pPr>
            <w:r w:rsidRPr="000960DE">
              <w:rPr>
                <w:rFonts w:ascii="Arial" w:eastAsia="Calibri" w:hAnsi="Arial" w:cs="Arial"/>
                <w:color w:val="000000"/>
              </w:rPr>
              <w:t>Review Criteria:</w:t>
            </w:r>
          </w:p>
        </w:tc>
        <w:tc>
          <w:tcPr>
            <w:tcW w:w="8640" w:type="dxa"/>
            <w:tcBorders>
              <w:bottom w:val="single" w:sz="18" w:space="0" w:color="auto"/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</w:tbl>
    <w:p w:rsidR="0034258F" w:rsidRDefault="0034258F"/>
    <w:p w:rsidR="0034258F" w:rsidRDefault="0034258F"/>
    <w:p w:rsidR="0034258F" w:rsidRDefault="0034258F"/>
    <w:p w:rsidR="0034258F" w:rsidRDefault="0034258F"/>
    <w:p w:rsidR="0034258F" w:rsidRDefault="0034258F"/>
    <w:p w:rsidR="0034258F" w:rsidRDefault="0034258F"/>
    <w:p w:rsidR="0034258F" w:rsidRDefault="0034258F"/>
    <w:p w:rsidR="0034258F" w:rsidRDefault="0034258F"/>
    <w:p w:rsidR="0034258F" w:rsidRDefault="0034258F"/>
    <w:p w:rsidR="0034258F" w:rsidRDefault="0034258F"/>
    <w:p w:rsidR="0034258F" w:rsidRDefault="0034258F"/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630"/>
        <w:gridCol w:w="10350"/>
      </w:tblGrid>
      <w:tr w:rsidR="0040091E" w:rsidTr="00D452D5">
        <w:trPr>
          <w:trHeight w:val="395"/>
        </w:trPr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0091E" w:rsidRPr="0040091E" w:rsidRDefault="0040091E" w:rsidP="004009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091E">
              <w:rPr>
                <w:rFonts w:ascii="Arial" w:hAnsi="Arial" w:cs="Arial"/>
                <w:b/>
                <w:sz w:val="28"/>
                <w:szCs w:val="28"/>
              </w:rPr>
              <w:lastRenderedPageBreak/>
              <w:t>Objective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40091E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0091E" w:rsidTr="00D452D5">
        <w:trPr>
          <w:trHeight w:val="684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40091E" w:rsidRPr="000960DE" w:rsidRDefault="0040091E" w:rsidP="000960DE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1.</w:t>
            </w:r>
          </w:p>
        </w:tc>
        <w:tc>
          <w:tcPr>
            <w:tcW w:w="10350" w:type="dxa"/>
            <w:tcBorders>
              <w:top w:val="single" w:sz="18" w:space="0" w:color="auto"/>
              <w:right w:val="single" w:sz="18" w:space="0" w:color="auto"/>
            </w:tcBorders>
          </w:tcPr>
          <w:p w:rsidR="0040091E" w:rsidRPr="00C34B10" w:rsidRDefault="0040091E" w:rsidP="00FF15C4">
            <w:pPr>
              <w:rPr>
                <w:rFonts w:ascii="Arial" w:hAnsi="Arial" w:cs="Arial"/>
              </w:rPr>
            </w:pPr>
          </w:p>
        </w:tc>
      </w:tr>
      <w:tr w:rsidR="0040091E" w:rsidTr="00D452D5">
        <w:trPr>
          <w:trHeight w:val="684"/>
        </w:trPr>
        <w:tc>
          <w:tcPr>
            <w:tcW w:w="630" w:type="dxa"/>
            <w:tcBorders>
              <w:left w:val="single" w:sz="18" w:space="0" w:color="auto"/>
            </w:tcBorders>
          </w:tcPr>
          <w:p w:rsidR="0040091E" w:rsidRPr="000960DE" w:rsidRDefault="0040091E" w:rsidP="000960DE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2.</w:t>
            </w:r>
          </w:p>
        </w:tc>
        <w:tc>
          <w:tcPr>
            <w:tcW w:w="10350" w:type="dxa"/>
            <w:tcBorders>
              <w:right w:val="single" w:sz="18" w:space="0" w:color="auto"/>
            </w:tcBorders>
          </w:tcPr>
          <w:p w:rsidR="0040091E" w:rsidRPr="00C34B10" w:rsidRDefault="0040091E" w:rsidP="00FF15C4">
            <w:pPr>
              <w:rPr>
                <w:rFonts w:ascii="Arial" w:hAnsi="Arial" w:cs="Arial"/>
              </w:rPr>
            </w:pPr>
          </w:p>
        </w:tc>
      </w:tr>
      <w:tr w:rsidR="0040091E" w:rsidTr="00D452D5">
        <w:trPr>
          <w:trHeight w:val="684"/>
        </w:trPr>
        <w:tc>
          <w:tcPr>
            <w:tcW w:w="630" w:type="dxa"/>
            <w:tcBorders>
              <w:left w:val="single" w:sz="18" w:space="0" w:color="auto"/>
            </w:tcBorders>
          </w:tcPr>
          <w:p w:rsidR="0040091E" w:rsidRPr="000960DE" w:rsidRDefault="0040091E" w:rsidP="000960DE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3.</w:t>
            </w:r>
          </w:p>
        </w:tc>
        <w:tc>
          <w:tcPr>
            <w:tcW w:w="10350" w:type="dxa"/>
            <w:tcBorders>
              <w:right w:val="single" w:sz="18" w:space="0" w:color="auto"/>
            </w:tcBorders>
          </w:tcPr>
          <w:p w:rsidR="0040091E" w:rsidRPr="00C34B10" w:rsidRDefault="0040091E" w:rsidP="00FF15C4">
            <w:pPr>
              <w:rPr>
                <w:rFonts w:ascii="Arial" w:hAnsi="Arial" w:cs="Arial"/>
              </w:rPr>
            </w:pPr>
          </w:p>
        </w:tc>
      </w:tr>
      <w:tr w:rsidR="0040091E" w:rsidTr="00D452D5">
        <w:trPr>
          <w:trHeight w:val="684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40091E" w:rsidRPr="000960DE" w:rsidRDefault="0040091E" w:rsidP="000960DE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4.</w:t>
            </w:r>
          </w:p>
        </w:tc>
        <w:tc>
          <w:tcPr>
            <w:tcW w:w="10350" w:type="dxa"/>
            <w:tcBorders>
              <w:bottom w:val="single" w:sz="18" w:space="0" w:color="auto"/>
              <w:right w:val="single" w:sz="18" w:space="0" w:color="auto"/>
            </w:tcBorders>
          </w:tcPr>
          <w:p w:rsidR="0040091E" w:rsidRPr="00C34B10" w:rsidRDefault="0040091E" w:rsidP="00FF15C4">
            <w:pPr>
              <w:rPr>
                <w:rFonts w:ascii="Arial" w:hAnsi="Arial" w:cs="Arial"/>
              </w:rPr>
            </w:pPr>
          </w:p>
        </w:tc>
      </w:tr>
    </w:tbl>
    <w:p w:rsidR="0040091E" w:rsidRDefault="0040091E"/>
    <w:tbl>
      <w:tblPr>
        <w:tblStyle w:val="TableGrid"/>
        <w:tblW w:w="109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060"/>
        <w:gridCol w:w="7920"/>
      </w:tblGrid>
      <w:tr w:rsidR="0040091E" w:rsidTr="00D452D5">
        <w:trPr>
          <w:trHeight w:val="350"/>
        </w:trPr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0091E" w:rsidRPr="0040091E" w:rsidRDefault="0040091E" w:rsidP="004009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Staff Instructions</w:t>
            </w:r>
          </w:p>
        </w:tc>
      </w:tr>
      <w:tr w:rsidR="0040091E" w:rsidTr="00DE70E4">
        <w:trPr>
          <w:trHeight w:val="927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091E" w:rsidRPr="000960DE" w:rsidRDefault="0040091E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Preventive Measures:</w:t>
            </w:r>
          </w:p>
        </w:tc>
        <w:tc>
          <w:tcPr>
            <w:tcW w:w="7920" w:type="dxa"/>
            <w:tcBorders>
              <w:top w:val="single" w:sz="18" w:space="0" w:color="auto"/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998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40091E" w:rsidRPr="000960DE" w:rsidRDefault="0040091E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Replacement Behavior/Alternative Skill Training:</w:t>
            </w:r>
          </w:p>
        </w:tc>
        <w:tc>
          <w:tcPr>
            <w:tcW w:w="7920" w:type="dxa"/>
            <w:tcBorders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953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40091E" w:rsidRPr="000960DE" w:rsidRDefault="0040091E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Consequence Strategies:</w:t>
            </w:r>
          </w:p>
        </w:tc>
        <w:tc>
          <w:tcPr>
            <w:tcW w:w="7920" w:type="dxa"/>
            <w:tcBorders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40091E" w:rsidTr="00DE70E4">
        <w:trPr>
          <w:trHeight w:val="917"/>
        </w:trPr>
        <w:tc>
          <w:tcPr>
            <w:tcW w:w="3060" w:type="dxa"/>
            <w:tcBorders>
              <w:left w:val="single" w:sz="18" w:space="0" w:color="auto"/>
            </w:tcBorders>
            <w:vAlign w:val="center"/>
          </w:tcPr>
          <w:p w:rsidR="0040091E" w:rsidRPr="000960DE" w:rsidRDefault="0040091E" w:rsidP="00DE70E4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Procedural Safeguards:</w:t>
            </w:r>
          </w:p>
        </w:tc>
        <w:tc>
          <w:tcPr>
            <w:tcW w:w="7920" w:type="dxa"/>
            <w:tcBorders>
              <w:right w:val="single" w:sz="18" w:space="0" w:color="auto"/>
            </w:tcBorders>
          </w:tcPr>
          <w:p w:rsidR="0040091E" w:rsidRPr="00C34B10" w:rsidRDefault="0040091E" w:rsidP="00C34B10">
            <w:pPr>
              <w:rPr>
                <w:rFonts w:ascii="Arial" w:hAnsi="Arial" w:cs="Arial"/>
              </w:rPr>
            </w:pPr>
          </w:p>
        </w:tc>
      </w:tr>
      <w:tr w:rsidR="00DE70E4" w:rsidTr="00DE70E4">
        <w:trPr>
          <w:trHeight w:val="950"/>
        </w:trPr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70E4" w:rsidRPr="000960DE" w:rsidRDefault="00DE70E4" w:rsidP="00E7271A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Medication Side Effects of Concern:</w:t>
            </w:r>
          </w:p>
        </w:tc>
        <w:tc>
          <w:tcPr>
            <w:tcW w:w="7920" w:type="dxa"/>
            <w:tcBorders>
              <w:bottom w:val="single" w:sz="18" w:space="0" w:color="auto"/>
              <w:right w:val="single" w:sz="18" w:space="0" w:color="auto"/>
            </w:tcBorders>
          </w:tcPr>
          <w:p w:rsidR="00DE70E4" w:rsidRPr="00C34B10" w:rsidRDefault="00DE70E4" w:rsidP="00C34B10">
            <w:pPr>
              <w:rPr>
                <w:rFonts w:ascii="Arial" w:hAnsi="Arial" w:cs="Arial"/>
              </w:rPr>
            </w:pPr>
          </w:p>
        </w:tc>
      </w:tr>
    </w:tbl>
    <w:p w:rsidR="001E4405" w:rsidRDefault="001E4405"/>
    <w:p w:rsidR="0034258F" w:rsidRDefault="0034258F"/>
    <w:p w:rsidR="00DE70E4" w:rsidRDefault="00DE70E4"/>
    <w:p w:rsidR="00DE70E4" w:rsidRDefault="00DE70E4"/>
    <w:p w:rsidR="00DE70E4" w:rsidRDefault="00DE70E4"/>
    <w:p w:rsidR="00DE70E4" w:rsidRDefault="00DE70E4"/>
    <w:p w:rsidR="00DE70E4" w:rsidRDefault="00DE70E4"/>
    <w:p w:rsidR="00DE70E4" w:rsidRDefault="00DE70E4"/>
    <w:p w:rsidR="00182EE5" w:rsidRDefault="00182EE5"/>
    <w:p w:rsidR="00182EE5" w:rsidRDefault="00182EE5"/>
    <w:p w:rsidR="00DE70E4" w:rsidRDefault="00DE70E4"/>
    <w:p w:rsidR="00DE70E4" w:rsidRDefault="00DE70E4"/>
    <w:p w:rsidR="00DE70E4" w:rsidRDefault="00DE70E4"/>
    <w:p w:rsidR="00DE70E4" w:rsidRDefault="00DE70E4"/>
    <w:p w:rsidR="00DE70E4" w:rsidRDefault="00DE70E4"/>
    <w:p w:rsidR="0034258F" w:rsidRDefault="0034258F"/>
    <w:p w:rsidR="0034258F" w:rsidRDefault="0034258F"/>
    <w:p w:rsidR="0034258F" w:rsidRDefault="0034258F"/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2700"/>
        <w:gridCol w:w="5400"/>
        <w:gridCol w:w="990"/>
        <w:gridCol w:w="1818"/>
      </w:tblGrid>
      <w:tr w:rsidR="00FF15C4" w:rsidTr="00D452D5">
        <w:trPr>
          <w:trHeight w:val="387"/>
        </w:trPr>
        <w:tc>
          <w:tcPr>
            <w:tcW w:w="109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F15C4" w:rsidRPr="00FF15C4" w:rsidRDefault="00FF15C4" w:rsidP="00FF15C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FF15C4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Agreements and Signatures</w:t>
            </w:r>
          </w:p>
        </w:tc>
      </w:tr>
      <w:tr w:rsidR="001E4405" w:rsidTr="00D452D5">
        <w:trPr>
          <w:trHeight w:val="998"/>
        </w:trPr>
        <w:tc>
          <w:tcPr>
            <w:tcW w:w="109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4405" w:rsidRPr="005F3022" w:rsidRDefault="001E4405" w:rsidP="00FF5BCD">
            <w:pPr>
              <w:rPr>
                <w:rFonts w:ascii="Arial" w:eastAsia="Calibri" w:hAnsi="Arial" w:cs="Arial"/>
                <w:b/>
                <w:color w:val="000000"/>
              </w:rPr>
            </w:pPr>
            <w:r w:rsidRPr="005F3022">
              <w:rPr>
                <w:rFonts w:ascii="Arial" w:eastAsia="Calibri" w:hAnsi="Arial" w:cs="Arial"/>
                <w:b/>
                <w:color w:val="000000"/>
              </w:rPr>
              <w:t>I agree with the content of this Plan and give consent for its implementation.  I have received a copy of the plan.  I understand the behavior management techniques that will be used with this program.  I may terminate the program at any time.</w:t>
            </w:r>
          </w:p>
        </w:tc>
      </w:tr>
      <w:tr w:rsidR="001E4405" w:rsidTr="00D452D5">
        <w:trPr>
          <w:trHeight w:val="602"/>
        </w:trPr>
        <w:tc>
          <w:tcPr>
            <w:tcW w:w="2700" w:type="dxa"/>
            <w:tcBorders>
              <w:left w:val="single" w:sz="18" w:space="0" w:color="auto"/>
            </w:tcBorders>
          </w:tcPr>
          <w:p w:rsidR="001E4405" w:rsidRPr="000960DE" w:rsidRDefault="001E4405" w:rsidP="00FF5BCD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Person:</w:t>
            </w:r>
          </w:p>
        </w:tc>
        <w:tc>
          <w:tcPr>
            <w:tcW w:w="5400" w:type="dxa"/>
          </w:tcPr>
          <w:p w:rsidR="001E4405" w:rsidRPr="000960DE" w:rsidRDefault="001E4405" w:rsidP="00FF5BC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E4405" w:rsidRPr="000960DE" w:rsidRDefault="001E4405" w:rsidP="00FF5BCD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Date:</w:t>
            </w:r>
          </w:p>
        </w:tc>
        <w:tc>
          <w:tcPr>
            <w:tcW w:w="1818" w:type="dxa"/>
            <w:tcBorders>
              <w:right w:val="single" w:sz="18" w:space="0" w:color="auto"/>
            </w:tcBorders>
          </w:tcPr>
          <w:p w:rsidR="001E4405" w:rsidRPr="000960DE" w:rsidRDefault="001E4405" w:rsidP="00FF5BCD">
            <w:pPr>
              <w:rPr>
                <w:rFonts w:ascii="Arial" w:hAnsi="Arial" w:cs="Arial"/>
              </w:rPr>
            </w:pPr>
          </w:p>
        </w:tc>
      </w:tr>
      <w:tr w:rsidR="001E4405" w:rsidTr="00D452D5">
        <w:trPr>
          <w:trHeight w:val="728"/>
        </w:trPr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</w:tcPr>
          <w:p w:rsidR="001E4405" w:rsidRPr="000960DE" w:rsidRDefault="00D452D5" w:rsidP="00FF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</w:t>
            </w:r>
            <w:r w:rsidR="001E4405" w:rsidRPr="000960DE">
              <w:rPr>
                <w:rFonts w:ascii="Arial" w:hAnsi="Arial" w:cs="Arial"/>
              </w:rPr>
              <w:t>/Legal Representative:</w:t>
            </w:r>
          </w:p>
        </w:tc>
        <w:tc>
          <w:tcPr>
            <w:tcW w:w="5400" w:type="dxa"/>
            <w:tcBorders>
              <w:bottom w:val="single" w:sz="18" w:space="0" w:color="auto"/>
            </w:tcBorders>
          </w:tcPr>
          <w:p w:rsidR="001E4405" w:rsidRPr="000960DE" w:rsidRDefault="001E4405" w:rsidP="00FF5BC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1E4405" w:rsidRPr="000960DE" w:rsidRDefault="001E4405" w:rsidP="00FF5BCD">
            <w:pPr>
              <w:rPr>
                <w:rFonts w:ascii="Arial" w:hAnsi="Arial" w:cs="Arial"/>
              </w:rPr>
            </w:pPr>
            <w:r w:rsidRPr="000960DE">
              <w:rPr>
                <w:rFonts w:ascii="Arial" w:hAnsi="Arial" w:cs="Arial"/>
              </w:rPr>
              <w:t>Date:</w:t>
            </w:r>
          </w:p>
        </w:tc>
        <w:tc>
          <w:tcPr>
            <w:tcW w:w="1818" w:type="dxa"/>
            <w:tcBorders>
              <w:bottom w:val="single" w:sz="18" w:space="0" w:color="auto"/>
              <w:right w:val="single" w:sz="18" w:space="0" w:color="auto"/>
            </w:tcBorders>
          </w:tcPr>
          <w:p w:rsidR="001E4405" w:rsidRPr="000960DE" w:rsidRDefault="001E4405" w:rsidP="00FF5BCD">
            <w:pPr>
              <w:rPr>
                <w:rFonts w:ascii="Arial" w:hAnsi="Arial" w:cs="Arial"/>
              </w:rPr>
            </w:pPr>
          </w:p>
        </w:tc>
      </w:tr>
      <w:tr w:rsidR="000960DE" w:rsidTr="00D452D5">
        <w:trPr>
          <w:trHeight w:val="242"/>
        </w:trPr>
        <w:tc>
          <w:tcPr>
            <w:tcW w:w="1090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60DE" w:rsidRPr="000960DE" w:rsidRDefault="000960DE" w:rsidP="00FF5BCD">
            <w:pPr>
              <w:rPr>
                <w:rFonts w:ascii="Arial" w:hAnsi="Arial" w:cs="Arial"/>
              </w:rPr>
            </w:pPr>
          </w:p>
        </w:tc>
      </w:tr>
    </w:tbl>
    <w:p w:rsidR="00D452D5" w:rsidRDefault="00D452D5"/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2700"/>
        <w:gridCol w:w="90"/>
        <w:gridCol w:w="5310"/>
        <w:gridCol w:w="990"/>
        <w:gridCol w:w="1818"/>
      </w:tblGrid>
      <w:tr w:rsidR="001E4405" w:rsidTr="00D452D5">
        <w:trPr>
          <w:trHeight w:val="370"/>
        </w:trPr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4405" w:rsidRPr="005F3022" w:rsidRDefault="001E4405" w:rsidP="00FF5BCD">
            <w:pPr>
              <w:rPr>
                <w:rFonts w:ascii="Arial" w:hAnsi="Arial" w:cs="Arial"/>
                <w:b/>
              </w:rPr>
            </w:pPr>
            <w:r w:rsidRPr="005F3022">
              <w:rPr>
                <w:rFonts w:ascii="Arial" w:eastAsia="Calibri" w:hAnsi="Arial" w:cs="Arial"/>
                <w:b/>
                <w:color w:val="000000"/>
              </w:rPr>
              <w:t xml:space="preserve">I agree to implement the Plan as described.  If any modifications are necessary, I will contact the </w:t>
            </w:r>
            <w:r w:rsidR="005B0D91">
              <w:rPr>
                <w:rFonts w:ascii="Arial" w:eastAsia="Calibri" w:hAnsi="Arial" w:cs="Arial"/>
                <w:b/>
                <w:color w:val="000000"/>
              </w:rPr>
              <w:t>person/</w:t>
            </w:r>
            <w:r w:rsidRPr="005F3022">
              <w:rPr>
                <w:rFonts w:ascii="Arial" w:eastAsia="Calibri" w:hAnsi="Arial" w:cs="Arial"/>
                <w:b/>
                <w:color w:val="000000"/>
              </w:rPr>
              <w:t>family before making any c</w:t>
            </w:r>
            <w:r w:rsidR="000960DE" w:rsidRPr="005F3022">
              <w:rPr>
                <w:rFonts w:ascii="Arial" w:eastAsia="Calibri" w:hAnsi="Arial" w:cs="Arial"/>
                <w:b/>
                <w:color w:val="000000"/>
              </w:rPr>
              <w:t>hanges.  I will ensure staff is</w:t>
            </w:r>
            <w:r w:rsidRPr="005F3022">
              <w:rPr>
                <w:rFonts w:ascii="Arial" w:eastAsia="Calibri" w:hAnsi="Arial" w:cs="Arial"/>
                <w:b/>
                <w:color w:val="000000"/>
              </w:rPr>
              <w:t xml:space="preserve"> trained before terminating my services.</w:t>
            </w:r>
          </w:p>
        </w:tc>
      </w:tr>
      <w:tr w:rsidR="000960DE" w:rsidTr="00D452D5">
        <w:trPr>
          <w:trHeight w:val="665"/>
        </w:trPr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</w:tcPr>
          <w:p w:rsidR="000960DE" w:rsidRPr="001E4405" w:rsidRDefault="000960DE" w:rsidP="000960D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Behavior Support Consultant:</w:t>
            </w:r>
          </w:p>
        </w:tc>
        <w:tc>
          <w:tcPr>
            <w:tcW w:w="5400" w:type="dxa"/>
            <w:gridSpan w:val="2"/>
            <w:tcBorders>
              <w:bottom w:val="single" w:sz="18" w:space="0" w:color="auto"/>
            </w:tcBorders>
          </w:tcPr>
          <w:p w:rsidR="000960DE" w:rsidRPr="001E4405" w:rsidRDefault="000960DE" w:rsidP="00FF5BCD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0960DE" w:rsidRPr="001E4405" w:rsidRDefault="000960DE" w:rsidP="00FF5BCD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Date:</w:t>
            </w:r>
          </w:p>
        </w:tc>
        <w:tc>
          <w:tcPr>
            <w:tcW w:w="1818" w:type="dxa"/>
            <w:tcBorders>
              <w:bottom w:val="single" w:sz="18" w:space="0" w:color="auto"/>
              <w:right w:val="single" w:sz="18" w:space="0" w:color="auto"/>
            </w:tcBorders>
          </w:tcPr>
          <w:p w:rsidR="000960DE" w:rsidRPr="001E4405" w:rsidRDefault="000960DE" w:rsidP="00FF5BCD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E4405" w:rsidTr="00D452D5">
        <w:trPr>
          <w:trHeight w:val="278"/>
        </w:trPr>
        <w:tc>
          <w:tcPr>
            <w:tcW w:w="1090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4405" w:rsidRPr="001E4405" w:rsidRDefault="001E4405" w:rsidP="00FF5BCD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E4405" w:rsidTr="00D452D5">
        <w:trPr>
          <w:trHeight w:val="828"/>
        </w:trPr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4405" w:rsidRPr="005F3022" w:rsidRDefault="001E4405" w:rsidP="005B0D91">
            <w:pPr>
              <w:rPr>
                <w:rFonts w:ascii="Arial" w:eastAsia="Calibri" w:hAnsi="Arial" w:cs="Arial"/>
                <w:b/>
                <w:color w:val="000000"/>
              </w:rPr>
            </w:pPr>
            <w:r w:rsidRPr="005F3022">
              <w:rPr>
                <w:rFonts w:ascii="Arial" w:eastAsia="Calibri" w:hAnsi="Arial" w:cs="Arial"/>
                <w:b/>
                <w:color w:val="000000"/>
              </w:rPr>
              <w:t xml:space="preserve">I agree to the contents of this Plan and will support the </w:t>
            </w:r>
            <w:r w:rsidR="005B0D91">
              <w:rPr>
                <w:rFonts w:ascii="Arial" w:eastAsia="Calibri" w:hAnsi="Arial" w:cs="Arial"/>
                <w:b/>
                <w:color w:val="000000"/>
              </w:rPr>
              <w:t>Consultant/I</w:t>
            </w:r>
            <w:r w:rsidRPr="005F3022">
              <w:rPr>
                <w:rFonts w:ascii="Arial" w:eastAsia="Calibri" w:hAnsi="Arial" w:cs="Arial"/>
                <w:b/>
                <w:color w:val="000000"/>
              </w:rPr>
              <w:t xml:space="preserve">nterventionist as needed to ensure implementation of the Plan.  Appropriate staff will receive training to ensure the Plan continues, as needed, after the </w:t>
            </w:r>
            <w:r w:rsidR="005B0D91">
              <w:rPr>
                <w:rFonts w:ascii="Arial" w:eastAsia="Calibri" w:hAnsi="Arial" w:cs="Arial"/>
                <w:b/>
                <w:color w:val="000000"/>
              </w:rPr>
              <w:t>Consultant/I</w:t>
            </w:r>
            <w:r w:rsidR="005B0D91" w:rsidRPr="005F3022">
              <w:rPr>
                <w:rFonts w:ascii="Arial" w:eastAsia="Calibri" w:hAnsi="Arial" w:cs="Arial"/>
                <w:b/>
                <w:color w:val="000000"/>
              </w:rPr>
              <w:t xml:space="preserve">nterventionist </w:t>
            </w:r>
            <w:r w:rsidRPr="005F3022">
              <w:rPr>
                <w:rFonts w:ascii="Arial" w:eastAsia="Calibri" w:hAnsi="Arial" w:cs="Arial"/>
                <w:b/>
                <w:color w:val="000000"/>
              </w:rPr>
              <w:t>terminates services.</w:t>
            </w:r>
          </w:p>
        </w:tc>
      </w:tr>
      <w:tr w:rsidR="001E4405" w:rsidTr="00DE70E4">
        <w:trPr>
          <w:trHeight w:val="665"/>
        </w:trPr>
        <w:tc>
          <w:tcPr>
            <w:tcW w:w="279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1E4405" w:rsidRPr="001E4405" w:rsidRDefault="001E4405" w:rsidP="00DE70E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Program Director:</w:t>
            </w:r>
          </w:p>
        </w:tc>
        <w:tc>
          <w:tcPr>
            <w:tcW w:w="5310" w:type="dxa"/>
            <w:tcBorders>
              <w:bottom w:val="single" w:sz="18" w:space="0" w:color="auto"/>
            </w:tcBorders>
          </w:tcPr>
          <w:p w:rsidR="001E4405" w:rsidRPr="001E4405" w:rsidRDefault="001E4405" w:rsidP="00FF5BCD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vAlign w:val="bottom"/>
          </w:tcPr>
          <w:p w:rsidR="001E4405" w:rsidRPr="001E4405" w:rsidRDefault="001E4405" w:rsidP="00DE70E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Date:</w:t>
            </w:r>
          </w:p>
        </w:tc>
        <w:tc>
          <w:tcPr>
            <w:tcW w:w="1818" w:type="dxa"/>
            <w:tcBorders>
              <w:bottom w:val="single" w:sz="18" w:space="0" w:color="auto"/>
              <w:right w:val="single" w:sz="18" w:space="0" w:color="auto"/>
            </w:tcBorders>
          </w:tcPr>
          <w:p w:rsidR="001E4405" w:rsidRPr="001E4405" w:rsidRDefault="001E4405" w:rsidP="00FF5BCD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E70E4" w:rsidRDefault="00DE70E4"/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5310"/>
        <w:gridCol w:w="990"/>
        <w:gridCol w:w="1818"/>
      </w:tblGrid>
      <w:tr w:rsidR="000960DE" w:rsidTr="00DE70E4">
        <w:trPr>
          <w:trHeight w:val="242"/>
        </w:trPr>
        <w:tc>
          <w:tcPr>
            <w:tcW w:w="10908" w:type="dxa"/>
            <w:gridSpan w:val="4"/>
            <w:shd w:val="clear" w:color="auto" w:fill="auto"/>
          </w:tcPr>
          <w:p w:rsidR="000960DE" w:rsidRPr="001E4405" w:rsidRDefault="000960DE" w:rsidP="00FF5BCD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70E4" w:rsidTr="00DE70E4">
        <w:trPr>
          <w:trHeight w:val="491"/>
        </w:trPr>
        <w:tc>
          <w:tcPr>
            <w:tcW w:w="2790" w:type="dxa"/>
          </w:tcPr>
          <w:p w:rsidR="00DE70E4" w:rsidRDefault="00DE70E4" w:rsidP="00E7271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Behavior Consultant/Credential</w:t>
            </w:r>
          </w:p>
        </w:tc>
        <w:tc>
          <w:tcPr>
            <w:tcW w:w="5310" w:type="dxa"/>
            <w:tcBorders>
              <w:bottom w:val="single" w:sz="8" w:space="0" w:color="auto"/>
            </w:tcBorders>
            <w:vAlign w:val="bottom"/>
          </w:tcPr>
          <w:p w:rsidR="00DE70E4" w:rsidRPr="001E4405" w:rsidRDefault="00DE70E4" w:rsidP="00DE70E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DE70E4" w:rsidRDefault="00DE70E4" w:rsidP="00DE70E4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Date:</w:t>
            </w:r>
          </w:p>
        </w:tc>
        <w:tc>
          <w:tcPr>
            <w:tcW w:w="1818" w:type="dxa"/>
            <w:tcBorders>
              <w:bottom w:val="single" w:sz="8" w:space="0" w:color="auto"/>
            </w:tcBorders>
          </w:tcPr>
          <w:p w:rsidR="00DE70E4" w:rsidRPr="001E4405" w:rsidRDefault="00DE70E4" w:rsidP="00FF5BCD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DE70E4" w:rsidTr="00DE70E4">
        <w:trPr>
          <w:trHeight w:val="552"/>
        </w:trPr>
        <w:tc>
          <w:tcPr>
            <w:tcW w:w="2790" w:type="dxa"/>
          </w:tcPr>
          <w:p w:rsidR="00DE70E4" w:rsidRDefault="00DE70E4" w:rsidP="00FF5BCD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118" w:type="dxa"/>
            <w:gridSpan w:val="3"/>
          </w:tcPr>
          <w:p w:rsidR="00DE70E4" w:rsidRPr="001E4405" w:rsidRDefault="00DE70E4" w:rsidP="00FF5BCD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96A00" w:rsidRDefault="00896A00" w:rsidP="00D452D5"/>
    <w:p w:rsidR="005B0D91" w:rsidRDefault="005B0D91" w:rsidP="00D452D5"/>
    <w:tbl>
      <w:tblPr>
        <w:tblStyle w:val="TableGrid"/>
        <w:tblW w:w="0" w:type="auto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4"/>
        <w:gridCol w:w="5454"/>
      </w:tblGrid>
      <w:tr w:rsidR="005B0D91" w:rsidTr="005B0D91">
        <w:trPr>
          <w:trHeight w:val="491"/>
        </w:trPr>
        <w:tc>
          <w:tcPr>
            <w:tcW w:w="10908" w:type="dxa"/>
            <w:gridSpan w:val="2"/>
            <w:shd w:val="clear" w:color="auto" w:fill="BFBFBF" w:themeFill="background1" w:themeFillShade="BF"/>
            <w:vAlign w:val="center"/>
          </w:tcPr>
          <w:p w:rsidR="005B0D91" w:rsidRPr="005B0D91" w:rsidRDefault="005B0D91" w:rsidP="005B0D91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sym w:font="Wingdings" w:char="F076"/>
            </w:r>
            <w:r w:rsidRPr="005B0D91"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t>BIDD Use Only</w:t>
            </w:r>
            <w:r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  <w:sym w:font="Wingdings" w:char="F076"/>
            </w:r>
          </w:p>
        </w:tc>
      </w:tr>
      <w:tr w:rsidR="005B0D91" w:rsidTr="005B0D91">
        <w:trPr>
          <w:trHeight w:val="705"/>
        </w:trPr>
        <w:tc>
          <w:tcPr>
            <w:tcW w:w="5454" w:type="dxa"/>
            <w:vAlign w:val="center"/>
          </w:tcPr>
          <w:p w:rsidR="005B0D91" w:rsidRPr="005B0D91" w:rsidRDefault="005B0D91" w:rsidP="005B0D91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5B0D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Approved</w:t>
            </w:r>
          </w:p>
        </w:tc>
        <w:tc>
          <w:tcPr>
            <w:tcW w:w="5454" w:type="dxa"/>
            <w:vAlign w:val="center"/>
          </w:tcPr>
          <w:p w:rsidR="005B0D91" w:rsidRPr="005B0D91" w:rsidRDefault="005B0D91" w:rsidP="005B0D91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5B0D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Denied</w:t>
            </w:r>
          </w:p>
        </w:tc>
      </w:tr>
      <w:tr w:rsidR="005B0D91" w:rsidTr="005B0D91">
        <w:trPr>
          <w:trHeight w:val="1227"/>
        </w:trPr>
        <w:tc>
          <w:tcPr>
            <w:tcW w:w="5454" w:type="dxa"/>
            <w:vAlign w:val="center"/>
          </w:tcPr>
          <w:p w:rsidR="005B0D91" w:rsidRDefault="005B0D91" w:rsidP="005B0D9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54" w:type="dxa"/>
            <w:vAlign w:val="center"/>
          </w:tcPr>
          <w:p w:rsidR="005B0D91" w:rsidRDefault="005B0D91" w:rsidP="005B0D91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5B0D91" w:rsidTr="005B0D91">
        <w:trPr>
          <w:trHeight w:val="327"/>
        </w:trPr>
        <w:tc>
          <w:tcPr>
            <w:tcW w:w="5454" w:type="dxa"/>
            <w:vAlign w:val="center"/>
          </w:tcPr>
          <w:p w:rsidR="005B0D91" w:rsidRPr="005B0D91" w:rsidRDefault="005B0D91" w:rsidP="005B0D91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B0D91">
              <w:rPr>
                <w:rFonts w:ascii="Arial" w:eastAsia="Calibri" w:hAnsi="Arial" w:cs="Arial"/>
                <w:b/>
                <w:color w:val="000000"/>
              </w:rPr>
              <w:t>Signature of BIDD Staff</w:t>
            </w:r>
          </w:p>
        </w:tc>
        <w:tc>
          <w:tcPr>
            <w:tcW w:w="5454" w:type="dxa"/>
            <w:vAlign w:val="center"/>
          </w:tcPr>
          <w:p w:rsidR="005B0D91" w:rsidRPr="005B0D91" w:rsidRDefault="005B0D91" w:rsidP="005B0D91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B0D91">
              <w:rPr>
                <w:rFonts w:ascii="Arial" w:eastAsia="Calibri" w:hAnsi="Arial" w:cs="Arial"/>
                <w:b/>
                <w:color w:val="000000"/>
              </w:rPr>
              <w:t>Signature of BIDD Staff</w:t>
            </w:r>
          </w:p>
        </w:tc>
      </w:tr>
    </w:tbl>
    <w:p w:rsidR="005B0D91" w:rsidRDefault="005B0D91" w:rsidP="00D452D5"/>
    <w:sectPr w:rsidR="005B0D91" w:rsidSect="00D45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5" w:right="720" w:bottom="540" w:left="1440" w:header="90" w:footer="5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8E" w:rsidRDefault="00CF648E" w:rsidP="00C25551">
      <w:r>
        <w:separator/>
      </w:r>
    </w:p>
  </w:endnote>
  <w:endnote w:type="continuationSeparator" w:id="0">
    <w:p w:rsidR="00CF648E" w:rsidRDefault="00CF648E" w:rsidP="00C2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75" w:rsidRDefault="00961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Arial" w:hAnsi="Arial" w:cs="Arial"/>
        <w:sz w:val="20"/>
        <w:szCs w:val="20"/>
      </w:rPr>
      <w:id w:val="-3102428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080277676"/>
          <w:docPartObj>
            <w:docPartGallery w:val="Page Numbers (Top of Page)"/>
            <w:docPartUnique/>
          </w:docPartObj>
        </w:sdtPr>
        <w:sdtEndPr/>
        <w:sdtContent>
          <w:p w:rsidR="00CF648E" w:rsidRPr="00D452D5" w:rsidRDefault="00030FE6" w:rsidP="00883CC1">
            <w:pPr>
              <w:pStyle w:val="Footer"/>
              <w:tabs>
                <w:tab w:val="clear" w:pos="4680"/>
                <w:tab w:val="center" w:pos="45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DMH I</w:t>
            </w:r>
            <w:r w:rsidR="00883CC1">
              <w:rPr>
                <w:rFonts w:ascii="Arial" w:hAnsi="Arial" w:cs="Arial"/>
                <w:sz w:val="20"/>
                <w:szCs w:val="20"/>
              </w:rPr>
              <w:t>D</w:t>
            </w:r>
            <w:r w:rsidR="00FE4840">
              <w:rPr>
                <w:rFonts w:ascii="Arial" w:hAnsi="Arial" w:cs="Arial"/>
                <w:sz w:val="20"/>
                <w:szCs w:val="20"/>
              </w:rPr>
              <w:t>/D</w:t>
            </w:r>
            <w:r w:rsidR="00883CC1">
              <w:rPr>
                <w:rFonts w:ascii="Arial" w:hAnsi="Arial" w:cs="Arial"/>
                <w:sz w:val="20"/>
                <w:szCs w:val="20"/>
              </w:rPr>
              <w:t>D Wai</w:t>
            </w:r>
            <w:r>
              <w:rPr>
                <w:rFonts w:ascii="Arial" w:hAnsi="Arial" w:cs="Arial"/>
                <w:sz w:val="20"/>
                <w:szCs w:val="20"/>
              </w:rPr>
              <w:t>ver Behavior Support Plan</w:t>
            </w:r>
            <w:r w:rsidR="00D452D5">
              <w:rPr>
                <w:rFonts w:ascii="Arial" w:hAnsi="Arial" w:cs="Arial"/>
                <w:sz w:val="20"/>
                <w:szCs w:val="20"/>
              </w:rPr>
              <w:tab/>
            </w:r>
            <w:r w:rsidR="00D452D5">
              <w:rPr>
                <w:rFonts w:ascii="Arial" w:hAnsi="Arial" w:cs="Arial"/>
                <w:sz w:val="20"/>
                <w:szCs w:val="20"/>
              </w:rPr>
              <w:tab/>
            </w:r>
            <w:r w:rsidR="00CF648E" w:rsidRPr="00D452D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7126C" w:rsidRPr="00D452D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CF648E" w:rsidRPr="00D452D5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97126C" w:rsidRPr="00D452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928F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97126C" w:rsidRPr="00D452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F648E" w:rsidRPr="00D452D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7126C" w:rsidRPr="00D452D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CF648E" w:rsidRPr="00D452D5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97126C" w:rsidRPr="00D452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928F2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="0097126C" w:rsidRPr="00D452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bookmarkEnd w:id="0"/>
  <w:p w:rsidR="00CF648E" w:rsidRDefault="00CF6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75" w:rsidRDefault="00961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8E" w:rsidRDefault="00CF648E" w:rsidP="00C25551">
      <w:r>
        <w:separator/>
      </w:r>
    </w:p>
  </w:footnote>
  <w:footnote w:type="continuationSeparator" w:id="0">
    <w:p w:rsidR="00CF648E" w:rsidRDefault="00CF648E" w:rsidP="00C2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75" w:rsidRDefault="00961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8E" w:rsidRDefault="00CF648E">
    <w:pPr>
      <w:ind w:right="720"/>
      <w:jc w:val="right"/>
    </w:pPr>
  </w:p>
  <w:p w:rsidR="00CF648E" w:rsidRDefault="00CF64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75" w:rsidRDefault="00961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7EC"/>
    <w:multiLevelType w:val="hybridMultilevel"/>
    <w:tmpl w:val="73ECBF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5EC8"/>
    <w:multiLevelType w:val="hybridMultilevel"/>
    <w:tmpl w:val="83DE5C78"/>
    <w:lvl w:ilvl="0" w:tplc="E952A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B5F95"/>
    <w:multiLevelType w:val="hybridMultilevel"/>
    <w:tmpl w:val="0A3AC7E6"/>
    <w:lvl w:ilvl="0" w:tplc="0A081312">
      <w:start w:val="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2817A1"/>
    <w:multiLevelType w:val="hybridMultilevel"/>
    <w:tmpl w:val="6FC2F1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5B55"/>
    <w:multiLevelType w:val="hybridMultilevel"/>
    <w:tmpl w:val="A4BC7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77CF"/>
    <w:multiLevelType w:val="hybridMultilevel"/>
    <w:tmpl w:val="0CC0A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89B"/>
    <w:multiLevelType w:val="hybridMultilevel"/>
    <w:tmpl w:val="52DE6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4CE9"/>
    <w:multiLevelType w:val="hybridMultilevel"/>
    <w:tmpl w:val="B120CB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AC7474"/>
    <w:multiLevelType w:val="hybridMultilevel"/>
    <w:tmpl w:val="DB4EE010"/>
    <w:lvl w:ilvl="0" w:tplc="FB3CE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CC290D"/>
    <w:multiLevelType w:val="hybridMultilevel"/>
    <w:tmpl w:val="2BFCE07C"/>
    <w:lvl w:ilvl="0" w:tplc="9CF62154">
      <w:start w:val="5"/>
      <w:numFmt w:val="upp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461F4"/>
    <w:multiLevelType w:val="hybridMultilevel"/>
    <w:tmpl w:val="A3D6EF74"/>
    <w:lvl w:ilvl="0" w:tplc="0576BA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34963"/>
    <w:multiLevelType w:val="hybridMultilevel"/>
    <w:tmpl w:val="BC127236"/>
    <w:lvl w:ilvl="0" w:tplc="E952A59C">
      <w:start w:val="5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725773"/>
    <w:multiLevelType w:val="hybridMultilevel"/>
    <w:tmpl w:val="86D62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512F3"/>
    <w:multiLevelType w:val="hybridMultilevel"/>
    <w:tmpl w:val="83885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B1B61"/>
    <w:multiLevelType w:val="hybridMultilevel"/>
    <w:tmpl w:val="A0B6FD10"/>
    <w:lvl w:ilvl="0" w:tplc="E5628D4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DF15DC"/>
    <w:multiLevelType w:val="hybridMultilevel"/>
    <w:tmpl w:val="95EC09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7D7AD8"/>
    <w:multiLevelType w:val="multilevel"/>
    <w:tmpl w:val="E5BAC212"/>
    <w:lvl w:ilvl="0">
      <w:start w:val="1"/>
      <w:numFmt w:val="upperRoman"/>
      <w:lvlText w:val="%1."/>
      <w:lvlJc w:val="left"/>
      <w:pPr>
        <w:ind w:left="54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Calibri" w:hAnsi="Calibri" w:hint="default"/>
        <w:color w:val="auto"/>
        <w:sz w:val="22"/>
      </w:rPr>
    </w:lvl>
    <w:lvl w:ilvl="3">
      <w:start w:val="1"/>
      <w:numFmt w:val="lowerLetter"/>
      <w:lvlText w:val="%4."/>
      <w:lvlJc w:val="left"/>
      <w:pPr>
        <w:ind w:left="1620" w:hanging="360"/>
      </w:pPr>
      <w:rPr>
        <w:rFonts w:ascii="Calibri" w:hAnsi="Calibri" w:hint="default"/>
        <w:sz w:val="22"/>
      </w:rPr>
    </w:lvl>
    <w:lvl w:ilvl="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"/>
      <w:lvlJc w:val="left"/>
      <w:pPr>
        <w:ind w:left="234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15"/>
  </w:num>
  <w:num w:numId="14">
    <w:abstractNumId w:val="0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A"/>
    <w:rsid w:val="000119B4"/>
    <w:rsid w:val="00030FE6"/>
    <w:rsid w:val="00042640"/>
    <w:rsid w:val="00060085"/>
    <w:rsid w:val="000626E4"/>
    <w:rsid w:val="0008328A"/>
    <w:rsid w:val="00085BBE"/>
    <w:rsid w:val="000960DE"/>
    <w:rsid w:val="000C0A72"/>
    <w:rsid w:val="000D043B"/>
    <w:rsid w:val="000E4717"/>
    <w:rsid w:val="000F3863"/>
    <w:rsid w:val="00102F3D"/>
    <w:rsid w:val="00106E4F"/>
    <w:rsid w:val="001574A3"/>
    <w:rsid w:val="00182EE5"/>
    <w:rsid w:val="001C02A8"/>
    <w:rsid w:val="001E4405"/>
    <w:rsid w:val="001E56F2"/>
    <w:rsid w:val="001F36A5"/>
    <w:rsid w:val="00202463"/>
    <w:rsid w:val="00256D90"/>
    <w:rsid w:val="00292C18"/>
    <w:rsid w:val="002A17AE"/>
    <w:rsid w:val="003236C0"/>
    <w:rsid w:val="00336991"/>
    <w:rsid w:val="0034258F"/>
    <w:rsid w:val="003914FC"/>
    <w:rsid w:val="00396C11"/>
    <w:rsid w:val="003D5116"/>
    <w:rsid w:val="0040091E"/>
    <w:rsid w:val="004134A6"/>
    <w:rsid w:val="00423F67"/>
    <w:rsid w:val="00456E0B"/>
    <w:rsid w:val="00472F48"/>
    <w:rsid w:val="00484B97"/>
    <w:rsid w:val="004E3B31"/>
    <w:rsid w:val="004E55EF"/>
    <w:rsid w:val="00522831"/>
    <w:rsid w:val="00556AF0"/>
    <w:rsid w:val="005726DB"/>
    <w:rsid w:val="0057364E"/>
    <w:rsid w:val="005B0D91"/>
    <w:rsid w:val="005B5E41"/>
    <w:rsid w:val="005D29BB"/>
    <w:rsid w:val="005E384F"/>
    <w:rsid w:val="005E5437"/>
    <w:rsid w:val="005F3022"/>
    <w:rsid w:val="006002F9"/>
    <w:rsid w:val="00616D69"/>
    <w:rsid w:val="00621FD3"/>
    <w:rsid w:val="006811B3"/>
    <w:rsid w:val="00683034"/>
    <w:rsid w:val="006A4B35"/>
    <w:rsid w:val="00711FA1"/>
    <w:rsid w:val="0071730F"/>
    <w:rsid w:val="00802407"/>
    <w:rsid w:val="00821E51"/>
    <w:rsid w:val="00834360"/>
    <w:rsid w:val="00883CC1"/>
    <w:rsid w:val="00896A00"/>
    <w:rsid w:val="008A6ADC"/>
    <w:rsid w:val="008F692C"/>
    <w:rsid w:val="00913CBF"/>
    <w:rsid w:val="00915676"/>
    <w:rsid w:val="009352AC"/>
    <w:rsid w:val="00943792"/>
    <w:rsid w:val="00961B75"/>
    <w:rsid w:val="0097126C"/>
    <w:rsid w:val="009854E7"/>
    <w:rsid w:val="009A1A1A"/>
    <w:rsid w:val="009C642F"/>
    <w:rsid w:val="00A04B06"/>
    <w:rsid w:val="00A051E2"/>
    <w:rsid w:val="00AB564B"/>
    <w:rsid w:val="00AD78B1"/>
    <w:rsid w:val="00AE1BFC"/>
    <w:rsid w:val="00B063BD"/>
    <w:rsid w:val="00B06829"/>
    <w:rsid w:val="00B320C9"/>
    <w:rsid w:val="00B73A95"/>
    <w:rsid w:val="00B80ADC"/>
    <w:rsid w:val="00B83E8C"/>
    <w:rsid w:val="00B8420D"/>
    <w:rsid w:val="00BD2308"/>
    <w:rsid w:val="00C13AC0"/>
    <w:rsid w:val="00C17FDE"/>
    <w:rsid w:val="00C25551"/>
    <w:rsid w:val="00C34B10"/>
    <w:rsid w:val="00C37F7C"/>
    <w:rsid w:val="00C7373D"/>
    <w:rsid w:val="00C928F2"/>
    <w:rsid w:val="00CF12E1"/>
    <w:rsid w:val="00CF648E"/>
    <w:rsid w:val="00D02F2B"/>
    <w:rsid w:val="00D04394"/>
    <w:rsid w:val="00D22117"/>
    <w:rsid w:val="00D452D5"/>
    <w:rsid w:val="00D576B2"/>
    <w:rsid w:val="00D60524"/>
    <w:rsid w:val="00DA4301"/>
    <w:rsid w:val="00DE70E4"/>
    <w:rsid w:val="00E15E0D"/>
    <w:rsid w:val="00E46209"/>
    <w:rsid w:val="00E8149A"/>
    <w:rsid w:val="00F43D72"/>
    <w:rsid w:val="00F736F5"/>
    <w:rsid w:val="00F947AD"/>
    <w:rsid w:val="00FB5014"/>
    <w:rsid w:val="00FE4840"/>
    <w:rsid w:val="00FE75EE"/>
    <w:rsid w:val="00FF15C4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1A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A1A"/>
    <w:rPr>
      <w:rFonts w:ascii="Calibri" w:eastAsiaTheme="minorHAnsi" w:hAnsi="Calibri"/>
      <w:color w:val="000000" w:themeColor="text1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A1A1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A1A1A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1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4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4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0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1A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A1A"/>
    <w:rPr>
      <w:rFonts w:ascii="Calibri" w:eastAsiaTheme="minorHAnsi" w:hAnsi="Calibri"/>
      <w:color w:val="000000" w:themeColor="text1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A1A1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A1A1A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1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4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4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339F-1D3C-43CE-82B7-E0D20014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 Allen</dc:creator>
  <cp:lastModifiedBy>Shannon Rushton</cp:lastModifiedBy>
  <cp:revision>5</cp:revision>
  <cp:lastPrinted>2016-06-20T20:23:00Z</cp:lastPrinted>
  <dcterms:created xsi:type="dcterms:W3CDTF">2016-05-18T19:54:00Z</dcterms:created>
  <dcterms:modified xsi:type="dcterms:W3CDTF">2016-06-20T20:23:00Z</dcterms:modified>
</cp:coreProperties>
</file>