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94A5" w14:textId="77777777" w:rsidR="00473AD1" w:rsidRDefault="00473AD1" w:rsidP="00473AD1">
      <w:pPr>
        <w:jc w:val="center"/>
        <w:rPr>
          <w:rFonts w:ascii="Helvetica" w:hAnsi="Helvetica"/>
          <w:b/>
          <w:bCs/>
          <w:sz w:val="40"/>
          <w:szCs w:val="40"/>
        </w:rPr>
      </w:pPr>
      <w:r>
        <w:rPr>
          <w:lang w:val="en-CA"/>
        </w:rPr>
        <w:fldChar w:fldCharType="begin"/>
      </w:r>
      <w:r>
        <w:rPr>
          <w:lang w:val="en-CA"/>
        </w:rPr>
        <w:instrText xml:space="preserve"> SEQ CHAPTER \h \r 1</w:instrText>
      </w:r>
      <w:r>
        <w:rPr>
          <w:lang w:val="en-CA"/>
        </w:rPr>
        <w:fldChar w:fldCharType="end"/>
      </w:r>
      <w:r>
        <w:rPr>
          <w:rFonts w:ascii="Helvetica" w:hAnsi="Helvetica"/>
          <w:b/>
          <w:bCs/>
          <w:sz w:val="40"/>
          <w:szCs w:val="40"/>
        </w:rPr>
        <w:t>DEPARTMENT OF MENTAL HEALTH</w:t>
      </w:r>
    </w:p>
    <w:p w14:paraId="2BCA83C4" w14:textId="2B2D1F2F" w:rsidR="00473AD1" w:rsidRDefault="00473AD1" w:rsidP="00473AD1">
      <w:pPr>
        <w:jc w:val="center"/>
        <w:rPr>
          <w:rFonts w:ascii="Helvetica" w:hAnsi="Helvetica"/>
          <w:b/>
          <w:bCs/>
          <w:sz w:val="22"/>
          <w:szCs w:val="22"/>
        </w:rPr>
      </w:pPr>
      <w:r>
        <w:rPr>
          <w:noProof/>
        </w:rPr>
        <w:drawing>
          <wp:anchor distT="0" distB="0" distL="114300" distR="114300" simplePos="0" relativeHeight="251659264" behindDoc="0" locked="0" layoutInCell="1" allowOverlap="1" wp14:anchorId="2ED9A6DF" wp14:editId="4D46B2A0">
            <wp:simplePos x="0" y="0"/>
            <wp:positionH relativeFrom="column">
              <wp:posOffset>2804160</wp:posOffset>
            </wp:positionH>
            <wp:positionV relativeFrom="paragraph">
              <wp:posOffset>57150</wp:posOffset>
            </wp:positionV>
            <wp:extent cx="1080135" cy="1139190"/>
            <wp:effectExtent l="0" t="0" r="0" b="0"/>
            <wp:wrapNone/>
            <wp:docPr id="1142355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bCs/>
          <w:sz w:val="22"/>
          <w:szCs w:val="22"/>
        </w:rPr>
        <w:t>State of Mississippi</w:t>
      </w:r>
    </w:p>
    <w:tbl>
      <w:tblPr>
        <w:tblpPr w:leftFromText="180" w:rightFromText="180" w:vertAnchor="text" w:horzAnchor="margin" w:tblpY="488"/>
        <w:tblW w:w="10080" w:type="dxa"/>
        <w:tblLook w:val="04A0" w:firstRow="1" w:lastRow="0" w:firstColumn="1" w:lastColumn="0" w:noHBand="0" w:noVBand="1"/>
      </w:tblPr>
      <w:tblGrid>
        <w:gridCol w:w="3360"/>
        <w:gridCol w:w="3360"/>
        <w:gridCol w:w="3360"/>
      </w:tblGrid>
      <w:tr w:rsidR="00473AD1" w:rsidRPr="0055783A" w14:paraId="203DE6FD" w14:textId="77777777" w:rsidTr="00473AD1">
        <w:trPr>
          <w:trHeight w:val="224"/>
        </w:trPr>
        <w:tc>
          <w:tcPr>
            <w:tcW w:w="3360" w:type="dxa"/>
            <w:shd w:val="clear" w:color="auto" w:fill="auto"/>
          </w:tcPr>
          <w:p w14:paraId="132DB991" w14:textId="77777777" w:rsidR="00473AD1" w:rsidRPr="0055783A" w:rsidRDefault="00473AD1" w:rsidP="00473AD1">
            <w:pPr>
              <w:ind w:left="0"/>
              <w:rPr>
                <w:rFonts w:ascii="Helvetica" w:hAnsi="Helvetica" w:cs="Helvetica"/>
                <w:sz w:val="16"/>
                <w:szCs w:val="14"/>
              </w:rPr>
            </w:pPr>
            <w:r w:rsidRPr="0055783A">
              <w:rPr>
                <w:rFonts w:ascii="Helvetica" w:hAnsi="Helvetica" w:cs="Helvetica"/>
                <w:sz w:val="16"/>
                <w:szCs w:val="14"/>
              </w:rPr>
              <w:t>239 North Lamar Street</w:t>
            </w:r>
          </w:p>
        </w:tc>
        <w:tc>
          <w:tcPr>
            <w:tcW w:w="3360" w:type="dxa"/>
            <w:shd w:val="clear" w:color="auto" w:fill="auto"/>
          </w:tcPr>
          <w:p w14:paraId="5C34AE77" w14:textId="77777777" w:rsidR="00473AD1" w:rsidRPr="0055783A" w:rsidRDefault="00473AD1" w:rsidP="00314D71">
            <w:pPr>
              <w:jc w:val="center"/>
              <w:rPr>
                <w:szCs w:val="22"/>
              </w:rPr>
            </w:pPr>
          </w:p>
        </w:tc>
        <w:tc>
          <w:tcPr>
            <w:tcW w:w="3360" w:type="dxa"/>
            <w:shd w:val="clear" w:color="auto" w:fill="auto"/>
          </w:tcPr>
          <w:p w14:paraId="6C15ED4F" w14:textId="77777777" w:rsidR="00473AD1" w:rsidRPr="0055783A" w:rsidRDefault="00473AD1" w:rsidP="00314D71">
            <w:pPr>
              <w:jc w:val="right"/>
              <w:rPr>
                <w:rFonts w:ascii="Helvetica" w:hAnsi="Helvetica" w:cs="Helvetica"/>
                <w:sz w:val="16"/>
                <w:szCs w:val="14"/>
              </w:rPr>
            </w:pPr>
            <w:r w:rsidRPr="0055783A">
              <w:rPr>
                <w:rFonts w:ascii="Helvetica" w:hAnsi="Helvetica" w:cs="Helvetica"/>
                <w:sz w:val="16"/>
                <w:szCs w:val="14"/>
              </w:rPr>
              <w:t>601-359-1288</w:t>
            </w:r>
          </w:p>
        </w:tc>
      </w:tr>
      <w:tr w:rsidR="00473AD1" w:rsidRPr="0055783A" w14:paraId="62071561" w14:textId="77777777" w:rsidTr="00473AD1">
        <w:trPr>
          <w:trHeight w:val="235"/>
        </w:trPr>
        <w:tc>
          <w:tcPr>
            <w:tcW w:w="3360" w:type="dxa"/>
            <w:shd w:val="clear" w:color="auto" w:fill="auto"/>
          </w:tcPr>
          <w:p w14:paraId="01D331FC" w14:textId="3D0148AC" w:rsidR="00473AD1" w:rsidRPr="0055783A" w:rsidRDefault="00473AD1" w:rsidP="00473AD1">
            <w:pPr>
              <w:ind w:left="0"/>
              <w:rPr>
                <w:rFonts w:ascii="Helvetica" w:hAnsi="Helvetica" w:cs="Helvetica"/>
                <w:sz w:val="16"/>
                <w:szCs w:val="14"/>
              </w:rPr>
            </w:pPr>
            <w:r>
              <w:rPr>
                <w:rFonts w:ascii="Helvetica" w:hAnsi="Helvetica" w:cs="Helvetica"/>
                <w:sz w:val="16"/>
                <w:szCs w:val="14"/>
              </w:rPr>
              <w:t>1</w:t>
            </w:r>
            <w:r w:rsidRPr="0055783A">
              <w:rPr>
                <w:rFonts w:ascii="Helvetica" w:hAnsi="Helvetica" w:cs="Helvetica"/>
                <w:sz w:val="16"/>
                <w:szCs w:val="14"/>
              </w:rPr>
              <w:t>101 Robert E. Lee Building</w:t>
            </w:r>
          </w:p>
        </w:tc>
        <w:tc>
          <w:tcPr>
            <w:tcW w:w="3360" w:type="dxa"/>
            <w:shd w:val="clear" w:color="auto" w:fill="auto"/>
          </w:tcPr>
          <w:p w14:paraId="1E313B42" w14:textId="77777777" w:rsidR="00473AD1" w:rsidRPr="0055783A" w:rsidRDefault="00473AD1" w:rsidP="00314D71">
            <w:pPr>
              <w:jc w:val="center"/>
              <w:rPr>
                <w:szCs w:val="22"/>
              </w:rPr>
            </w:pPr>
          </w:p>
        </w:tc>
        <w:tc>
          <w:tcPr>
            <w:tcW w:w="3360" w:type="dxa"/>
            <w:shd w:val="clear" w:color="auto" w:fill="auto"/>
          </w:tcPr>
          <w:p w14:paraId="61BB1AFC" w14:textId="77777777" w:rsidR="00473AD1" w:rsidRPr="0055783A" w:rsidRDefault="00473AD1" w:rsidP="00314D71">
            <w:pPr>
              <w:jc w:val="right"/>
              <w:rPr>
                <w:rFonts w:ascii="Helvetica" w:hAnsi="Helvetica" w:cs="Helvetica"/>
                <w:sz w:val="16"/>
                <w:szCs w:val="14"/>
              </w:rPr>
            </w:pPr>
            <w:r w:rsidRPr="0055783A">
              <w:rPr>
                <w:rFonts w:ascii="Helvetica" w:hAnsi="Helvetica" w:cs="Helvetica"/>
                <w:sz w:val="16"/>
                <w:szCs w:val="14"/>
              </w:rPr>
              <w:t>FAX 601-359-6295</w:t>
            </w:r>
          </w:p>
        </w:tc>
      </w:tr>
      <w:tr w:rsidR="00473AD1" w:rsidRPr="0055783A" w14:paraId="776C010A" w14:textId="77777777" w:rsidTr="00473AD1">
        <w:trPr>
          <w:trHeight w:val="224"/>
        </w:trPr>
        <w:tc>
          <w:tcPr>
            <w:tcW w:w="3360" w:type="dxa"/>
            <w:shd w:val="clear" w:color="auto" w:fill="auto"/>
          </w:tcPr>
          <w:p w14:paraId="44CC104A" w14:textId="36872AC6" w:rsidR="00473AD1" w:rsidRPr="0055783A" w:rsidRDefault="00473AD1" w:rsidP="00473AD1">
            <w:pPr>
              <w:ind w:left="0"/>
              <w:rPr>
                <w:rFonts w:ascii="Helvetica" w:hAnsi="Helvetica" w:cs="Helvetica"/>
                <w:sz w:val="16"/>
                <w:szCs w:val="14"/>
              </w:rPr>
            </w:pPr>
            <w:r w:rsidRPr="0055783A">
              <w:rPr>
                <w:rFonts w:ascii="Helvetica" w:hAnsi="Helvetica" w:cs="Helvetica"/>
                <w:sz w:val="16"/>
                <w:szCs w:val="14"/>
              </w:rPr>
              <w:t>Jackson, Mississippi 39201</w:t>
            </w:r>
          </w:p>
        </w:tc>
        <w:tc>
          <w:tcPr>
            <w:tcW w:w="3360" w:type="dxa"/>
            <w:shd w:val="clear" w:color="auto" w:fill="auto"/>
          </w:tcPr>
          <w:p w14:paraId="6399CFDB" w14:textId="77777777" w:rsidR="00473AD1" w:rsidRPr="0055783A" w:rsidRDefault="00473AD1" w:rsidP="00314D71">
            <w:pPr>
              <w:jc w:val="center"/>
              <w:rPr>
                <w:szCs w:val="22"/>
              </w:rPr>
            </w:pPr>
          </w:p>
        </w:tc>
        <w:tc>
          <w:tcPr>
            <w:tcW w:w="3360" w:type="dxa"/>
            <w:shd w:val="clear" w:color="auto" w:fill="auto"/>
          </w:tcPr>
          <w:p w14:paraId="1EC7F0C2" w14:textId="77777777" w:rsidR="00473AD1" w:rsidRPr="0055783A" w:rsidRDefault="00473AD1" w:rsidP="00314D71">
            <w:pPr>
              <w:jc w:val="right"/>
              <w:rPr>
                <w:rFonts w:ascii="Helvetica" w:hAnsi="Helvetica" w:cs="Helvetica"/>
                <w:sz w:val="16"/>
                <w:szCs w:val="14"/>
              </w:rPr>
            </w:pPr>
            <w:r w:rsidRPr="0055783A">
              <w:rPr>
                <w:rFonts w:ascii="Helvetica" w:hAnsi="Helvetica" w:cs="Helvetica"/>
                <w:sz w:val="16"/>
                <w:szCs w:val="14"/>
              </w:rPr>
              <w:t>TDD 601-359-6230</w:t>
            </w:r>
          </w:p>
        </w:tc>
      </w:tr>
    </w:tbl>
    <w:p w14:paraId="0570D02D" w14:textId="7C0D7421" w:rsidR="00473AD1" w:rsidRDefault="00473AD1" w:rsidP="00473AD1">
      <w:pPr>
        <w:jc w:val="center"/>
        <w:rPr>
          <w:rFonts w:ascii="Helvetica" w:hAnsi="Helvetica"/>
          <w:b/>
          <w:bCs/>
          <w:sz w:val="22"/>
          <w:szCs w:val="22"/>
        </w:rPr>
      </w:pPr>
    </w:p>
    <w:p w14:paraId="53EF056B" w14:textId="77777777" w:rsidR="00473AD1" w:rsidRDefault="00473AD1" w:rsidP="00473AD1">
      <w:pPr>
        <w:rPr>
          <w:rFonts w:ascii="Helvetica" w:hAnsi="Helvetica"/>
          <w:b/>
          <w:bCs/>
          <w:sz w:val="22"/>
          <w:szCs w:val="22"/>
        </w:rPr>
      </w:pPr>
    </w:p>
    <w:p w14:paraId="13AFC71F" w14:textId="77777777" w:rsidR="00473AD1" w:rsidRDefault="00473AD1" w:rsidP="00473AD1">
      <w:pPr>
        <w:jc w:val="center"/>
        <w:rPr>
          <w:rFonts w:ascii="Helvetica" w:hAnsi="Helvetica"/>
          <w:sz w:val="18"/>
          <w:szCs w:val="18"/>
        </w:rPr>
      </w:pPr>
    </w:p>
    <w:p w14:paraId="43F088B7" w14:textId="77777777" w:rsidR="00473AD1" w:rsidRDefault="00473AD1" w:rsidP="00473AD1">
      <w:pPr>
        <w:jc w:val="center"/>
        <w:rPr>
          <w:rFonts w:ascii="Helvetica" w:hAnsi="Helvetica"/>
          <w:sz w:val="18"/>
          <w:szCs w:val="18"/>
        </w:rPr>
      </w:pPr>
    </w:p>
    <w:p w14:paraId="59769D4B" w14:textId="2331AE18" w:rsidR="00473AD1" w:rsidRDefault="00473AD1" w:rsidP="00473AD1">
      <w:pPr>
        <w:jc w:val="center"/>
        <w:rPr>
          <w:rFonts w:ascii="Helvetica" w:hAnsi="Helvetica"/>
          <w:sz w:val="18"/>
          <w:szCs w:val="18"/>
        </w:rPr>
      </w:pPr>
      <w:r>
        <w:rPr>
          <w:rFonts w:ascii="Helvetica" w:hAnsi="Helvetica"/>
          <w:sz w:val="18"/>
          <w:szCs w:val="18"/>
        </w:rPr>
        <w:t>Wendy D. Bailey - Executive Director</w:t>
      </w:r>
    </w:p>
    <w:p w14:paraId="367D2674" w14:textId="77777777" w:rsidR="00473AD1" w:rsidRDefault="00473AD1" w:rsidP="00473AD1">
      <w:pPr>
        <w:rPr>
          <w:rFonts w:ascii="Courier New" w:hAnsi="Courier New" w:cs="Courier New"/>
          <w:sz w:val="22"/>
          <w:szCs w:val="22"/>
        </w:rPr>
      </w:pPr>
    </w:p>
    <w:p w14:paraId="51616143" w14:textId="77777777" w:rsidR="00473AD1" w:rsidRDefault="00473AD1" w:rsidP="00C316B6">
      <w:pPr>
        <w:pStyle w:val="BodyText"/>
        <w:jc w:val="center"/>
        <w:rPr>
          <w:rFonts w:ascii="Times New Roman" w:hAnsi="Times New Roman" w:cs="Times New Roman"/>
          <w:sz w:val="28"/>
          <w:szCs w:val="28"/>
        </w:rPr>
      </w:pPr>
    </w:p>
    <w:p w14:paraId="202C2B55" w14:textId="329FDFE5" w:rsidR="00C316B6" w:rsidRPr="00002ADE" w:rsidRDefault="00FA4D20" w:rsidP="00C316B6">
      <w:pPr>
        <w:pStyle w:val="BodyText"/>
        <w:jc w:val="center"/>
        <w:rPr>
          <w:rFonts w:ascii="Times New Roman" w:hAnsi="Times New Roman" w:cs="Times New Roman"/>
          <w:b/>
          <w:color w:val="171717"/>
          <w:sz w:val="28"/>
          <w:szCs w:val="28"/>
        </w:rPr>
      </w:pPr>
      <w:r>
        <w:rPr>
          <w:rFonts w:ascii="Times New Roman" w:hAnsi="Times New Roman" w:cs="Times New Roman"/>
          <w:sz w:val="28"/>
          <w:szCs w:val="28"/>
        </w:rPr>
        <w:t>Request for Proposals</w:t>
      </w:r>
      <w:r w:rsidR="00C316B6" w:rsidRPr="00002ADE">
        <w:rPr>
          <w:rFonts w:ascii="Times New Roman" w:hAnsi="Times New Roman" w:cs="Times New Roman"/>
          <w:sz w:val="28"/>
          <w:szCs w:val="28"/>
        </w:rPr>
        <w:t>:</w:t>
      </w:r>
    </w:p>
    <w:p w14:paraId="49DF46ED" w14:textId="77777777" w:rsidR="00E32603" w:rsidRDefault="00E32603" w:rsidP="00C316B6">
      <w:pPr>
        <w:pStyle w:val="BodyText"/>
        <w:jc w:val="center"/>
        <w:rPr>
          <w:rFonts w:ascii="Times New Roman" w:hAnsi="Times New Roman" w:cs="Times New Roman"/>
          <w:b/>
          <w:color w:val="171717"/>
          <w:sz w:val="28"/>
          <w:szCs w:val="28"/>
        </w:rPr>
      </w:pPr>
    </w:p>
    <w:p w14:paraId="59871C77" w14:textId="7B28089C" w:rsidR="00C316B6" w:rsidRPr="00002ADE" w:rsidRDefault="00C316B6" w:rsidP="00C316B6">
      <w:pPr>
        <w:pStyle w:val="BodyText"/>
        <w:jc w:val="center"/>
        <w:rPr>
          <w:rFonts w:ascii="Times New Roman" w:hAnsi="Times New Roman" w:cs="Times New Roman"/>
          <w:b/>
          <w:color w:val="171717"/>
          <w:sz w:val="28"/>
          <w:szCs w:val="28"/>
        </w:rPr>
      </w:pPr>
      <w:r w:rsidRPr="00002ADE">
        <w:rPr>
          <w:rFonts w:ascii="Times New Roman" w:hAnsi="Times New Roman" w:cs="Times New Roman"/>
          <w:b/>
          <w:color w:val="171717"/>
          <w:sz w:val="28"/>
          <w:szCs w:val="28"/>
        </w:rPr>
        <w:t xml:space="preserve">For </w:t>
      </w:r>
      <w:r w:rsidR="00FA4D20">
        <w:rPr>
          <w:rFonts w:ascii="Times New Roman" w:hAnsi="Times New Roman" w:cs="Times New Roman"/>
          <w:b/>
          <w:color w:val="171717"/>
          <w:sz w:val="28"/>
          <w:szCs w:val="28"/>
        </w:rPr>
        <w:t>988 Consultant</w:t>
      </w:r>
    </w:p>
    <w:p w14:paraId="3AEE4377" w14:textId="77777777" w:rsidR="00E32603" w:rsidRDefault="00E32603" w:rsidP="00C316B6">
      <w:pPr>
        <w:pStyle w:val="BodyText"/>
        <w:jc w:val="center"/>
        <w:rPr>
          <w:rFonts w:ascii="Times New Roman" w:hAnsi="Times New Roman" w:cs="Times New Roman"/>
          <w:b/>
          <w:color w:val="171717"/>
          <w:spacing w:val="-8"/>
          <w:sz w:val="28"/>
          <w:szCs w:val="28"/>
        </w:rPr>
      </w:pPr>
    </w:p>
    <w:p w14:paraId="2F5BF11A" w14:textId="15B0CE7D" w:rsidR="00C316B6" w:rsidRPr="00002ADE" w:rsidRDefault="00C316B6" w:rsidP="00C316B6">
      <w:pPr>
        <w:pStyle w:val="BodyText"/>
        <w:jc w:val="center"/>
        <w:rPr>
          <w:rFonts w:ascii="Times New Roman" w:hAnsi="Times New Roman" w:cs="Times New Roman"/>
          <w:b/>
          <w:sz w:val="28"/>
          <w:szCs w:val="28"/>
        </w:rPr>
      </w:pPr>
      <w:r w:rsidRPr="00002ADE">
        <w:rPr>
          <w:rFonts w:ascii="Times New Roman" w:hAnsi="Times New Roman" w:cs="Times New Roman"/>
          <w:b/>
          <w:color w:val="171717"/>
          <w:spacing w:val="-8"/>
          <w:sz w:val="28"/>
          <w:szCs w:val="28"/>
        </w:rPr>
        <w:t>RFX:</w:t>
      </w:r>
      <w:r w:rsidRPr="00002ADE">
        <w:rPr>
          <w:rFonts w:ascii="Times New Roman" w:hAnsi="Times New Roman" w:cs="Times New Roman"/>
          <w:b/>
          <w:color w:val="171717"/>
          <w:spacing w:val="2"/>
          <w:sz w:val="28"/>
          <w:szCs w:val="28"/>
        </w:rPr>
        <w:t xml:space="preserve"> </w:t>
      </w:r>
      <w:r w:rsidR="00FA4D20" w:rsidRPr="00E55457">
        <w:rPr>
          <w:rStyle w:val="ui-provider"/>
          <w:rFonts w:ascii="Times New Roman" w:hAnsi="Times New Roman" w:cs="Times New Roman"/>
          <w:b/>
          <w:bCs/>
          <w:sz w:val="28"/>
          <w:szCs w:val="28"/>
        </w:rPr>
        <w:t>3150005244</w:t>
      </w:r>
    </w:p>
    <w:p w14:paraId="7281E502" w14:textId="77777777" w:rsidR="00E32603" w:rsidRDefault="00E32603" w:rsidP="00C316B6">
      <w:pPr>
        <w:jc w:val="center"/>
        <w:rPr>
          <w:b/>
          <w:bCs/>
          <w:sz w:val="28"/>
          <w:szCs w:val="28"/>
        </w:rPr>
      </w:pPr>
    </w:p>
    <w:p w14:paraId="184B7484" w14:textId="4F14F82E" w:rsidR="00FA4D20" w:rsidRDefault="00FA4D20" w:rsidP="00C316B6">
      <w:pPr>
        <w:jc w:val="center"/>
        <w:rPr>
          <w:b/>
          <w:bCs/>
          <w:sz w:val="28"/>
          <w:szCs w:val="28"/>
        </w:rPr>
      </w:pPr>
      <w:r>
        <w:rPr>
          <w:b/>
          <w:bCs/>
          <w:sz w:val="28"/>
          <w:szCs w:val="28"/>
        </w:rPr>
        <w:t>Issue Date: September 22, 2023</w:t>
      </w:r>
    </w:p>
    <w:p w14:paraId="1074EF8F" w14:textId="77777777" w:rsidR="00E32603" w:rsidRDefault="00E32603" w:rsidP="00C316B6">
      <w:pPr>
        <w:jc w:val="center"/>
        <w:rPr>
          <w:b/>
          <w:bCs/>
          <w:sz w:val="28"/>
          <w:szCs w:val="28"/>
        </w:rPr>
      </w:pPr>
    </w:p>
    <w:p w14:paraId="46FB73DD" w14:textId="2FF8A846" w:rsidR="00C316B6" w:rsidRDefault="00C316B6" w:rsidP="00C316B6">
      <w:pPr>
        <w:jc w:val="center"/>
        <w:rPr>
          <w:b/>
          <w:bCs/>
          <w:sz w:val="28"/>
          <w:szCs w:val="28"/>
        </w:rPr>
      </w:pPr>
      <w:r w:rsidRPr="00521271">
        <w:rPr>
          <w:b/>
          <w:bCs/>
          <w:sz w:val="28"/>
          <w:szCs w:val="28"/>
        </w:rPr>
        <w:t>Amendment 1</w:t>
      </w:r>
      <w:r>
        <w:rPr>
          <w:b/>
          <w:bCs/>
          <w:sz w:val="28"/>
          <w:szCs w:val="28"/>
        </w:rPr>
        <w:t xml:space="preserve"> – issued </w:t>
      </w:r>
      <w:proofErr w:type="gramStart"/>
      <w:r>
        <w:rPr>
          <w:b/>
          <w:bCs/>
          <w:sz w:val="28"/>
          <w:szCs w:val="28"/>
        </w:rPr>
        <w:t>10</w:t>
      </w:r>
      <w:r w:rsidR="00021077">
        <w:rPr>
          <w:b/>
          <w:bCs/>
          <w:sz w:val="28"/>
          <w:szCs w:val="28"/>
        </w:rPr>
        <w:t>/1</w:t>
      </w:r>
      <w:r w:rsidR="0071792E">
        <w:rPr>
          <w:b/>
          <w:bCs/>
          <w:sz w:val="28"/>
          <w:szCs w:val="28"/>
        </w:rPr>
        <w:t>8</w:t>
      </w:r>
      <w:r>
        <w:rPr>
          <w:b/>
          <w:bCs/>
          <w:sz w:val="28"/>
          <w:szCs w:val="28"/>
        </w:rPr>
        <w:t>/2023</w:t>
      </w:r>
      <w:proofErr w:type="gramEnd"/>
    </w:p>
    <w:p w14:paraId="3B92A03C" w14:textId="77777777" w:rsidR="00AF7FD8" w:rsidRDefault="00AF7FD8" w:rsidP="00C316B6">
      <w:pPr>
        <w:ind w:left="144" w:firstLine="576"/>
        <w:jc w:val="left"/>
      </w:pPr>
    </w:p>
    <w:p w14:paraId="1560A3D9" w14:textId="77777777" w:rsidR="00AF7FD8" w:rsidRDefault="00AF7FD8" w:rsidP="00C316B6">
      <w:pPr>
        <w:ind w:left="144" w:firstLine="576"/>
        <w:jc w:val="left"/>
      </w:pPr>
    </w:p>
    <w:p w14:paraId="3798AEA4" w14:textId="0319F1DF" w:rsidR="00C316B6" w:rsidRPr="00AD7969" w:rsidRDefault="00C316B6" w:rsidP="00C316B6">
      <w:pPr>
        <w:ind w:left="144" w:firstLine="576"/>
        <w:jc w:val="left"/>
      </w:pPr>
      <w:r w:rsidRPr="00AD7969">
        <w:t xml:space="preserve">This amendment for the above referenced RFX includes replacement of the original </w:t>
      </w:r>
      <w:r w:rsidR="002D2D1C">
        <w:t>Request for Proposals</w:t>
      </w:r>
      <w:r w:rsidRPr="00AD7969">
        <w:t xml:space="preserve"> and all attachments/exhibits.  The changes included multiple formatting</w:t>
      </w:r>
      <w:r w:rsidR="005669BF">
        <w:t xml:space="preserve"> and clerical changes</w:t>
      </w:r>
      <w:r w:rsidR="00331BE6">
        <w:t>, mainly within “Attachment A”</w:t>
      </w:r>
      <w:r w:rsidRPr="00AD7969">
        <w:t>, none of which are substantive to the procurement</w:t>
      </w:r>
      <w:r w:rsidR="005669BF">
        <w:t>. It also</w:t>
      </w:r>
      <w:r w:rsidRPr="00AD7969">
        <w:t xml:space="preserve"> includes a few substantive changes as outlined below:</w:t>
      </w:r>
    </w:p>
    <w:p w14:paraId="708B612C" w14:textId="77777777" w:rsidR="00AF7FD8" w:rsidRDefault="00AF7FD8" w:rsidP="00AF7FD8">
      <w:pPr>
        <w:pStyle w:val="ListParagraph"/>
        <w:spacing w:line="276" w:lineRule="auto"/>
        <w:ind w:left="1580" w:firstLine="0"/>
        <w:contextualSpacing/>
        <w:jc w:val="left"/>
        <w:rPr>
          <w:rFonts w:ascii="Times New Roman" w:hAnsi="Times New Roman" w:cs="Times New Roman"/>
        </w:rPr>
      </w:pPr>
    </w:p>
    <w:p w14:paraId="77709CBF" w14:textId="45A82C03" w:rsidR="00C316B6" w:rsidRPr="00021077" w:rsidRDefault="00FA33BF" w:rsidP="00C316B6">
      <w:pPr>
        <w:pStyle w:val="ListParagraph"/>
        <w:numPr>
          <w:ilvl w:val="0"/>
          <w:numId w:val="31"/>
        </w:numPr>
        <w:spacing w:line="276" w:lineRule="auto"/>
        <w:contextualSpacing/>
        <w:jc w:val="left"/>
        <w:rPr>
          <w:rFonts w:ascii="Times New Roman" w:hAnsi="Times New Roman" w:cs="Times New Roman"/>
        </w:rPr>
      </w:pPr>
      <w:r>
        <w:rPr>
          <w:rFonts w:ascii="Times New Roman" w:hAnsi="Times New Roman" w:cs="Times New Roman"/>
        </w:rPr>
        <w:t xml:space="preserve">In </w:t>
      </w:r>
      <w:r w:rsidRPr="00EC1AEF">
        <w:rPr>
          <w:rFonts w:ascii="Times New Roman" w:hAnsi="Times New Roman" w:cs="Times New Roman"/>
          <w:b/>
          <w:bCs/>
        </w:rPr>
        <w:t>section “5</w:t>
      </w:r>
      <w:r w:rsidR="00EC1AEF">
        <w:rPr>
          <w:rFonts w:ascii="Times New Roman" w:hAnsi="Times New Roman" w:cs="Times New Roman"/>
          <w:b/>
          <w:bCs/>
        </w:rPr>
        <w:t>,</w:t>
      </w:r>
      <w:r w:rsidRPr="00EC1AEF">
        <w:rPr>
          <w:rFonts w:ascii="Times New Roman" w:hAnsi="Times New Roman" w:cs="Times New Roman"/>
          <w:b/>
          <w:bCs/>
        </w:rPr>
        <w:t>”</w:t>
      </w:r>
      <w:r>
        <w:rPr>
          <w:rFonts w:ascii="Times New Roman" w:hAnsi="Times New Roman" w:cs="Times New Roman"/>
        </w:rPr>
        <w:t xml:space="preserve"> </w:t>
      </w:r>
      <w:r w:rsidR="004623D9">
        <w:rPr>
          <w:rFonts w:ascii="Times New Roman" w:hAnsi="Times New Roman" w:cs="Times New Roman"/>
        </w:rPr>
        <w:t xml:space="preserve">the </w:t>
      </w:r>
      <w:r w:rsidR="004457CD">
        <w:rPr>
          <w:rFonts w:ascii="Times New Roman" w:hAnsi="Times New Roman" w:cs="Times New Roman"/>
        </w:rPr>
        <w:t>deadline for submission regarding clarifications submitted by prospective offerors</w:t>
      </w:r>
      <w:r w:rsidR="00714D9D">
        <w:rPr>
          <w:rFonts w:ascii="Times New Roman" w:hAnsi="Times New Roman" w:cs="Times New Roman"/>
        </w:rPr>
        <w:t xml:space="preserve"> is changed from </w:t>
      </w:r>
      <w:r w:rsidR="00714D9D" w:rsidRPr="00EC1AEF">
        <w:rPr>
          <w:rFonts w:ascii="Times New Roman" w:hAnsi="Times New Roman" w:cs="Times New Roman"/>
          <w:b/>
          <w:bCs/>
        </w:rPr>
        <w:t xml:space="preserve">7 </w:t>
      </w:r>
      <w:r w:rsidR="00C60DA5" w:rsidRPr="00EC1AEF">
        <w:rPr>
          <w:rFonts w:ascii="Times New Roman" w:hAnsi="Times New Roman" w:cs="Times New Roman"/>
          <w:b/>
          <w:bCs/>
        </w:rPr>
        <w:t xml:space="preserve">days </w:t>
      </w:r>
      <w:r w:rsidR="00714D9D" w:rsidRPr="00EC1AEF">
        <w:rPr>
          <w:rFonts w:ascii="Times New Roman" w:hAnsi="Times New Roman" w:cs="Times New Roman"/>
          <w:b/>
          <w:bCs/>
        </w:rPr>
        <w:t xml:space="preserve">to 10 </w:t>
      </w:r>
      <w:r w:rsidR="00C60DA5" w:rsidRPr="00EC1AEF">
        <w:rPr>
          <w:rFonts w:ascii="Times New Roman" w:hAnsi="Times New Roman" w:cs="Times New Roman"/>
          <w:b/>
          <w:bCs/>
        </w:rPr>
        <w:t xml:space="preserve">working </w:t>
      </w:r>
      <w:r w:rsidR="00714D9D" w:rsidRPr="00EC1AEF">
        <w:rPr>
          <w:rFonts w:ascii="Times New Roman" w:hAnsi="Times New Roman" w:cs="Times New Roman"/>
          <w:b/>
          <w:bCs/>
        </w:rPr>
        <w:t>days</w:t>
      </w:r>
      <w:r w:rsidR="004457CD">
        <w:rPr>
          <w:rFonts w:ascii="Times New Roman" w:hAnsi="Times New Roman" w:cs="Times New Roman"/>
        </w:rPr>
        <w:t>.</w:t>
      </w:r>
    </w:p>
    <w:p w14:paraId="384B05A6" w14:textId="0BFE6E14" w:rsidR="00561CEB" w:rsidRPr="0071792E" w:rsidRDefault="00561CEB" w:rsidP="00C316B6">
      <w:pPr>
        <w:pStyle w:val="ListParagraph"/>
        <w:numPr>
          <w:ilvl w:val="0"/>
          <w:numId w:val="31"/>
        </w:numPr>
        <w:spacing w:line="276" w:lineRule="auto"/>
        <w:contextualSpacing/>
        <w:jc w:val="left"/>
        <w:rPr>
          <w:rFonts w:ascii="Times New Roman" w:hAnsi="Times New Roman" w:cs="Times New Roman"/>
        </w:rPr>
      </w:pPr>
      <w:r>
        <w:rPr>
          <w:rFonts w:ascii="Times New Roman" w:hAnsi="Times New Roman" w:cs="Times New Roman"/>
        </w:rPr>
        <w:t>“</w:t>
      </w:r>
      <w:r w:rsidRPr="00794FF4">
        <w:rPr>
          <w:rFonts w:ascii="Times New Roman" w:hAnsi="Times New Roman" w:cs="Times New Roman"/>
          <w:b/>
          <w:bCs/>
        </w:rPr>
        <w:t>Attachment A</w:t>
      </w:r>
      <w:r>
        <w:rPr>
          <w:rFonts w:ascii="Times New Roman" w:hAnsi="Times New Roman" w:cs="Times New Roman"/>
        </w:rPr>
        <w:t>”</w:t>
      </w:r>
      <w:r w:rsidR="00A47BDD">
        <w:rPr>
          <w:rFonts w:ascii="Times New Roman" w:hAnsi="Times New Roman" w:cs="Times New Roman"/>
        </w:rPr>
        <w:t xml:space="preserve"> </w:t>
      </w:r>
      <w:r w:rsidR="00794FF4">
        <w:rPr>
          <w:rFonts w:ascii="Times New Roman" w:hAnsi="Times New Roman" w:cs="Times New Roman"/>
        </w:rPr>
        <w:t>removes</w:t>
      </w:r>
      <w:r w:rsidR="00A47BDD">
        <w:rPr>
          <w:rFonts w:ascii="Times New Roman" w:hAnsi="Times New Roman" w:cs="Times New Roman"/>
        </w:rPr>
        <w:t xml:space="preserve"> “Office of General Counsel” </w:t>
      </w:r>
      <w:r w:rsidR="00794FF4">
        <w:rPr>
          <w:rFonts w:ascii="Times New Roman" w:hAnsi="Times New Roman" w:cs="Times New Roman"/>
        </w:rPr>
        <w:t>in “</w:t>
      </w:r>
      <w:r w:rsidR="00794FF4">
        <w:rPr>
          <w:rFonts w:ascii="Times New Roman" w:hAnsi="Times New Roman" w:cs="Times New Roman"/>
          <w:b/>
          <w:bCs/>
        </w:rPr>
        <w:t>Section A – Introduction”.</w:t>
      </w:r>
    </w:p>
    <w:p w14:paraId="439BE4E8" w14:textId="3F8BE5C5" w:rsidR="00EC1AEF" w:rsidRDefault="0071792E" w:rsidP="0050008A">
      <w:pPr>
        <w:pStyle w:val="ListParagraph"/>
        <w:numPr>
          <w:ilvl w:val="0"/>
          <w:numId w:val="31"/>
        </w:numPr>
        <w:spacing w:line="276" w:lineRule="auto"/>
        <w:contextualSpacing/>
        <w:jc w:val="left"/>
        <w:rPr>
          <w:rFonts w:ascii="Times New Roman" w:hAnsi="Times New Roman" w:cs="Times New Roman"/>
        </w:rPr>
      </w:pPr>
      <w:r w:rsidRPr="00EC1AEF">
        <w:rPr>
          <w:rFonts w:ascii="Times New Roman" w:hAnsi="Times New Roman" w:cs="Times New Roman"/>
          <w:b/>
          <w:bCs/>
        </w:rPr>
        <w:t>“A</w:t>
      </w:r>
      <w:r w:rsidR="00EC1AEF" w:rsidRPr="00EC1AEF">
        <w:rPr>
          <w:rFonts w:ascii="Times New Roman" w:hAnsi="Times New Roman" w:cs="Times New Roman"/>
          <w:b/>
          <w:bCs/>
        </w:rPr>
        <w:t xml:space="preserve">ttachment B” </w:t>
      </w:r>
      <w:r w:rsidR="00EC1AEF" w:rsidRPr="00EC1AEF">
        <w:rPr>
          <w:rFonts w:ascii="Times New Roman" w:hAnsi="Times New Roman" w:cs="Times New Roman"/>
        </w:rPr>
        <w:t>was originally omitted but has been in</w:t>
      </w:r>
      <w:r w:rsidR="00EC1AEF">
        <w:rPr>
          <w:rFonts w:ascii="Times New Roman" w:hAnsi="Times New Roman" w:cs="Times New Roman"/>
        </w:rPr>
        <w:t>serted.</w:t>
      </w:r>
    </w:p>
    <w:p w14:paraId="73450AB0" w14:textId="3D9DF560" w:rsidR="00C316B6" w:rsidRPr="00EC1AEF" w:rsidRDefault="00EC1AEF" w:rsidP="0050008A">
      <w:pPr>
        <w:pStyle w:val="ListParagraph"/>
        <w:numPr>
          <w:ilvl w:val="0"/>
          <w:numId w:val="31"/>
        </w:numPr>
        <w:spacing w:line="276" w:lineRule="auto"/>
        <w:contextualSpacing/>
        <w:jc w:val="left"/>
        <w:rPr>
          <w:rFonts w:ascii="Times New Roman" w:hAnsi="Times New Roman" w:cs="Times New Roman"/>
        </w:rPr>
      </w:pPr>
      <w:r>
        <w:rPr>
          <w:rFonts w:ascii="Times New Roman" w:hAnsi="Times New Roman" w:cs="Times New Roman"/>
          <w:b/>
          <w:bCs/>
        </w:rPr>
        <w:t>“</w:t>
      </w:r>
      <w:r w:rsidR="00C316B6" w:rsidRPr="00EC1AEF">
        <w:rPr>
          <w:rFonts w:ascii="Times New Roman" w:hAnsi="Times New Roman" w:cs="Times New Roman"/>
          <w:b/>
          <w:bCs/>
        </w:rPr>
        <w:t>EXHIBIT – D</w:t>
      </w:r>
      <w:r w:rsidR="00794FF4" w:rsidRPr="00EC1AEF">
        <w:rPr>
          <w:rFonts w:ascii="Times New Roman" w:hAnsi="Times New Roman" w:cs="Times New Roman"/>
        </w:rPr>
        <w:t>”</w:t>
      </w:r>
      <w:r w:rsidR="00C316B6" w:rsidRPr="00EC1AEF">
        <w:rPr>
          <w:rFonts w:ascii="Times New Roman" w:hAnsi="Times New Roman" w:cs="Times New Roman"/>
        </w:rPr>
        <w:t xml:space="preserve"> </w:t>
      </w:r>
      <w:r w:rsidR="00E35044" w:rsidRPr="00EC1AEF">
        <w:rPr>
          <w:rFonts w:ascii="Times New Roman" w:hAnsi="Times New Roman" w:cs="Times New Roman"/>
        </w:rPr>
        <w:t xml:space="preserve">was </w:t>
      </w:r>
      <w:r w:rsidR="009864DD" w:rsidRPr="00EC1AEF">
        <w:rPr>
          <w:rFonts w:ascii="Times New Roman" w:hAnsi="Times New Roman" w:cs="Times New Roman"/>
        </w:rPr>
        <w:t xml:space="preserve">replaced with a </w:t>
      </w:r>
      <w:r w:rsidR="00E35044" w:rsidRPr="00EC1AEF">
        <w:rPr>
          <w:rFonts w:ascii="Times New Roman" w:hAnsi="Times New Roman" w:cs="Times New Roman"/>
        </w:rPr>
        <w:t xml:space="preserve">corrected </w:t>
      </w:r>
      <w:r w:rsidR="009864DD" w:rsidRPr="00EC1AEF">
        <w:rPr>
          <w:rFonts w:ascii="Times New Roman" w:hAnsi="Times New Roman" w:cs="Times New Roman"/>
        </w:rPr>
        <w:t xml:space="preserve">version </w:t>
      </w:r>
      <w:r w:rsidR="00E35044" w:rsidRPr="00EC1AEF">
        <w:rPr>
          <w:rFonts w:ascii="Times New Roman" w:hAnsi="Times New Roman" w:cs="Times New Roman"/>
        </w:rPr>
        <w:t>for completeness</w:t>
      </w:r>
      <w:r w:rsidR="00E604D5" w:rsidRPr="00EC1AEF">
        <w:rPr>
          <w:rFonts w:ascii="Times New Roman" w:hAnsi="Times New Roman" w:cs="Times New Roman"/>
        </w:rPr>
        <w:t>.</w:t>
      </w:r>
      <w:r w:rsidR="00C316B6" w:rsidRPr="00EC1AEF">
        <w:rPr>
          <w:rFonts w:ascii="Times New Roman" w:hAnsi="Times New Roman" w:cs="Times New Roman"/>
        </w:rPr>
        <w:t xml:space="preserve"> </w:t>
      </w:r>
    </w:p>
    <w:p w14:paraId="3AB80284" w14:textId="77777777" w:rsidR="00C316B6" w:rsidRPr="00021077" w:rsidRDefault="00C316B6" w:rsidP="00C316B6">
      <w:pPr>
        <w:pStyle w:val="ListParagraph"/>
        <w:ind w:left="1580" w:firstLine="0"/>
        <w:jc w:val="left"/>
        <w:rPr>
          <w:rFonts w:ascii="Times New Roman" w:hAnsi="Times New Roman" w:cs="Times New Roman"/>
        </w:rPr>
      </w:pPr>
    </w:p>
    <w:p w14:paraId="4045501B" w14:textId="5F548BCA" w:rsidR="00C316B6" w:rsidRPr="00021077" w:rsidRDefault="00C316B6" w:rsidP="00C316B6">
      <w:pPr>
        <w:pStyle w:val="ListParagraph"/>
        <w:ind w:left="1580" w:firstLine="0"/>
        <w:jc w:val="left"/>
        <w:rPr>
          <w:rFonts w:ascii="Times New Roman" w:hAnsi="Times New Roman" w:cs="Times New Roman"/>
        </w:rPr>
      </w:pPr>
      <w:r w:rsidRPr="00021077">
        <w:rPr>
          <w:rFonts w:ascii="Times New Roman" w:hAnsi="Times New Roman" w:cs="Times New Roman"/>
        </w:rPr>
        <w:t xml:space="preserve">Acknowledgement of receipt by signature below is required to be returned with </w:t>
      </w:r>
      <w:r w:rsidR="009864DD">
        <w:rPr>
          <w:rFonts w:ascii="Times New Roman" w:hAnsi="Times New Roman" w:cs="Times New Roman"/>
        </w:rPr>
        <w:t xml:space="preserve">proposal </w:t>
      </w:r>
      <w:r w:rsidRPr="00021077">
        <w:rPr>
          <w:rFonts w:ascii="Times New Roman" w:hAnsi="Times New Roman" w:cs="Times New Roman"/>
        </w:rPr>
        <w:t>packet.</w:t>
      </w:r>
    </w:p>
    <w:p w14:paraId="3E1EE098" w14:textId="77777777" w:rsidR="00C316B6" w:rsidRPr="00021077" w:rsidRDefault="00C316B6" w:rsidP="00C316B6"/>
    <w:p w14:paraId="1752DACB" w14:textId="77777777" w:rsidR="00E32603" w:rsidRDefault="00E32603" w:rsidP="00AF7FD8">
      <w:pPr>
        <w:ind w:left="576" w:right="0"/>
        <w:jc w:val="left"/>
      </w:pPr>
    </w:p>
    <w:p w14:paraId="00AC5125" w14:textId="77777777" w:rsidR="00E32603" w:rsidRDefault="00E32603" w:rsidP="00AF7FD8">
      <w:pPr>
        <w:ind w:left="576" w:right="0"/>
        <w:jc w:val="left"/>
      </w:pPr>
    </w:p>
    <w:p w14:paraId="50DB8D8C" w14:textId="77777777" w:rsidR="00E32603" w:rsidRDefault="00E32603" w:rsidP="00AF7FD8">
      <w:pPr>
        <w:ind w:left="576" w:right="0"/>
        <w:jc w:val="left"/>
      </w:pPr>
    </w:p>
    <w:p w14:paraId="44EE0079" w14:textId="77777777" w:rsidR="00E32603" w:rsidRDefault="00E32603" w:rsidP="00AF7FD8">
      <w:pPr>
        <w:ind w:left="576" w:right="0"/>
        <w:jc w:val="left"/>
      </w:pPr>
    </w:p>
    <w:p w14:paraId="419AF751" w14:textId="7A80C598" w:rsidR="00C316B6" w:rsidRPr="00021077" w:rsidRDefault="00C316B6" w:rsidP="00AF7FD8">
      <w:pPr>
        <w:ind w:left="576" w:right="0"/>
        <w:jc w:val="left"/>
      </w:pPr>
      <w:r w:rsidRPr="00021077">
        <w:t>________________________</w:t>
      </w:r>
      <w:r w:rsidR="00E32603">
        <w:t>____</w:t>
      </w:r>
      <w:r w:rsidRPr="00021077">
        <w:t>_</w:t>
      </w:r>
      <w:r w:rsidR="00E32603">
        <w:t xml:space="preserve">    </w:t>
      </w:r>
      <w:r w:rsidRPr="00021077">
        <w:t>________________________</w:t>
      </w:r>
      <w:r w:rsidR="00473AD1">
        <w:tab/>
      </w:r>
      <w:r w:rsidRPr="00021077">
        <w:tab/>
        <w:t>_______</w:t>
      </w:r>
      <w:r w:rsidR="00AF7FD8">
        <w:t>_______</w:t>
      </w:r>
    </w:p>
    <w:p w14:paraId="710EBEEE" w14:textId="77777777" w:rsidR="00C316B6" w:rsidRPr="00021077" w:rsidRDefault="00C316B6" w:rsidP="00473AD1">
      <w:pPr>
        <w:ind w:left="0" w:firstLine="576"/>
      </w:pPr>
      <w:r w:rsidRPr="00021077">
        <w:t>Vendor Representative</w:t>
      </w:r>
      <w:r w:rsidRPr="00021077">
        <w:tab/>
      </w:r>
      <w:r w:rsidRPr="00021077">
        <w:tab/>
      </w:r>
      <w:r w:rsidRPr="00021077">
        <w:tab/>
        <w:t>Title</w:t>
      </w:r>
      <w:r w:rsidRPr="00021077">
        <w:tab/>
      </w:r>
      <w:r w:rsidRPr="00021077">
        <w:tab/>
      </w:r>
      <w:r w:rsidRPr="00021077">
        <w:tab/>
      </w:r>
      <w:r w:rsidRPr="00021077">
        <w:tab/>
      </w:r>
      <w:r w:rsidRPr="00021077">
        <w:tab/>
        <w:t>Date</w:t>
      </w:r>
    </w:p>
    <w:p w14:paraId="238F9E7F" w14:textId="77777777" w:rsidR="00E604D5" w:rsidRDefault="00E604D5" w:rsidP="00CC7DB8">
      <w:pPr>
        <w:pStyle w:val="BodyText"/>
        <w:jc w:val="center"/>
        <w:rPr>
          <w:rFonts w:ascii="Times New Roman" w:hAnsi="Times New Roman" w:cs="Times New Roman"/>
          <w:sz w:val="28"/>
          <w:szCs w:val="28"/>
        </w:rPr>
      </w:pPr>
    </w:p>
    <w:p w14:paraId="04572D5C" w14:textId="77777777" w:rsidR="00E604D5" w:rsidRDefault="00E604D5" w:rsidP="00CC7DB8">
      <w:pPr>
        <w:pStyle w:val="BodyText"/>
        <w:jc w:val="center"/>
        <w:rPr>
          <w:rFonts w:ascii="Times New Roman" w:hAnsi="Times New Roman" w:cs="Times New Roman"/>
          <w:sz w:val="28"/>
          <w:szCs w:val="28"/>
        </w:rPr>
      </w:pPr>
    </w:p>
    <w:p w14:paraId="3C994AEE" w14:textId="77777777" w:rsidR="00E604D5" w:rsidRDefault="00E604D5" w:rsidP="00CC7DB8">
      <w:pPr>
        <w:pStyle w:val="BodyText"/>
        <w:jc w:val="center"/>
        <w:rPr>
          <w:rFonts w:ascii="Times New Roman" w:hAnsi="Times New Roman" w:cs="Times New Roman"/>
          <w:sz w:val="28"/>
          <w:szCs w:val="28"/>
        </w:rPr>
      </w:pPr>
    </w:p>
    <w:p w14:paraId="5CC7176A" w14:textId="77777777" w:rsidR="00561CEB" w:rsidRDefault="00561CEB" w:rsidP="00CC7DB8">
      <w:pPr>
        <w:pStyle w:val="BodyText"/>
        <w:jc w:val="center"/>
        <w:rPr>
          <w:rFonts w:ascii="Times New Roman" w:hAnsi="Times New Roman" w:cs="Times New Roman"/>
          <w:sz w:val="28"/>
          <w:szCs w:val="28"/>
        </w:rPr>
      </w:pPr>
    </w:p>
    <w:p w14:paraId="3110AADD" w14:textId="77777777" w:rsidR="00AF7FD8" w:rsidRDefault="00AF7FD8" w:rsidP="00CC7DB8">
      <w:pPr>
        <w:pStyle w:val="BodyText"/>
        <w:jc w:val="center"/>
        <w:rPr>
          <w:rFonts w:ascii="Times New Roman" w:hAnsi="Times New Roman" w:cs="Times New Roman"/>
          <w:sz w:val="28"/>
          <w:szCs w:val="28"/>
        </w:rPr>
      </w:pPr>
    </w:p>
    <w:p w14:paraId="73358873" w14:textId="77777777" w:rsidR="00AF7FD8" w:rsidRDefault="00AF7FD8" w:rsidP="00CC7DB8">
      <w:pPr>
        <w:pStyle w:val="BodyText"/>
        <w:jc w:val="center"/>
        <w:rPr>
          <w:rFonts w:ascii="Times New Roman" w:hAnsi="Times New Roman" w:cs="Times New Roman"/>
          <w:sz w:val="28"/>
          <w:szCs w:val="28"/>
        </w:rPr>
      </w:pPr>
    </w:p>
    <w:p w14:paraId="604C34CD" w14:textId="77777777" w:rsidR="00AF7FD8" w:rsidRDefault="00AF7FD8" w:rsidP="00CC7DB8">
      <w:pPr>
        <w:pStyle w:val="BodyText"/>
        <w:jc w:val="center"/>
        <w:rPr>
          <w:rFonts w:ascii="Times New Roman" w:hAnsi="Times New Roman" w:cs="Times New Roman"/>
          <w:sz w:val="28"/>
          <w:szCs w:val="28"/>
        </w:rPr>
      </w:pPr>
    </w:p>
    <w:p w14:paraId="1BB7CDE7" w14:textId="77777777" w:rsidR="00AF7FD8" w:rsidRDefault="00AF7FD8" w:rsidP="00CC7DB8">
      <w:pPr>
        <w:pStyle w:val="BodyText"/>
        <w:jc w:val="center"/>
        <w:rPr>
          <w:rFonts w:ascii="Times New Roman" w:hAnsi="Times New Roman" w:cs="Times New Roman"/>
          <w:sz w:val="28"/>
          <w:szCs w:val="28"/>
        </w:rPr>
      </w:pPr>
    </w:p>
    <w:p w14:paraId="69B93956" w14:textId="77777777" w:rsidR="00AF7FD8" w:rsidRDefault="00AF7FD8" w:rsidP="00CC7DB8">
      <w:pPr>
        <w:pStyle w:val="BodyText"/>
        <w:jc w:val="center"/>
        <w:rPr>
          <w:rFonts w:ascii="Times New Roman" w:hAnsi="Times New Roman" w:cs="Times New Roman"/>
          <w:sz w:val="28"/>
          <w:szCs w:val="28"/>
        </w:rPr>
      </w:pPr>
    </w:p>
    <w:p w14:paraId="10A0C2C8" w14:textId="77777777" w:rsidR="00AF7FD8" w:rsidRDefault="00AF7FD8" w:rsidP="00CC7DB8">
      <w:pPr>
        <w:pStyle w:val="BodyText"/>
        <w:jc w:val="center"/>
        <w:rPr>
          <w:rFonts w:ascii="Times New Roman" w:hAnsi="Times New Roman" w:cs="Times New Roman"/>
          <w:sz w:val="28"/>
          <w:szCs w:val="28"/>
        </w:rPr>
      </w:pPr>
    </w:p>
    <w:p w14:paraId="4E35E4DE" w14:textId="77777777" w:rsidR="00AF7FD8" w:rsidRDefault="00AF7FD8" w:rsidP="00CC7DB8">
      <w:pPr>
        <w:pStyle w:val="BodyText"/>
        <w:jc w:val="center"/>
        <w:rPr>
          <w:rFonts w:ascii="Times New Roman" w:hAnsi="Times New Roman" w:cs="Times New Roman"/>
          <w:sz w:val="28"/>
          <w:szCs w:val="28"/>
        </w:rPr>
      </w:pPr>
    </w:p>
    <w:p w14:paraId="7B558238" w14:textId="11A01E4F" w:rsidR="00CA7563" w:rsidRPr="00002ADE" w:rsidRDefault="00CA7563" w:rsidP="00CC7DB8">
      <w:pPr>
        <w:pStyle w:val="BodyText"/>
        <w:jc w:val="center"/>
        <w:rPr>
          <w:rFonts w:ascii="Times New Roman" w:hAnsi="Times New Roman" w:cs="Times New Roman"/>
          <w:sz w:val="28"/>
          <w:szCs w:val="28"/>
        </w:rPr>
      </w:pPr>
      <w:r w:rsidRPr="00002ADE">
        <w:rPr>
          <w:rFonts w:ascii="Times New Roman" w:hAnsi="Times New Roman" w:cs="Times New Roman"/>
          <w:sz w:val="28"/>
          <w:szCs w:val="28"/>
        </w:rPr>
        <w:t>Mississippi Department of Mental Health</w:t>
      </w:r>
    </w:p>
    <w:p w14:paraId="3E39463F" w14:textId="6734101D" w:rsidR="00CC7DB8" w:rsidRPr="00002ADE" w:rsidRDefault="00066ED8" w:rsidP="00CC7DB8">
      <w:pPr>
        <w:pStyle w:val="BodyText"/>
        <w:jc w:val="center"/>
        <w:rPr>
          <w:rFonts w:ascii="Times New Roman" w:hAnsi="Times New Roman" w:cs="Times New Roman"/>
          <w:b/>
          <w:color w:val="171717"/>
          <w:sz w:val="28"/>
          <w:szCs w:val="28"/>
        </w:rPr>
      </w:pPr>
      <w:r>
        <w:rPr>
          <w:rFonts w:ascii="Times New Roman" w:hAnsi="Times New Roman" w:cs="Times New Roman"/>
          <w:sz w:val="28"/>
          <w:szCs w:val="28"/>
        </w:rPr>
        <w:t>Request for Proposals</w:t>
      </w:r>
      <w:r w:rsidR="00CA7563" w:rsidRPr="00002ADE">
        <w:rPr>
          <w:rFonts w:ascii="Times New Roman" w:hAnsi="Times New Roman" w:cs="Times New Roman"/>
          <w:sz w:val="28"/>
          <w:szCs w:val="28"/>
        </w:rPr>
        <w:t>:</w:t>
      </w:r>
    </w:p>
    <w:p w14:paraId="1077CA26" w14:textId="05A3C233" w:rsidR="00CC7DB8" w:rsidRPr="00002ADE" w:rsidRDefault="00BE3F8F" w:rsidP="00CC7DB8">
      <w:pPr>
        <w:pStyle w:val="BodyText"/>
        <w:jc w:val="center"/>
        <w:rPr>
          <w:rFonts w:ascii="Times New Roman" w:hAnsi="Times New Roman" w:cs="Times New Roman"/>
          <w:b/>
          <w:color w:val="171717"/>
          <w:sz w:val="28"/>
          <w:szCs w:val="28"/>
        </w:rPr>
      </w:pPr>
      <w:r>
        <w:rPr>
          <w:rFonts w:ascii="Times New Roman" w:hAnsi="Times New Roman" w:cs="Times New Roman"/>
          <w:b/>
          <w:color w:val="171717"/>
          <w:sz w:val="28"/>
          <w:szCs w:val="28"/>
        </w:rPr>
        <w:t>Title:</w:t>
      </w:r>
      <w:r w:rsidR="00CC7DB8" w:rsidRPr="00002ADE">
        <w:rPr>
          <w:rFonts w:ascii="Times New Roman" w:hAnsi="Times New Roman" w:cs="Times New Roman"/>
          <w:b/>
          <w:color w:val="171717"/>
          <w:sz w:val="28"/>
          <w:szCs w:val="28"/>
        </w:rPr>
        <w:t xml:space="preserve"> </w:t>
      </w:r>
      <w:r w:rsidR="0091230D">
        <w:rPr>
          <w:rFonts w:ascii="Times New Roman" w:hAnsi="Times New Roman" w:cs="Times New Roman"/>
          <w:b/>
          <w:color w:val="171717"/>
          <w:sz w:val="28"/>
          <w:szCs w:val="28"/>
        </w:rPr>
        <w:t>988 Consultant</w:t>
      </w:r>
    </w:p>
    <w:p w14:paraId="4206A71A" w14:textId="3C64BE57" w:rsidR="00BB411B" w:rsidRPr="00002ADE" w:rsidRDefault="00D37272" w:rsidP="00C37C11">
      <w:pPr>
        <w:pStyle w:val="BodyText"/>
        <w:jc w:val="center"/>
        <w:rPr>
          <w:rFonts w:ascii="Times New Roman" w:hAnsi="Times New Roman" w:cs="Times New Roman"/>
          <w:b/>
          <w:sz w:val="28"/>
          <w:szCs w:val="28"/>
        </w:rPr>
      </w:pPr>
      <w:r w:rsidRPr="00002ADE">
        <w:rPr>
          <w:rFonts w:ascii="Times New Roman" w:hAnsi="Times New Roman" w:cs="Times New Roman"/>
          <w:b/>
          <w:color w:val="171717"/>
          <w:spacing w:val="-8"/>
          <w:sz w:val="28"/>
          <w:szCs w:val="28"/>
        </w:rPr>
        <w:t>RFX:</w:t>
      </w:r>
      <w:r w:rsidRPr="00002ADE">
        <w:rPr>
          <w:rFonts w:ascii="Times New Roman" w:hAnsi="Times New Roman" w:cs="Times New Roman"/>
          <w:b/>
          <w:color w:val="171717"/>
          <w:spacing w:val="2"/>
          <w:sz w:val="28"/>
          <w:szCs w:val="28"/>
        </w:rPr>
        <w:t xml:space="preserve"> </w:t>
      </w:r>
      <w:r w:rsidR="00E55457" w:rsidRPr="00E55457">
        <w:rPr>
          <w:rStyle w:val="ui-provider"/>
          <w:rFonts w:ascii="Times New Roman" w:hAnsi="Times New Roman" w:cs="Times New Roman"/>
          <w:b/>
          <w:bCs/>
          <w:sz w:val="28"/>
          <w:szCs w:val="28"/>
        </w:rPr>
        <w:t>3150005244</w:t>
      </w:r>
    </w:p>
    <w:p w14:paraId="4206A71B" w14:textId="09A1BDA0" w:rsidR="00BB411B" w:rsidRPr="00F97326" w:rsidRDefault="00DE2B97" w:rsidP="00417A7F">
      <w:pPr>
        <w:pStyle w:val="BodyText"/>
        <w:jc w:val="center"/>
        <w:rPr>
          <w:rFonts w:ascii="Times New Roman" w:hAnsi="Times New Roman" w:cs="Times New Roman"/>
          <w:b/>
          <w:bCs/>
          <w:sz w:val="28"/>
          <w:szCs w:val="28"/>
        </w:rPr>
      </w:pPr>
      <w:r>
        <w:rPr>
          <w:rFonts w:ascii="Times New Roman" w:hAnsi="Times New Roman" w:cs="Times New Roman"/>
          <w:b/>
          <w:bCs/>
          <w:sz w:val="28"/>
          <w:szCs w:val="28"/>
        </w:rPr>
        <w:t xml:space="preserve">Issue Date: </w:t>
      </w:r>
      <w:r w:rsidR="007D260A">
        <w:rPr>
          <w:rFonts w:ascii="Times New Roman" w:hAnsi="Times New Roman" w:cs="Times New Roman"/>
          <w:b/>
          <w:bCs/>
          <w:sz w:val="28"/>
          <w:szCs w:val="28"/>
        </w:rPr>
        <w:t>September 22, 2023</w:t>
      </w:r>
    </w:p>
    <w:p w14:paraId="4206A71C" w14:textId="65CB5F62" w:rsidR="00BB411B" w:rsidRPr="004C51DC" w:rsidRDefault="004C51DC" w:rsidP="00473AD1">
      <w:pPr>
        <w:spacing w:line="279" w:lineRule="exact"/>
        <w:ind w:left="1788" w:right="1440"/>
        <w:jc w:val="center"/>
        <w:rPr>
          <w:b/>
          <w:sz w:val="28"/>
          <w:szCs w:val="28"/>
        </w:rPr>
      </w:pPr>
      <w:r>
        <w:rPr>
          <w:b/>
          <w:sz w:val="28"/>
          <w:szCs w:val="28"/>
        </w:rPr>
        <w:t xml:space="preserve">Response Due: </w:t>
      </w:r>
      <w:r w:rsidR="00186A13">
        <w:rPr>
          <w:b/>
          <w:sz w:val="28"/>
          <w:szCs w:val="28"/>
        </w:rPr>
        <w:t>November 6, 2023</w:t>
      </w:r>
      <w:r w:rsidR="00473AD1">
        <w:rPr>
          <w:b/>
          <w:sz w:val="28"/>
          <w:szCs w:val="28"/>
        </w:rPr>
        <w:t>,</w:t>
      </w:r>
      <w:r w:rsidR="009D4CE0">
        <w:rPr>
          <w:b/>
          <w:sz w:val="28"/>
          <w:szCs w:val="28"/>
        </w:rPr>
        <w:t xml:space="preserve"> by </w:t>
      </w:r>
      <w:r w:rsidR="00E145C3">
        <w:rPr>
          <w:b/>
          <w:sz w:val="28"/>
          <w:szCs w:val="28"/>
        </w:rPr>
        <w:t>10</w:t>
      </w:r>
      <w:r w:rsidR="009D4CE0">
        <w:rPr>
          <w:b/>
          <w:sz w:val="28"/>
          <w:szCs w:val="28"/>
        </w:rPr>
        <w:t xml:space="preserve">:00 </w:t>
      </w:r>
      <w:r w:rsidR="00F1453E">
        <w:rPr>
          <w:b/>
          <w:sz w:val="28"/>
          <w:szCs w:val="28"/>
        </w:rPr>
        <w:t>a</w:t>
      </w:r>
      <w:r w:rsidR="009D4CE0">
        <w:rPr>
          <w:b/>
          <w:sz w:val="28"/>
          <w:szCs w:val="28"/>
        </w:rPr>
        <w:t>.m.</w:t>
      </w:r>
      <w:r w:rsidR="00473AD1">
        <w:rPr>
          <w:b/>
          <w:sz w:val="28"/>
          <w:szCs w:val="28"/>
        </w:rPr>
        <w:t xml:space="preserve"> </w:t>
      </w:r>
      <w:r w:rsidR="009D4CE0">
        <w:rPr>
          <w:b/>
          <w:sz w:val="28"/>
          <w:szCs w:val="28"/>
        </w:rPr>
        <w:t>CST</w:t>
      </w:r>
      <w:r>
        <w:rPr>
          <w:b/>
          <w:sz w:val="28"/>
          <w:szCs w:val="28"/>
        </w:rPr>
        <w:t xml:space="preserve"> </w:t>
      </w:r>
    </w:p>
    <w:p w14:paraId="4206A71D" w14:textId="77777777" w:rsidR="00BB411B" w:rsidRPr="00002ADE" w:rsidRDefault="00BB411B">
      <w:pPr>
        <w:pStyle w:val="BodyText"/>
        <w:spacing w:before="7"/>
        <w:rPr>
          <w:rFonts w:ascii="Times New Roman" w:hAnsi="Times New Roman" w:cs="Times New Roman"/>
          <w:b/>
          <w:sz w:val="24"/>
          <w:szCs w:val="24"/>
        </w:rPr>
      </w:pPr>
    </w:p>
    <w:p w14:paraId="4206A71E" w14:textId="2A446FFB" w:rsidR="00BB411B" w:rsidRPr="00B1510B" w:rsidRDefault="00D37272" w:rsidP="009B420E">
      <w:pPr>
        <w:pStyle w:val="ListParagraph"/>
        <w:numPr>
          <w:ilvl w:val="0"/>
          <w:numId w:val="22"/>
        </w:numPr>
        <w:tabs>
          <w:tab w:val="left" w:pos="1630"/>
          <w:tab w:val="left" w:pos="1657"/>
        </w:tabs>
        <w:spacing w:line="201" w:lineRule="auto"/>
        <w:ind w:left="836" w:hanging="692"/>
        <w:jc w:val="both"/>
        <w:rPr>
          <w:rFonts w:ascii="Times New Roman" w:hAnsi="Times New Roman" w:cs="Times New Roman"/>
          <w:color w:val="171717"/>
        </w:rPr>
      </w:pPr>
      <w:r w:rsidRPr="00B1510B">
        <w:rPr>
          <w:rFonts w:ascii="Times New Roman" w:hAnsi="Times New Roman" w:cs="Times New Roman"/>
          <w:color w:val="171717"/>
        </w:rPr>
        <w:t>In accordance with the rules and regulations of the Mississippi Public</w:t>
      </w:r>
      <w:r w:rsidRPr="00B1510B">
        <w:rPr>
          <w:rFonts w:ascii="Times New Roman" w:hAnsi="Times New Roman" w:cs="Times New Roman"/>
          <w:color w:val="171717"/>
          <w:spacing w:val="-1"/>
        </w:rPr>
        <w:t xml:space="preserve"> </w:t>
      </w:r>
      <w:r w:rsidRPr="00B1510B">
        <w:rPr>
          <w:rFonts w:ascii="Times New Roman" w:hAnsi="Times New Roman" w:cs="Times New Roman"/>
          <w:color w:val="171717"/>
        </w:rPr>
        <w:t>Procurement Review Board Office of</w:t>
      </w:r>
      <w:r w:rsidRPr="00B1510B">
        <w:rPr>
          <w:rFonts w:ascii="Times New Roman" w:hAnsi="Times New Roman" w:cs="Times New Roman"/>
          <w:color w:val="171717"/>
          <w:spacing w:val="-2"/>
        </w:rPr>
        <w:t xml:space="preserve"> </w:t>
      </w:r>
      <w:r w:rsidRPr="00B1510B">
        <w:rPr>
          <w:rFonts w:ascii="Times New Roman" w:hAnsi="Times New Roman" w:cs="Times New Roman"/>
          <w:color w:val="171717"/>
        </w:rPr>
        <w:t>Personal Service Contract Review (OPSCR),</w:t>
      </w:r>
      <w:r w:rsidRPr="00B1510B">
        <w:rPr>
          <w:rFonts w:ascii="Times New Roman" w:hAnsi="Times New Roman" w:cs="Times New Roman"/>
          <w:color w:val="171717"/>
          <w:spacing w:val="40"/>
        </w:rPr>
        <w:t xml:space="preserve"> </w:t>
      </w:r>
      <w:r w:rsidR="00704BB9" w:rsidRPr="00B1510B">
        <w:rPr>
          <w:rFonts w:ascii="Times New Roman" w:hAnsi="Times New Roman" w:cs="Times New Roman"/>
          <w:color w:val="171717"/>
        </w:rPr>
        <w:t>Mississippi Department of Mental Health</w:t>
      </w:r>
      <w:r w:rsidRPr="00B1510B">
        <w:rPr>
          <w:rFonts w:ascii="Times New Roman" w:hAnsi="Times New Roman" w:cs="Times New Roman"/>
          <w:color w:val="171717"/>
        </w:rPr>
        <w:t xml:space="preserve"> (</w:t>
      </w:r>
      <w:r w:rsidR="008D0937" w:rsidRPr="00B1510B">
        <w:rPr>
          <w:rFonts w:ascii="Times New Roman" w:hAnsi="Times New Roman" w:cs="Times New Roman"/>
          <w:color w:val="171717"/>
        </w:rPr>
        <w:t>DMH</w:t>
      </w:r>
      <w:r w:rsidRPr="00B1510B">
        <w:rPr>
          <w:rFonts w:ascii="Times New Roman" w:hAnsi="Times New Roman" w:cs="Times New Roman"/>
          <w:color w:val="171717"/>
        </w:rPr>
        <w:t xml:space="preserve">) will receive </w:t>
      </w:r>
      <w:r w:rsidR="00066ED8">
        <w:rPr>
          <w:rFonts w:ascii="Times New Roman" w:hAnsi="Times New Roman" w:cs="Times New Roman"/>
          <w:color w:val="171717"/>
        </w:rPr>
        <w:t xml:space="preserve">written </w:t>
      </w:r>
      <w:r w:rsidRPr="00B1510B">
        <w:rPr>
          <w:rFonts w:ascii="Times New Roman" w:hAnsi="Times New Roman" w:cs="Times New Roman"/>
          <w:color w:val="171717"/>
        </w:rPr>
        <w:t xml:space="preserve">sealed </w:t>
      </w:r>
      <w:r w:rsidR="00066ED8">
        <w:rPr>
          <w:rFonts w:ascii="Times New Roman" w:hAnsi="Times New Roman" w:cs="Times New Roman"/>
          <w:color w:val="171717"/>
        </w:rPr>
        <w:t xml:space="preserve">proposals </w:t>
      </w:r>
      <w:r w:rsidRPr="00B1510B">
        <w:rPr>
          <w:rFonts w:ascii="Times New Roman" w:hAnsi="Times New Roman" w:cs="Times New Roman"/>
          <w:color w:val="171717"/>
        </w:rPr>
        <w:t xml:space="preserve">and award a contract for </w:t>
      </w:r>
      <w:r w:rsidR="00B31256">
        <w:rPr>
          <w:rFonts w:ascii="Times New Roman" w:hAnsi="Times New Roman" w:cs="Times New Roman"/>
          <w:color w:val="171717"/>
        </w:rPr>
        <w:t>services as</w:t>
      </w:r>
      <w:r w:rsidRPr="00B1510B">
        <w:rPr>
          <w:rFonts w:ascii="Times New Roman" w:hAnsi="Times New Roman" w:cs="Times New Roman"/>
          <w:color w:val="171717"/>
        </w:rPr>
        <w:t xml:space="preserve"> described in the following specifications</w:t>
      </w:r>
      <w:r w:rsidR="0030389E">
        <w:rPr>
          <w:rFonts w:ascii="Times New Roman" w:hAnsi="Times New Roman" w:cs="Times New Roman"/>
          <w:color w:val="171717"/>
        </w:rPr>
        <w:t xml:space="preserve"> (</w:t>
      </w:r>
      <w:r w:rsidR="0030389E" w:rsidRPr="0030389E">
        <w:rPr>
          <w:rFonts w:ascii="Times New Roman" w:hAnsi="Times New Roman" w:cs="Times New Roman"/>
          <w:b/>
          <w:bCs/>
          <w:color w:val="171717"/>
        </w:rPr>
        <w:t>Attachment A</w:t>
      </w:r>
      <w:r w:rsidR="0030389E">
        <w:rPr>
          <w:rFonts w:ascii="Times New Roman" w:hAnsi="Times New Roman" w:cs="Times New Roman"/>
          <w:color w:val="171717"/>
        </w:rPr>
        <w:t>)</w:t>
      </w:r>
      <w:r w:rsidRPr="00B1510B">
        <w:rPr>
          <w:rFonts w:ascii="Times New Roman" w:hAnsi="Times New Roman" w:cs="Times New Roman"/>
          <w:color w:val="171717"/>
        </w:rPr>
        <w:t>.</w:t>
      </w:r>
      <w:r w:rsidRPr="00B1510B">
        <w:rPr>
          <w:rFonts w:ascii="Times New Roman" w:hAnsi="Times New Roman" w:cs="Times New Roman"/>
          <w:color w:val="171717"/>
          <w:spacing w:val="40"/>
        </w:rPr>
        <w:t xml:space="preserve"> </w:t>
      </w:r>
      <w:r w:rsidR="00BB0D0B">
        <w:rPr>
          <w:rFonts w:ascii="Times New Roman" w:hAnsi="Times New Roman" w:cs="Times New Roman"/>
          <w:color w:val="171717"/>
        </w:rPr>
        <w:t>Offeror</w:t>
      </w:r>
      <w:r w:rsidRPr="00B1510B">
        <w:rPr>
          <w:rFonts w:ascii="Times New Roman" w:hAnsi="Times New Roman" w:cs="Times New Roman"/>
          <w:color w:val="171717"/>
        </w:rPr>
        <w:t xml:space="preserve">s shall understand that any eventual contract resulting from this </w:t>
      </w:r>
      <w:r w:rsidR="00D9403B">
        <w:rPr>
          <w:rFonts w:ascii="Times New Roman" w:hAnsi="Times New Roman" w:cs="Times New Roman"/>
          <w:color w:val="171717"/>
        </w:rPr>
        <w:t>Request for Proposals</w:t>
      </w:r>
      <w:r w:rsidRPr="00B1510B">
        <w:rPr>
          <w:rFonts w:ascii="Times New Roman" w:hAnsi="Times New Roman" w:cs="Times New Roman"/>
          <w:color w:val="171717"/>
        </w:rPr>
        <w:t xml:space="preserve"> shall be governed by the</w:t>
      </w:r>
      <w:r w:rsidRPr="00B1510B">
        <w:rPr>
          <w:rFonts w:ascii="Times New Roman" w:hAnsi="Times New Roman" w:cs="Times New Roman"/>
          <w:color w:val="171717"/>
          <w:spacing w:val="-1"/>
        </w:rPr>
        <w:t xml:space="preserve"> </w:t>
      </w:r>
      <w:r w:rsidRPr="00B1510B">
        <w:rPr>
          <w:rFonts w:ascii="Times New Roman" w:hAnsi="Times New Roman" w:cs="Times New Roman"/>
          <w:color w:val="171717"/>
        </w:rPr>
        <w:t>applicable provisions</w:t>
      </w:r>
      <w:r w:rsidRPr="00B1510B">
        <w:rPr>
          <w:rFonts w:ascii="Times New Roman" w:hAnsi="Times New Roman" w:cs="Times New Roman"/>
          <w:color w:val="171717"/>
          <w:spacing w:val="-1"/>
        </w:rPr>
        <w:t xml:space="preserve"> </w:t>
      </w:r>
      <w:r w:rsidRPr="00B1510B">
        <w:rPr>
          <w:rFonts w:ascii="Times New Roman" w:hAnsi="Times New Roman" w:cs="Times New Roman"/>
          <w:color w:val="171717"/>
        </w:rPr>
        <w:t>of the Mississippi Public Procurement Review</w:t>
      </w:r>
      <w:r w:rsidRPr="00B1510B">
        <w:rPr>
          <w:rFonts w:ascii="Times New Roman" w:hAnsi="Times New Roman" w:cs="Times New Roman"/>
          <w:color w:val="171717"/>
          <w:spacing w:val="40"/>
        </w:rPr>
        <w:t xml:space="preserve"> </w:t>
      </w:r>
      <w:r w:rsidRPr="00B1510B">
        <w:rPr>
          <w:rFonts w:ascii="Times New Roman" w:hAnsi="Times New Roman" w:cs="Times New Roman"/>
          <w:color w:val="171717"/>
        </w:rPr>
        <w:t>Board Office of Personal Service Contract Review Rules and Regulations,</w:t>
      </w:r>
      <w:r w:rsidRPr="00B1510B">
        <w:rPr>
          <w:rFonts w:ascii="Times New Roman" w:hAnsi="Times New Roman" w:cs="Times New Roman"/>
          <w:color w:val="171717"/>
          <w:spacing w:val="36"/>
        </w:rPr>
        <w:t xml:space="preserve"> </w:t>
      </w:r>
      <w:r w:rsidRPr="00B1510B">
        <w:rPr>
          <w:rFonts w:ascii="Times New Roman" w:hAnsi="Times New Roman" w:cs="Times New Roman"/>
          <w:color w:val="171717"/>
        </w:rPr>
        <w:t>a copy of</w:t>
      </w:r>
      <w:r w:rsidRPr="00B1510B">
        <w:rPr>
          <w:rFonts w:ascii="Times New Roman" w:hAnsi="Times New Roman" w:cs="Times New Roman"/>
          <w:color w:val="171717"/>
          <w:spacing w:val="36"/>
        </w:rPr>
        <w:t xml:space="preserve"> </w:t>
      </w:r>
      <w:r w:rsidRPr="00B1510B">
        <w:rPr>
          <w:rFonts w:ascii="Times New Roman" w:hAnsi="Times New Roman" w:cs="Times New Roman"/>
          <w:color w:val="171717"/>
        </w:rPr>
        <w:t>which is</w:t>
      </w:r>
      <w:r w:rsidRPr="00B1510B">
        <w:rPr>
          <w:rFonts w:ascii="Times New Roman" w:hAnsi="Times New Roman" w:cs="Times New Roman"/>
          <w:color w:val="171717"/>
          <w:spacing w:val="25"/>
        </w:rPr>
        <w:t xml:space="preserve"> </w:t>
      </w:r>
      <w:r w:rsidRPr="00B1510B">
        <w:rPr>
          <w:rFonts w:ascii="Times New Roman" w:hAnsi="Times New Roman" w:cs="Times New Roman"/>
          <w:color w:val="171717"/>
        </w:rPr>
        <w:t>available</w:t>
      </w:r>
      <w:r w:rsidRPr="00B1510B">
        <w:rPr>
          <w:rFonts w:ascii="Times New Roman" w:hAnsi="Times New Roman" w:cs="Times New Roman"/>
          <w:color w:val="171717"/>
          <w:spacing w:val="21"/>
        </w:rPr>
        <w:t xml:space="preserve"> </w:t>
      </w:r>
      <w:r w:rsidRPr="00B1510B">
        <w:rPr>
          <w:rFonts w:ascii="Times New Roman" w:hAnsi="Times New Roman" w:cs="Times New Roman"/>
          <w:color w:val="171717"/>
        </w:rPr>
        <w:t>at 501</w:t>
      </w:r>
      <w:r w:rsidR="00297F65" w:rsidRPr="00B1510B">
        <w:rPr>
          <w:rFonts w:ascii="Times New Roman" w:hAnsi="Times New Roman" w:cs="Times New Roman"/>
          <w:color w:val="171717"/>
        </w:rPr>
        <w:t xml:space="preserve"> </w:t>
      </w:r>
      <w:r w:rsidRPr="00B1510B">
        <w:rPr>
          <w:rFonts w:ascii="Times New Roman" w:hAnsi="Times New Roman" w:cs="Times New Roman"/>
          <w:color w:val="171717"/>
        </w:rPr>
        <w:t>North West Street,</w:t>
      </w:r>
      <w:r w:rsidRPr="00B1510B">
        <w:rPr>
          <w:rFonts w:ascii="Times New Roman" w:hAnsi="Times New Roman" w:cs="Times New Roman"/>
          <w:color w:val="171717"/>
          <w:spacing w:val="40"/>
        </w:rPr>
        <w:t xml:space="preserve"> </w:t>
      </w:r>
      <w:r w:rsidRPr="00B1510B">
        <w:rPr>
          <w:rFonts w:ascii="Times New Roman" w:hAnsi="Times New Roman" w:cs="Times New Roman"/>
          <w:color w:val="171717"/>
        </w:rPr>
        <w:t>Suite</w:t>
      </w:r>
      <w:r w:rsidRPr="00B1510B">
        <w:rPr>
          <w:rFonts w:ascii="Times New Roman" w:hAnsi="Times New Roman" w:cs="Times New Roman"/>
          <w:color w:val="171717"/>
          <w:spacing w:val="23"/>
        </w:rPr>
        <w:t xml:space="preserve"> </w:t>
      </w:r>
      <w:r w:rsidRPr="00B1510B">
        <w:rPr>
          <w:rFonts w:ascii="Times New Roman" w:hAnsi="Times New Roman" w:cs="Times New Roman"/>
          <w:color w:val="171717"/>
        </w:rPr>
        <w:t>701E,</w:t>
      </w:r>
      <w:r w:rsidRPr="00B1510B">
        <w:rPr>
          <w:rFonts w:ascii="Times New Roman" w:hAnsi="Times New Roman" w:cs="Times New Roman"/>
          <w:color w:val="171717"/>
          <w:spacing w:val="40"/>
        </w:rPr>
        <w:t xml:space="preserve"> </w:t>
      </w:r>
      <w:r w:rsidRPr="00B1510B">
        <w:rPr>
          <w:rFonts w:ascii="Times New Roman" w:hAnsi="Times New Roman" w:cs="Times New Roman"/>
          <w:color w:val="171717"/>
        </w:rPr>
        <w:t>Jackson,</w:t>
      </w:r>
      <w:r w:rsidRPr="00B1510B">
        <w:rPr>
          <w:rFonts w:ascii="Times New Roman" w:hAnsi="Times New Roman" w:cs="Times New Roman"/>
          <w:color w:val="171717"/>
          <w:spacing w:val="40"/>
        </w:rPr>
        <w:t xml:space="preserve"> </w:t>
      </w:r>
      <w:r w:rsidRPr="00B1510B">
        <w:rPr>
          <w:rFonts w:ascii="Times New Roman" w:hAnsi="Times New Roman" w:cs="Times New Roman"/>
          <w:color w:val="171717"/>
        </w:rPr>
        <w:t>Mississippi 39201</w:t>
      </w:r>
      <w:r w:rsidR="00993425">
        <w:rPr>
          <w:rFonts w:ascii="Times New Roman" w:hAnsi="Times New Roman" w:cs="Times New Roman"/>
          <w:color w:val="171717"/>
        </w:rPr>
        <w:t xml:space="preserve"> </w:t>
      </w:r>
      <w:r w:rsidRPr="00B1510B">
        <w:rPr>
          <w:rFonts w:ascii="Times New Roman" w:hAnsi="Times New Roman" w:cs="Times New Roman"/>
          <w:color w:val="171717"/>
        </w:rPr>
        <w:t>for inspection, or</w:t>
      </w:r>
      <w:r w:rsidRPr="00B1510B">
        <w:rPr>
          <w:rFonts w:ascii="Times New Roman" w:hAnsi="Times New Roman" w:cs="Times New Roman"/>
          <w:color w:val="171717"/>
          <w:spacing w:val="-4"/>
        </w:rPr>
        <w:t xml:space="preserve"> </w:t>
      </w:r>
      <w:r w:rsidRPr="00B1510B">
        <w:rPr>
          <w:rFonts w:ascii="Times New Roman" w:hAnsi="Times New Roman" w:cs="Times New Roman"/>
          <w:color w:val="171717"/>
        </w:rPr>
        <w:t>downloadable</w:t>
      </w:r>
      <w:r w:rsidRPr="00B1510B">
        <w:rPr>
          <w:rFonts w:ascii="Times New Roman" w:hAnsi="Times New Roman" w:cs="Times New Roman"/>
          <w:color w:val="171717"/>
          <w:spacing w:val="-3"/>
        </w:rPr>
        <w:t xml:space="preserve"> </w:t>
      </w:r>
      <w:r w:rsidRPr="00B1510B">
        <w:rPr>
          <w:rFonts w:ascii="Times New Roman" w:hAnsi="Times New Roman" w:cs="Times New Roman"/>
          <w:color w:val="171717"/>
          <w:u w:val="single" w:color="171717"/>
        </w:rPr>
        <w:t>at</w:t>
      </w:r>
      <w:r w:rsidRPr="00B1510B">
        <w:rPr>
          <w:rFonts w:ascii="Times New Roman" w:hAnsi="Times New Roman" w:cs="Times New Roman"/>
          <w:color w:val="171717"/>
          <w:spacing w:val="-3"/>
          <w:u w:val="single" w:color="171717"/>
        </w:rPr>
        <w:t xml:space="preserve"> </w:t>
      </w:r>
      <w:hyperlink r:id="rId12" w:history="1">
        <w:r w:rsidR="00AC2E77" w:rsidRPr="009755A2">
          <w:rPr>
            <w:rStyle w:val="Hyperlink"/>
            <w:rFonts w:ascii="Times New Roman" w:hAnsi="Times New Roman" w:cs="Times New Roman"/>
          </w:rPr>
          <w:t>http://www.dfa.ms.gov</w:t>
        </w:r>
      </w:hyperlink>
      <w:r w:rsidR="007A2864">
        <w:rPr>
          <w:rFonts w:ascii="Times New Roman" w:hAnsi="Times New Roman" w:cs="Times New Roman"/>
          <w:color w:val="171717"/>
          <w:u w:val="single" w:color="171717"/>
        </w:rPr>
        <w:t>.</w:t>
      </w:r>
    </w:p>
    <w:p w14:paraId="4206A720" w14:textId="5F1438FB" w:rsidR="00BB411B" w:rsidRPr="00002691" w:rsidRDefault="003F048D" w:rsidP="00002691">
      <w:pPr>
        <w:pStyle w:val="ListParagraph"/>
        <w:numPr>
          <w:ilvl w:val="0"/>
          <w:numId w:val="22"/>
        </w:numPr>
        <w:tabs>
          <w:tab w:val="left" w:pos="1620"/>
          <w:tab w:val="left" w:pos="1630"/>
        </w:tabs>
        <w:spacing w:before="290" w:line="201" w:lineRule="auto"/>
        <w:ind w:left="855" w:hanging="711"/>
        <w:jc w:val="both"/>
        <w:rPr>
          <w:rFonts w:ascii="Times New Roman" w:hAnsi="Times New Roman" w:cs="Times New Roman"/>
          <w:color w:val="171717"/>
        </w:rPr>
      </w:pPr>
      <w:r>
        <w:rPr>
          <w:rFonts w:ascii="Times New Roman" w:hAnsi="Times New Roman" w:cs="Times New Roman"/>
          <w:b/>
          <w:color w:val="171717"/>
        </w:rPr>
        <w:t>Written s</w:t>
      </w:r>
      <w:r w:rsidR="00D37272" w:rsidRPr="00B1510B">
        <w:rPr>
          <w:rFonts w:ascii="Times New Roman" w:hAnsi="Times New Roman" w:cs="Times New Roman"/>
          <w:b/>
          <w:color w:val="171717"/>
        </w:rPr>
        <w:t xml:space="preserve">ealed </w:t>
      </w:r>
      <w:r w:rsidRPr="0074280E">
        <w:rPr>
          <w:rFonts w:ascii="Times New Roman" w:hAnsi="Times New Roman" w:cs="Times New Roman"/>
          <w:b/>
          <w:color w:val="171717"/>
          <w:u w:val="single"/>
        </w:rPr>
        <w:t>initial</w:t>
      </w:r>
      <w:r>
        <w:rPr>
          <w:rFonts w:ascii="Times New Roman" w:hAnsi="Times New Roman" w:cs="Times New Roman"/>
          <w:b/>
          <w:color w:val="171717"/>
        </w:rPr>
        <w:t xml:space="preserve"> proposals </w:t>
      </w:r>
      <w:r w:rsidR="00D37272" w:rsidRPr="00B1510B">
        <w:rPr>
          <w:rFonts w:ascii="Times New Roman" w:hAnsi="Times New Roman" w:cs="Times New Roman"/>
          <w:color w:val="171717"/>
        </w:rPr>
        <w:t xml:space="preserve">must be </w:t>
      </w:r>
      <w:r w:rsidR="00D37272" w:rsidRPr="00B1510B">
        <w:rPr>
          <w:rFonts w:ascii="Times New Roman" w:hAnsi="Times New Roman" w:cs="Times New Roman"/>
          <w:b/>
          <w:color w:val="171717"/>
        </w:rPr>
        <w:t xml:space="preserve">received not later than </w:t>
      </w:r>
      <w:r w:rsidR="00CB1AD0">
        <w:rPr>
          <w:rFonts w:ascii="Times New Roman" w:hAnsi="Times New Roman" w:cs="Times New Roman"/>
          <w:b/>
          <w:color w:val="171717"/>
        </w:rPr>
        <w:t xml:space="preserve">the </w:t>
      </w:r>
      <w:r w:rsidR="004C51DC">
        <w:rPr>
          <w:rFonts w:ascii="Times New Roman" w:hAnsi="Times New Roman" w:cs="Times New Roman"/>
          <w:b/>
          <w:color w:val="171717"/>
        </w:rPr>
        <w:t xml:space="preserve">due </w:t>
      </w:r>
      <w:r w:rsidR="00CB1AD0">
        <w:rPr>
          <w:rFonts w:ascii="Times New Roman" w:hAnsi="Times New Roman" w:cs="Times New Roman"/>
          <w:b/>
          <w:color w:val="171717"/>
        </w:rPr>
        <w:t>date stated in the header</w:t>
      </w:r>
      <w:r w:rsidR="00DE2B97">
        <w:rPr>
          <w:rFonts w:ascii="Times New Roman" w:hAnsi="Times New Roman" w:cs="Times New Roman"/>
          <w:b/>
          <w:color w:val="171717"/>
        </w:rPr>
        <w:t xml:space="preserve"> of this proposal</w:t>
      </w:r>
      <w:r w:rsidR="00D37272" w:rsidRPr="00B1510B">
        <w:rPr>
          <w:rFonts w:ascii="Times New Roman" w:hAnsi="Times New Roman" w:cs="Times New Roman"/>
          <w:b/>
          <w:color w:val="171717"/>
        </w:rPr>
        <w:t xml:space="preserve">, </w:t>
      </w:r>
      <w:r w:rsidR="00D37272" w:rsidRPr="00B1510B">
        <w:rPr>
          <w:rFonts w:ascii="Times New Roman" w:hAnsi="Times New Roman" w:cs="Times New Roman"/>
          <w:color w:val="171717"/>
        </w:rPr>
        <w:t xml:space="preserve">at </w:t>
      </w:r>
      <w:r w:rsidR="00704BB9" w:rsidRPr="00B1510B">
        <w:rPr>
          <w:rFonts w:ascii="Times New Roman" w:hAnsi="Times New Roman" w:cs="Times New Roman"/>
          <w:color w:val="171717"/>
        </w:rPr>
        <w:t>Mississippi Department of Mental Health</w:t>
      </w:r>
      <w:r w:rsidR="00D37272" w:rsidRPr="00B1510B">
        <w:rPr>
          <w:rFonts w:ascii="Times New Roman" w:hAnsi="Times New Roman" w:cs="Times New Roman"/>
          <w:color w:val="171717"/>
        </w:rPr>
        <w:t xml:space="preserve">, by hand </w:t>
      </w:r>
      <w:r w:rsidR="00B52EBF" w:rsidRPr="00B1510B">
        <w:rPr>
          <w:rFonts w:ascii="Times New Roman" w:hAnsi="Times New Roman" w:cs="Times New Roman"/>
          <w:color w:val="171717"/>
        </w:rPr>
        <w:t xml:space="preserve">or mail </w:t>
      </w:r>
      <w:r w:rsidR="00D37272" w:rsidRPr="00B1510B">
        <w:rPr>
          <w:rFonts w:ascii="Times New Roman" w:hAnsi="Times New Roman" w:cs="Times New Roman"/>
          <w:color w:val="171717"/>
        </w:rPr>
        <w:t xml:space="preserve">delivery </w:t>
      </w:r>
      <w:r w:rsidR="001C1905" w:rsidRPr="00B1510B">
        <w:rPr>
          <w:rFonts w:ascii="Times New Roman" w:hAnsi="Times New Roman" w:cs="Times New Roman"/>
          <w:color w:val="171717"/>
        </w:rPr>
        <w:t>to 239 N Lamar Street, Suite 1104, Jackson, MS 39201</w:t>
      </w:r>
      <w:r w:rsidR="00D37272" w:rsidRPr="00B1510B">
        <w:rPr>
          <w:rFonts w:ascii="Times New Roman" w:hAnsi="Times New Roman" w:cs="Times New Roman"/>
          <w:color w:val="171717"/>
        </w:rPr>
        <w:t>.</w:t>
      </w:r>
      <w:r w:rsidR="00D37272" w:rsidRPr="00B1510B">
        <w:rPr>
          <w:rFonts w:ascii="Times New Roman" w:hAnsi="Times New Roman" w:cs="Times New Roman"/>
          <w:color w:val="171717"/>
          <w:spacing w:val="-2"/>
        </w:rPr>
        <w:t xml:space="preserve"> </w:t>
      </w:r>
      <w:r w:rsidR="00912618">
        <w:rPr>
          <w:rFonts w:ascii="Times New Roman" w:hAnsi="Times New Roman" w:cs="Times New Roman"/>
          <w:color w:val="171717"/>
          <w:spacing w:val="-2"/>
        </w:rPr>
        <w:t xml:space="preserve"> </w:t>
      </w:r>
      <w:r w:rsidR="00912618">
        <w:rPr>
          <w:rFonts w:ascii="Times New Roman" w:hAnsi="Times New Roman" w:cs="Times New Roman"/>
          <w:b/>
          <w:bCs/>
          <w:color w:val="171717"/>
          <w:spacing w:val="-2"/>
          <w:u w:val="single"/>
        </w:rPr>
        <w:t xml:space="preserve">Final and </w:t>
      </w:r>
      <w:r w:rsidR="00912618" w:rsidRPr="00693EFF">
        <w:rPr>
          <w:rFonts w:ascii="Times New Roman" w:hAnsi="Times New Roman" w:cs="Times New Roman"/>
          <w:b/>
          <w:bCs/>
          <w:color w:val="171717"/>
          <w:spacing w:val="-2"/>
          <w:u w:val="single"/>
        </w:rPr>
        <w:t>Best</w:t>
      </w:r>
      <w:r w:rsidR="00693EFF">
        <w:rPr>
          <w:rFonts w:ascii="Times New Roman" w:hAnsi="Times New Roman" w:cs="Times New Roman"/>
          <w:color w:val="171717"/>
          <w:spacing w:val="-2"/>
        </w:rPr>
        <w:t xml:space="preserve"> written and sealed proposals, if required, will be submitted on a date following the initial opening which will be determined and communicated to all offerors submitting an initial proposal. </w:t>
      </w:r>
      <w:r w:rsidR="00912618">
        <w:rPr>
          <w:rFonts w:ascii="Times New Roman" w:hAnsi="Times New Roman" w:cs="Times New Roman"/>
          <w:color w:val="171717"/>
          <w:spacing w:val="-2"/>
        </w:rPr>
        <w:t xml:space="preserve"> </w:t>
      </w:r>
      <w:r w:rsidR="00BF00F1" w:rsidRPr="00912618">
        <w:rPr>
          <w:rFonts w:ascii="Times New Roman" w:hAnsi="Times New Roman" w:cs="Times New Roman"/>
          <w:color w:val="171717"/>
          <w:spacing w:val="-2"/>
        </w:rPr>
        <w:t>Any</w:t>
      </w:r>
      <w:r w:rsidR="00BF00F1">
        <w:rPr>
          <w:rFonts w:ascii="Times New Roman" w:hAnsi="Times New Roman" w:cs="Times New Roman"/>
          <w:color w:val="171717"/>
          <w:spacing w:val="-2"/>
        </w:rPr>
        <w:t xml:space="preserve"> proposal </w:t>
      </w:r>
      <w:r w:rsidR="000F651C">
        <w:rPr>
          <w:rFonts w:ascii="Times New Roman" w:hAnsi="Times New Roman" w:cs="Times New Roman"/>
          <w:color w:val="171717"/>
          <w:spacing w:val="-2"/>
        </w:rPr>
        <w:t xml:space="preserve">received after the time and date set for receipt of proposals is late.  Any withdrawal or modification of a proposal received after the </w:t>
      </w:r>
      <w:r w:rsidR="00DD48E0">
        <w:rPr>
          <w:rFonts w:ascii="Times New Roman" w:hAnsi="Times New Roman" w:cs="Times New Roman"/>
          <w:color w:val="171717"/>
          <w:spacing w:val="-2"/>
        </w:rPr>
        <w:t xml:space="preserve">time and date set for opening of proposals at the place designated for opening is late.  No late proposal, late modification, or late withdrawal will be considered unless receipt would have been timely but </w:t>
      </w:r>
      <w:r w:rsidR="00771943">
        <w:rPr>
          <w:rFonts w:ascii="Times New Roman" w:hAnsi="Times New Roman" w:cs="Times New Roman"/>
          <w:color w:val="171717"/>
          <w:spacing w:val="-2"/>
        </w:rPr>
        <w:t>for</w:t>
      </w:r>
      <w:r w:rsidR="00DD48E0">
        <w:rPr>
          <w:rFonts w:ascii="Times New Roman" w:hAnsi="Times New Roman" w:cs="Times New Roman"/>
          <w:color w:val="171717"/>
          <w:spacing w:val="-2"/>
        </w:rPr>
        <w:t xml:space="preserve"> the action of state personnel</w:t>
      </w:r>
      <w:r w:rsidR="00771943">
        <w:rPr>
          <w:rFonts w:ascii="Times New Roman" w:hAnsi="Times New Roman" w:cs="Times New Roman"/>
          <w:color w:val="171717"/>
          <w:spacing w:val="-2"/>
        </w:rPr>
        <w:t xml:space="preserve"> directly serving the Department of Mental Health.  </w:t>
      </w:r>
      <w:r w:rsidR="003A21F1">
        <w:rPr>
          <w:rFonts w:ascii="Times New Roman" w:hAnsi="Times New Roman" w:cs="Times New Roman"/>
          <w:color w:val="171717"/>
          <w:spacing w:val="-2"/>
        </w:rPr>
        <w:t xml:space="preserve">Offerors submitting late proposals, which shall not </w:t>
      </w:r>
      <w:r w:rsidR="00984765">
        <w:rPr>
          <w:rFonts w:ascii="Times New Roman" w:hAnsi="Times New Roman" w:cs="Times New Roman"/>
          <w:color w:val="171717"/>
          <w:spacing w:val="-2"/>
        </w:rPr>
        <w:t>be considered for award, shall be so notified as practicable.</w:t>
      </w:r>
      <w:r w:rsidR="00887C6A">
        <w:rPr>
          <w:rFonts w:ascii="Times New Roman" w:hAnsi="Times New Roman" w:cs="Times New Roman"/>
          <w:color w:val="171717"/>
          <w:spacing w:val="-2"/>
        </w:rPr>
        <w:t xml:space="preserve">  </w:t>
      </w:r>
    </w:p>
    <w:p w14:paraId="4206A722" w14:textId="0A5EF10F" w:rsidR="00BB411B" w:rsidRPr="00B1510B" w:rsidRDefault="00D37272" w:rsidP="00002691">
      <w:pPr>
        <w:pStyle w:val="ListParagraph"/>
        <w:numPr>
          <w:ilvl w:val="0"/>
          <w:numId w:val="22"/>
        </w:numPr>
        <w:tabs>
          <w:tab w:val="left" w:pos="1607"/>
          <w:tab w:val="left" w:pos="1609"/>
        </w:tabs>
        <w:spacing w:before="290" w:line="216" w:lineRule="auto"/>
        <w:ind w:left="858" w:hanging="714"/>
        <w:jc w:val="both"/>
        <w:rPr>
          <w:rFonts w:ascii="Times New Roman" w:hAnsi="Times New Roman" w:cs="Times New Roman"/>
          <w:color w:val="171717"/>
        </w:rPr>
      </w:pPr>
      <w:r w:rsidRPr="00B1510B">
        <w:rPr>
          <w:rFonts w:ascii="Times New Roman" w:hAnsi="Times New Roman" w:cs="Times New Roman"/>
          <w:color w:val="171717"/>
        </w:rPr>
        <w:t xml:space="preserve">The </w:t>
      </w:r>
      <w:r w:rsidRPr="00B1510B">
        <w:rPr>
          <w:rFonts w:ascii="Times New Roman" w:hAnsi="Times New Roman" w:cs="Times New Roman"/>
          <w:b/>
          <w:color w:val="171717"/>
        </w:rPr>
        <w:t xml:space="preserve">term of the contract </w:t>
      </w:r>
      <w:r w:rsidRPr="00B1510B">
        <w:rPr>
          <w:rFonts w:ascii="Times New Roman" w:hAnsi="Times New Roman" w:cs="Times New Roman"/>
          <w:color w:val="171717"/>
        </w:rPr>
        <w:t xml:space="preserve">shall be for a </w:t>
      </w:r>
      <w:r w:rsidRPr="00860A70">
        <w:rPr>
          <w:rFonts w:ascii="Times New Roman" w:hAnsi="Times New Roman" w:cs="Times New Roman"/>
          <w:b/>
          <w:bCs/>
          <w:color w:val="171717"/>
        </w:rPr>
        <w:t xml:space="preserve">period of </w:t>
      </w:r>
      <w:r w:rsidR="00860A70" w:rsidRPr="00860A70">
        <w:rPr>
          <w:rFonts w:ascii="Times New Roman" w:hAnsi="Times New Roman" w:cs="Times New Roman"/>
          <w:b/>
          <w:bCs/>
          <w:color w:val="171717"/>
        </w:rPr>
        <w:t>2 years</w:t>
      </w:r>
      <w:r w:rsidRPr="00B1510B">
        <w:rPr>
          <w:rFonts w:ascii="Times New Roman" w:hAnsi="Times New Roman" w:cs="Times New Roman"/>
          <w:b/>
          <w:color w:val="171717"/>
        </w:rPr>
        <w:t xml:space="preserve"> </w:t>
      </w:r>
      <w:r w:rsidRPr="00B1510B">
        <w:rPr>
          <w:rFonts w:ascii="Times New Roman" w:hAnsi="Times New Roman" w:cs="Times New Roman"/>
          <w:color w:val="171717"/>
        </w:rPr>
        <w:t>for the</w:t>
      </w:r>
      <w:r w:rsidRPr="00B1510B">
        <w:rPr>
          <w:rFonts w:ascii="Times New Roman" w:hAnsi="Times New Roman" w:cs="Times New Roman"/>
          <w:color w:val="171717"/>
          <w:spacing w:val="-2"/>
        </w:rPr>
        <w:t xml:space="preserve"> </w:t>
      </w:r>
      <w:r w:rsidRPr="00B1510B">
        <w:rPr>
          <w:rFonts w:ascii="Times New Roman" w:hAnsi="Times New Roman" w:cs="Times New Roman"/>
          <w:color w:val="171717"/>
        </w:rPr>
        <w:t>services as</w:t>
      </w:r>
      <w:r w:rsidRPr="00B1510B">
        <w:rPr>
          <w:rFonts w:ascii="Times New Roman" w:hAnsi="Times New Roman" w:cs="Times New Roman"/>
          <w:color w:val="171717"/>
          <w:spacing w:val="-3"/>
        </w:rPr>
        <w:t xml:space="preserve"> </w:t>
      </w:r>
      <w:r w:rsidRPr="00B1510B">
        <w:rPr>
          <w:rFonts w:ascii="Times New Roman" w:hAnsi="Times New Roman" w:cs="Times New Roman"/>
          <w:color w:val="171717"/>
        </w:rPr>
        <w:t>specified in</w:t>
      </w:r>
      <w:r w:rsidRPr="00B1510B">
        <w:rPr>
          <w:rFonts w:ascii="Times New Roman" w:hAnsi="Times New Roman" w:cs="Times New Roman"/>
          <w:color w:val="171717"/>
          <w:spacing w:val="-3"/>
        </w:rPr>
        <w:t xml:space="preserve"> </w:t>
      </w:r>
      <w:r w:rsidRPr="00B1510B">
        <w:rPr>
          <w:rFonts w:ascii="Times New Roman" w:hAnsi="Times New Roman" w:cs="Times New Roman"/>
          <w:color w:val="171717"/>
        </w:rPr>
        <w:t xml:space="preserve">this request for </w:t>
      </w:r>
      <w:r w:rsidR="007C516F">
        <w:rPr>
          <w:rFonts w:ascii="Times New Roman" w:hAnsi="Times New Roman" w:cs="Times New Roman"/>
          <w:color w:val="171717"/>
        </w:rPr>
        <w:t>proposals</w:t>
      </w:r>
      <w:r w:rsidRPr="00B1510B">
        <w:rPr>
          <w:rFonts w:ascii="Times New Roman" w:hAnsi="Times New Roman" w:cs="Times New Roman"/>
          <w:color w:val="171717"/>
        </w:rPr>
        <w:t xml:space="preserve">. </w:t>
      </w:r>
      <w:r w:rsidRPr="00B1510B">
        <w:rPr>
          <w:rFonts w:ascii="Times New Roman" w:hAnsi="Times New Roman" w:cs="Times New Roman"/>
          <w:b/>
          <w:color w:val="171717"/>
        </w:rPr>
        <w:t>The</w:t>
      </w:r>
      <w:r w:rsidRPr="00B1510B">
        <w:rPr>
          <w:rFonts w:ascii="Times New Roman" w:hAnsi="Times New Roman" w:cs="Times New Roman"/>
          <w:b/>
          <w:color w:val="171717"/>
          <w:spacing w:val="-2"/>
        </w:rPr>
        <w:t xml:space="preserve"> </w:t>
      </w:r>
      <w:r w:rsidRPr="00B1510B">
        <w:rPr>
          <w:rFonts w:ascii="Times New Roman" w:hAnsi="Times New Roman" w:cs="Times New Roman"/>
          <w:b/>
          <w:color w:val="171717"/>
        </w:rPr>
        <w:t>estimated start date</w:t>
      </w:r>
      <w:r w:rsidRPr="00B1510B">
        <w:rPr>
          <w:rFonts w:ascii="Times New Roman" w:hAnsi="Times New Roman" w:cs="Times New Roman"/>
          <w:b/>
          <w:color w:val="171717"/>
          <w:spacing w:val="40"/>
        </w:rPr>
        <w:t xml:space="preserve"> </w:t>
      </w:r>
      <w:r w:rsidRPr="00B1510B">
        <w:rPr>
          <w:rFonts w:ascii="Times New Roman" w:hAnsi="Times New Roman" w:cs="Times New Roman"/>
          <w:b/>
          <w:color w:val="171717"/>
        </w:rPr>
        <w:t xml:space="preserve">for this contract will be </w:t>
      </w:r>
      <w:r w:rsidR="0091230D">
        <w:rPr>
          <w:rFonts w:ascii="Times New Roman" w:hAnsi="Times New Roman" w:cs="Times New Roman"/>
          <w:b/>
          <w:color w:val="171717"/>
        </w:rPr>
        <w:t>January 10, 2024</w:t>
      </w:r>
      <w:r w:rsidRPr="00B1510B">
        <w:rPr>
          <w:rFonts w:ascii="Times New Roman" w:hAnsi="Times New Roman" w:cs="Times New Roman"/>
          <w:b/>
          <w:color w:val="171717"/>
        </w:rPr>
        <w:t xml:space="preserve">, however it is understood that </w:t>
      </w:r>
      <w:r w:rsidR="008D0937" w:rsidRPr="00B1510B">
        <w:rPr>
          <w:rFonts w:ascii="Times New Roman" w:hAnsi="Times New Roman" w:cs="Times New Roman"/>
          <w:b/>
          <w:color w:val="171717"/>
        </w:rPr>
        <w:t>DMH</w:t>
      </w:r>
      <w:r w:rsidRPr="00B1510B">
        <w:rPr>
          <w:rFonts w:ascii="Times New Roman" w:hAnsi="Times New Roman" w:cs="Times New Roman"/>
          <w:b/>
          <w:color w:val="171717"/>
        </w:rPr>
        <w:t xml:space="preserve"> reserves the right to change the start date if the needs of </w:t>
      </w:r>
      <w:r w:rsidR="00610398" w:rsidRPr="00B1510B">
        <w:rPr>
          <w:rFonts w:ascii="Times New Roman" w:hAnsi="Times New Roman" w:cs="Times New Roman"/>
          <w:b/>
          <w:color w:val="171717"/>
        </w:rPr>
        <w:t>DMH</w:t>
      </w:r>
      <w:r w:rsidRPr="00B1510B">
        <w:rPr>
          <w:rFonts w:ascii="Times New Roman" w:hAnsi="Times New Roman" w:cs="Times New Roman"/>
          <w:b/>
          <w:color w:val="171717"/>
        </w:rPr>
        <w:t xml:space="preserve"> require such a change.</w:t>
      </w:r>
    </w:p>
    <w:p w14:paraId="4206A72A" w14:textId="3EEE2087" w:rsidR="00BB411B" w:rsidRPr="00002691" w:rsidRDefault="00D37272" w:rsidP="00002691">
      <w:pPr>
        <w:pStyle w:val="ListParagraph"/>
        <w:numPr>
          <w:ilvl w:val="0"/>
          <w:numId w:val="22"/>
        </w:numPr>
        <w:tabs>
          <w:tab w:val="left" w:pos="1599"/>
          <w:tab w:val="left" w:pos="1619"/>
        </w:tabs>
        <w:spacing w:before="290" w:line="199" w:lineRule="auto"/>
        <w:ind w:left="864"/>
        <w:jc w:val="both"/>
        <w:rPr>
          <w:rFonts w:ascii="Times New Roman" w:hAnsi="Times New Roman" w:cs="Times New Roman"/>
        </w:rPr>
      </w:pPr>
      <w:r w:rsidRPr="00B1510B">
        <w:rPr>
          <w:rFonts w:ascii="Times New Roman" w:hAnsi="Times New Roman" w:cs="Times New Roman"/>
          <w:color w:val="171717"/>
        </w:rPr>
        <w:t xml:space="preserve">It is our intent to procure </w:t>
      </w:r>
      <w:r w:rsidR="008C505D">
        <w:rPr>
          <w:rFonts w:ascii="Times New Roman" w:hAnsi="Times New Roman" w:cs="Times New Roman"/>
          <w:color w:val="171717"/>
        </w:rPr>
        <w:t xml:space="preserve">services in </w:t>
      </w:r>
      <w:r w:rsidR="008C505D">
        <w:rPr>
          <w:rFonts w:ascii="Times New Roman" w:hAnsi="Times New Roman" w:cs="Times New Roman"/>
          <w:b/>
          <w:bCs/>
          <w:color w:val="171717"/>
        </w:rPr>
        <w:t>Attachment A</w:t>
      </w:r>
      <w:r w:rsidR="00C238EC" w:rsidRPr="00B1510B">
        <w:rPr>
          <w:rFonts w:ascii="Times New Roman" w:hAnsi="Times New Roman" w:cs="Times New Roman"/>
          <w:color w:val="171717"/>
        </w:rPr>
        <w:t xml:space="preserve">.  </w:t>
      </w:r>
      <w:r w:rsidR="00547107">
        <w:rPr>
          <w:rFonts w:ascii="Times New Roman" w:hAnsi="Times New Roman" w:cs="Times New Roman"/>
          <w:color w:val="171717"/>
        </w:rPr>
        <w:t xml:space="preserve">Prices proposed shall be firm </w:t>
      </w:r>
      <w:r w:rsidR="00547107">
        <w:rPr>
          <w:rFonts w:ascii="Times New Roman" w:hAnsi="Times New Roman" w:cs="Times New Roman"/>
          <w:b/>
          <w:bCs/>
          <w:color w:val="171717"/>
          <w:u w:val="single"/>
        </w:rPr>
        <w:t xml:space="preserve">fixed prices that shall be firm for the </w:t>
      </w:r>
      <w:r w:rsidR="00036E94">
        <w:rPr>
          <w:rFonts w:ascii="Times New Roman" w:hAnsi="Times New Roman" w:cs="Times New Roman"/>
          <w:b/>
          <w:bCs/>
          <w:color w:val="171717"/>
          <w:u w:val="single"/>
        </w:rPr>
        <w:t>contract term.</w:t>
      </w:r>
      <w:r w:rsidR="00036E94">
        <w:rPr>
          <w:rFonts w:ascii="Times New Roman" w:hAnsi="Times New Roman" w:cs="Times New Roman"/>
          <w:color w:val="171717"/>
        </w:rPr>
        <w:t xml:space="preserve">  Adjustments will only be allowed for additional services being added by DMH or services being discontinued by DMH at the same fixed unit prices</w:t>
      </w:r>
      <w:r w:rsidR="002D0DB7">
        <w:rPr>
          <w:rFonts w:ascii="Times New Roman" w:hAnsi="Times New Roman" w:cs="Times New Roman"/>
          <w:color w:val="171717"/>
        </w:rPr>
        <w:t xml:space="preserve"> as originally offered and accepted.  No other price adjustments will be allowed during the term of the contract.</w:t>
      </w:r>
    </w:p>
    <w:p w14:paraId="4206A72B" w14:textId="408F1C8A" w:rsidR="00BB411B" w:rsidRPr="00C12BE5" w:rsidRDefault="00D37272" w:rsidP="00002691">
      <w:pPr>
        <w:pStyle w:val="ListParagraph"/>
        <w:numPr>
          <w:ilvl w:val="0"/>
          <w:numId w:val="22"/>
        </w:numPr>
        <w:tabs>
          <w:tab w:val="left" w:pos="866"/>
          <w:tab w:val="left" w:pos="876"/>
        </w:tabs>
        <w:spacing w:before="290" w:line="196" w:lineRule="auto"/>
        <w:ind w:left="866" w:right="98" w:hanging="718"/>
        <w:jc w:val="both"/>
        <w:rPr>
          <w:rFonts w:ascii="Times New Roman" w:hAnsi="Times New Roman" w:cs="Times New Roman"/>
        </w:rPr>
      </w:pPr>
      <w:r>
        <w:rPr>
          <w:rFonts w:ascii="Times New Roman"/>
          <w:sz w:val="27"/>
        </w:rPr>
        <w:tab/>
      </w:r>
      <w:r w:rsidRPr="00C12BE5">
        <w:rPr>
          <w:rFonts w:ascii="Times New Roman" w:hAnsi="Times New Roman" w:cs="Times New Roman"/>
        </w:rPr>
        <w:t>Failure to</w:t>
      </w:r>
      <w:r w:rsidRPr="00C12BE5">
        <w:rPr>
          <w:rFonts w:ascii="Times New Roman" w:hAnsi="Times New Roman" w:cs="Times New Roman"/>
          <w:spacing w:val="-1"/>
        </w:rPr>
        <w:t xml:space="preserve"> </w:t>
      </w:r>
      <w:r w:rsidRPr="00C12BE5">
        <w:rPr>
          <w:rFonts w:ascii="Times New Roman" w:hAnsi="Times New Roman" w:cs="Times New Roman"/>
        </w:rPr>
        <w:t>examine</w:t>
      </w:r>
      <w:r w:rsidRPr="00C12BE5">
        <w:rPr>
          <w:rFonts w:ascii="Times New Roman" w:hAnsi="Times New Roman" w:cs="Times New Roman"/>
          <w:spacing w:val="-1"/>
        </w:rPr>
        <w:t xml:space="preserve"> </w:t>
      </w:r>
      <w:r w:rsidRPr="00C12BE5">
        <w:rPr>
          <w:rFonts w:ascii="Times New Roman" w:hAnsi="Times New Roman" w:cs="Times New Roman"/>
        </w:rPr>
        <w:t>any drawings,</w:t>
      </w:r>
      <w:r w:rsidRPr="00C12BE5">
        <w:rPr>
          <w:rFonts w:ascii="Times New Roman" w:hAnsi="Times New Roman" w:cs="Times New Roman"/>
          <w:spacing w:val="-1"/>
        </w:rPr>
        <w:t xml:space="preserve"> </w:t>
      </w:r>
      <w:r w:rsidRPr="00C12BE5">
        <w:rPr>
          <w:rFonts w:ascii="Times New Roman" w:hAnsi="Times New Roman" w:cs="Times New Roman"/>
        </w:rPr>
        <w:t>specifications, and</w:t>
      </w:r>
      <w:r w:rsidRPr="00C12BE5">
        <w:rPr>
          <w:rFonts w:ascii="Times New Roman" w:hAnsi="Times New Roman" w:cs="Times New Roman"/>
          <w:spacing w:val="-2"/>
        </w:rPr>
        <w:t xml:space="preserve"> </w:t>
      </w:r>
      <w:r w:rsidRPr="00C12BE5">
        <w:rPr>
          <w:rFonts w:ascii="Times New Roman" w:hAnsi="Times New Roman" w:cs="Times New Roman"/>
        </w:rPr>
        <w:t>instructions</w:t>
      </w:r>
      <w:r w:rsidRPr="00C12BE5">
        <w:rPr>
          <w:rFonts w:ascii="Times New Roman" w:hAnsi="Times New Roman" w:cs="Times New Roman"/>
          <w:spacing w:val="-4"/>
        </w:rPr>
        <w:t xml:space="preserve"> </w:t>
      </w:r>
      <w:r w:rsidRPr="00C12BE5">
        <w:rPr>
          <w:rFonts w:ascii="Times New Roman" w:hAnsi="Times New Roman" w:cs="Times New Roman"/>
        </w:rPr>
        <w:t>will be</w:t>
      </w:r>
      <w:r w:rsidRPr="00C12BE5">
        <w:rPr>
          <w:rFonts w:ascii="Times New Roman" w:hAnsi="Times New Roman" w:cs="Times New Roman"/>
          <w:spacing w:val="-1"/>
        </w:rPr>
        <w:t xml:space="preserve"> </w:t>
      </w:r>
      <w:r w:rsidRPr="00C12BE5">
        <w:rPr>
          <w:rFonts w:ascii="Times New Roman" w:hAnsi="Times New Roman" w:cs="Times New Roman"/>
        </w:rPr>
        <w:t xml:space="preserve">at </w:t>
      </w:r>
      <w:r w:rsidR="00D403CC">
        <w:rPr>
          <w:rFonts w:ascii="Times New Roman" w:hAnsi="Times New Roman" w:cs="Times New Roman"/>
        </w:rPr>
        <w:t>offeror’s</w:t>
      </w:r>
      <w:r w:rsidRPr="00C12BE5">
        <w:rPr>
          <w:rFonts w:ascii="Times New Roman" w:hAnsi="Times New Roman" w:cs="Times New Roman"/>
          <w:spacing w:val="-3"/>
        </w:rPr>
        <w:t xml:space="preserve"> </w:t>
      </w:r>
      <w:r w:rsidRPr="00C12BE5">
        <w:rPr>
          <w:rFonts w:ascii="Times New Roman" w:hAnsi="Times New Roman" w:cs="Times New Roman"/>
        </w:rPr>
        <w:t>risk.</w:t>
      </w:r>
      <w:r w:rsidRPr="00C12BE5">
        <w:rPr>
          <w:rFonts w:ascii="Times New Roman" w:hAnsi="Times New Roman" w:cs="Times New Roman"/>
          <w:spacing w:val="12"/>
        </w:rPr>
        <w:t xml:space="preserve"> </w:t>
      </w:r>
      <w:r w:rsidRPr="00C12BE5">
        <w:rPr>
          <w:rFonts w:ascii="Times New Roman" w:hAnsi="Times New Roman" w:cs="Times New Roman"/>
        </w:rPr>
        <w:t>It shall</w:t>
      </w:r>
      <w:r w:rsidRPr="00C12BE5">
        <w:rPr>
          <w:rFonts w:ascii="Times New Roman" w:hAnsi="Times New Roman" w:cs="Times New Roman"/>
          <w:spacing w:val="10"/>
        </w:rPr>
        <w:t xml:space="preserve"> </w:t>
      </w:r>
      <w:r w:rsidRPr="00C12BE5">
        <w:rPr>
          <w:rFonts w:ascii="Times New Roman" w:hAnsi="Times New Roman" w:cs="Times New Roman"/>
          <w:spacing w:val="13"/>
        </w:rPr>
        <w:t xml:space="preserve">be </w:t>
      </w:r>
      <w:r w:rsidRPr="00C12BE5">
        <w:rPr>
          <w:rFonts w:ascii="Times New Roman" w:hAnsi="Times New Roman" w:cs="Times New Roman"/>
        </w:rPr>
        <w:t xml:space="preserve">incumbent upon the </w:t>
      </w:r>
      <w:r w:rsidR="00BB0D0B">
        <w:rPr>
          <w:rFonts w:ascii="Times New Roman" w:hAnsi="Times New Roman" w:cs="Times New Roman"/>
        </w:rPr>
        <w:t>offeror</w:t>
      </w:r>
      <w:r w:rsidRPr="00C12BE5">
        <w:rPr>
          <w:rFonts w:ascii="Times New Roman" w:hAnsi="Times New Roman" w:cs="Times New Roman"/>
        </w:rPr>
        <w:t xml:space="preserve"> to understand the specifications. Any request for clarifications shall be</w:t>
      </w:r>
      <w:r w:rsidRPr="00C12BE5">
        <w:rPr>
          <w:rFonts w:ascii="Times New Roman" w:hAnsi="Times New Roman" w:cs="Times New Roman"/>
          <w:spacing w:val="13"/>
        </w:rPr>
        <w:t xml:space="preserve"> in </w:t>
      </w:r>
      <w:r w:rsidRPr="00C12BE5">
        <w:rPr>
          <w:rFonts w:ascii="Times New Roman" w:hAnsi="Times New Roman" w:cs="Times New Roman"/>
        </w:rPr>
        <w:t>writing</w:t>
      </w:r>
      <w:r w:rsidRPr="00C12BE5">
        <w:rPr>
          <w:rFonts w:ascii="Times New Roman" w:hAnsi="Times New Roman" w:cs="Times New Roman"/>
          <w:spacing w:val="-11"/>
        </w:rPr>
        <w:t xml:space="preserve"> </w:t>
      </w:r>
      <w:r w:rsidRPr="00C12BE5">
        <w:rPr>
          <w:rFonts w:ascii="Times New Roman" w:hAnsi="Times New Roman" w:cs="Times New Roman"/>
        </w:rPr>
        <w:t>and</w:t>
      </w:r>
      <w:r w:rsidRPr="00C12BE5">
        <w:rPr>
          <w:rFonts w:ascii="Times New Roman" w:hAnsi="Times New Roman" w:cs="Times New Roman"/>
          <w:spacing w:val="-2"/>
        </w:rPr>
        <w:t xml:space="preserve"> </w:t>
      </w:r>
      <w:r w:rsidRPr="00C12BE5">
        <w:rPr>
          <w:rFonts w:ascii="Times New Roman" w:hAnsi="Times New Roman" w:cs="Times New Roman"/>
        </w:rPr>
        <w:t xml:space="preserve">shall be </w:t>
      </w:r>
      <w:bookmarkStart w:id="0" w:name="_Hlk144978420"/>
      <w:r w:rsidRPr="00C12BE5">
        <w:rPr>
          <w:rFonts w:ascii="Times New Roman" w:hAnsi="Times New Roman" w:cs="Times New Roman"/>
        </w:rPr>
        <w:t xml:space="preserve">submitted to </w:t>
      </w:r>
      <w:bookmarkEnd w:id="0"/>
      <w:r w:rsidRPr="00C12BE5">
        <w:rPr>
          <w:rFonts w:ascii="Times New Roman" w:hAnsi="Times New Roman" w:cs="Times New Roman"/>
        </w:rPr>
        <w:t>our</w:t>
      </w:r>
      <w:r w:rsidRPr="00C12BE5">
        <w:rPr>
          <w:rFonts w:ascii="Times New Roman" w:hAnsi="Times New Roman" w:cs="Times New Roman"/>
          <w:spacing w:val="-1"/>
        </w:rPr>
        <w:t xml:space="preserve"> </w:t>
      </w:r>
      <w:r w:rsidR="005E33A0" w:rsidRPr="00C12BE5">
        <w:rPr>
          <w:rFonts w:ascii="Times New Roman" w:hAnsi="Times New Roman" w:cs="Times New Roman"/>
          <w:spacing w:val="-1"/>
        </w:rPr>
        <w:t>contracts</w:t>
      </w:r>
      <w:r w:rsidR="00473AD1">
        <w:rPr>
          <w:rFonts w:ascii="Times New Roman" w:hAnsi="Times New Roman" w:cs="Times New Roman"/>
          <w:spacing w:val="-1"/>
        </w:rPr>
        <w:t>’</w:t>
      </w:r>
      <w:r w:rsidR="005E33A0" w:rsidRPr="00C12BE5">
        <w:rPr>
          <w:rFonts w:ascii="Times New Roman" w:hAnsi="Times New Roman" w:cs="Times New Roman"/>
          <w:spacing w:val="-1"/>
        </w:rPr>
        <w:t xml:space="preserve"> coordinator</w:t>
      </w:r>
      <w:r w:rsidRPr="00C12BE5">
        <w:rPr>
          <w:rFonts w:ascii="Times New Roman" w:hAnsi="Times New Roman" w:cs="Times New Roman"/>
        </w:rPr>
        <w:t xml:space="preserve"> at least </w:t>
      </w:r>
      <w:r w:rsidR="00441F49">
        <w:rPr>
          <w:rFonts w:ascii="Times New Roman" w:hAnsi="Times New Roman" w:cs="Times New Roman"/>
        </w:rPr>
        <w:t>ten</w:t>
      </w:r>
      <w:r w:rsidRPr="00C12BE5">
        <w:rPr>
          <w:rFonts w:ascii="Times New Roman" w:hAnsi="Times New Roman" w:cs="Times New Roman"/>
        </w:rPr>
        <w:t xml:space="preserve"> (</w:t>
      </w:r>
      <w:r w:rsidR="00441F49">
        <w:rPr>
          <w:rFonts w:ascii="Times New Roman" w:hAnsi="Times New Roman" w:cs="Times New Roman"/>
        </w:rPr>
        <w:t>10</w:t>
      </w:r>
      <w:r w:rsidRPr="00C12BE5">
        <w:rPr>
          <w:rFonts w:ascii="Times New Roman" w:hAnsi="Times New Roman" w:cs="Times New Roman"/>
        </w:rPr>
        <w:t>) days prior to the time and</w:t>
      </w:r>
      <w:r w:rsidRPr="00C12BE5">
        <w:rPr>
          <w:rFonts w:ascii="Times New Roman" w:hAnsi="Times New Roman" w:cs="Times New Roman"/>
          <w:spacing w:val="-7"/>
        </w:rPr>
        <w:t xml:space="preserve"> </w:t>
      </w:r>
      <w:r w:rsidRPr="00C12BE5">
        <w:rPr>
          <w:rFonts w:ascii="Times New Roman" w:hAnsi="Times New Roman" w:cs="Times New Roman"/>
        </w:rPr>
        <w:t>date set</w:t>
      </w:r>
      <w:r w:rsidRPr="00C12BE5">
        <w:rPr>
          <w:rFonts w:ascii="Times New Roman" w:hAnsi="Times New Roman" w:cs="Times New Roman"/>
          <w:spacing w:val="-3"/>
        </w:rPr>
        <w:t xml:space="preserve"> </w:t>
      </w:r>
      <w:r w:rsidRPr="00C12BE5">
        <w:rPr>
          <w:rFonts w:ascii="Times New Roman" w:hAnsi="Times New Roman" w:cs="Times New Roman"/>
        </w:rPr>
        <w:t>for</w:t>
      </w:r>
      <w:r w:rsidRPr="00C12BE5">
        <w:rPr>
          <w:rFonts w:ascii="Times New Roman" w:hAnsi="Times New Roman" w:cs="Times New Roman"/>
          <w:spacing w:val="-2"/>
        </w:rPr>
        <w:t xml:space="preserve"> </w:t>
      </w:r>
      <w:r w:rsidRPr="00C12BE5">
        <w:rPr>
          <w:rFonts w:ascii="Times New Roman" w:hAnsi="Times New Roman" w:cs="Times New Roman"/>
        </w:rPr>
        <w:t>the</w:t>
      </w:r>
      <w:r w:rsidRPr="00C12BE5">
        <w:rPr>
          <w:rFonts w:ascii="Times New Roman" w:hAnsi="Times New Roman" w:cs="Times New Roman"/>
          <w:spacing w:val="-4"/>
        </w:rPr>
        <w:t xml:space="preserve"> </w:t>
      </w:r>
      <w:r w:rsidR="008A63D4">
        <w:rPr>
          <w:rFonts w:ascii="Times New Roman" w:hAnsi="Times New Roman" w:cs="Times New Roman"/>
        </w:rPr>
        <w:t>proposal response deadline</w:t>
      </w:r>
      <w:r w:rsidRPr="00C12BE5">
        <w:rPr>
          <w:rFonts w:ascii="Times New Roman" w:hAnsi="Times New Roman" w:cs="Times New Roman"/>
        </w:rPr>
        <w:t>.</w:t>
      </w:r>
    </w:p>
    <w:p w14:paraId="4206A72C" w14:textId="56951BB1" w:rsidR="00BB411B" w:rsidRPr="00B1510B" w:rsidRDefault="00D37272" w:rsidP="002226F0">
      <w:pPr>
        <w:pStyle w:val="ListParagraph"/>
        <w:numPr>
          <w:ilvl w:val="0"/>
          <w:numId w:val="22"/>
        </w:numPr>
        <w:tabs>
          <w:tab w:val="left" w:pos="852"/>
          <w:tab w:val="left" w:pos="880"/>
        </w:tabs>
        <w:spacing w:before="290" w:line="199" w:lineRule="auto"/>
        <w:ind w:left="852" w:hanging="704"/>
        <w:jc w:val="both"/>
        <w:rPr>
          <w:rFonts w:ascii="Times New Roman" w:hAnsi="Times New Roman" w:cs="Times New Roman"/>
        </w:rPr>
      </w:pPr>
      <w:r>
        <w:rPr>
          <w:rFonts w:ascii="Times New Roman"/>
          <w:sz w:val="27"/>
        </w:rPr>
        <w:tab/>
      </w:r>
      <w:r w:rsidRPr="00B1510B">
        <w:rPr>
          <w:rFonts w:ascii="Times New Roman" w:hAnsi="Times New Roman" w:cs="Times New Roman"/>
        </w:rPr>
        <w:t xml:space="preserve">If any questions or responses require revision to the solicitation as originally published, such revisions will be by formal amendment only. If the solicitation includes a contact person, </w:t>
      </w:r>
      <w:r w:rsidR="00BB0D0B">
        <w:rPr>
          <w:rFonts w:ascii="Times New Roman" w:hAnsi="Times New Roman" w:cs="Times New Roman"/>
        </w:rPr>
        <w:t>offeror</w:t>
      </w:r>
      <w:r w:rsidRPr="00B1510B">
        <w:rPr>
          <w:rFonts w:ascii="Times New Roman" w:hAnsi="Times New Roman" w:cs="Times New Roman"/>
        </w:rPr>
        <w:t xml:space="preserve">s are cautioned that any oral or written representation made by this or any person that appear to change materially any portion of the solicitation shall not be relied upon unless subsequently ratified by a written amendment to this solicitation issued by the </w:t>
      </w:r>
      <w:r w:rsidR="00610398" w:rsidRPr="00B1510B">
        <w:rPr>
          <w:rFonts w:ascii="Times New Roman" w:hAnsi="Times New Roman" w:cs="Times New Roman"/>
        </w:rPr>
        <w:t>DMH</w:t>
      </w:r>
      <w:r w:rsidRPr="00B1510B">
        <w:rPr>
          <w:rFonts w:ascii="Times New Roman" w:hAnsi="Times New Roman" w:cs="Times New Roman"/>
        </w:rPr>
        <w:t xml:space="preserve"> </w:t>
      </w:r>
      <w:r w:rsidR="00535475">
        <w:rPr>
          <w:rFonts w:ascii="Times New Roman" w:hAnsi="Times New Roman" w:cs="Times New Roman"/>
        </w:rPr>
        <w:t>Contracts Coordinator</w:t>
      </w:r>
      <w:r w:rsidRPr="00B1510B">
        <w:rPr>
          <w:rFonts w:ascii="Times New Roman" w:hAnsi="Times New Roman" w:cs="Times New Roman"/>
        </w:rPr>
        <w:t>. For determination as to whether any representation</w:t>
      </w:r>
      <w:r w:rsidRPr="00B1510B">
        <w:rPr>
          <w:rFonts w:ascii="Times New Roman" w:hAnsi="Times New Roman" w:cs="Times New Roman"/>
          <w:spacing w:val="27"/>
        </w:rPr>
        <w:t xml:space="preserve"> </w:t>
      </w:r>
      <w:r w:rsidRPr="00B1510B">
        <w:rPr>
          <w:rFonts w:ascii="Times New Roman" w:hAnsi="Times New Roman" w:cs="Times New Roman"/>
        </w:rPr>
        <w:t xml:space="preserve">made requires that an amendment be issued, contact the </w:t>
      </w:r>
      <w:r w:rsidR="00610398" w:rsidRPr="00B1510B">
        <w:rPr>
          <w:rFonts w:ascii="Times New Roman" w:hAnsi="Times New Roman" w:cs="Times New Roman"/>
        </w:rPr>
        <w:t>DMH</w:t>
      </w:r>
      <w:r w:rsidRPr="00B1510B">
        <w:rPr>
          <w:rFonts w:ascii="Times New Roman" w:hAnsi="Times New Roman" w:cs="Times New Roman"/>
        </w:rPr>
        <w:t xml:space="preserve"> </w:t>
      </w:r>
      <w:r w:rsidR="00422C25">
        <w:rPr>
          <w:rFonts w:ascii="Times New Roman" w:hAnsi="Times New Roman" w:cs="Times New Roman"/>
        </w:rPr>
        <w:t>Contracts Coordinator at</w:t>
      </w:r>
      <w:r w:rsidRPr="00B1510B">
        <w:rPr>
          <w:rFonts w:ascii="Times New Roman" w:hAnsi="Times New Roman" w:cs="Times New Roman"/>
        </w:rPr>
        <w:t xml:space="preserve"> (601) 35</w:t>
      </w:r>
      <w:r w:rsidR="00422C25">
        <w:rPr>
          <w:rFonts w:ascii="Times New Roman" w:hAnsi="Times New Roman" w:cs="Times New Roman"/>
        </w:rPr>
        <w:t>9</w:t>
      </w:r>
      <w:r w:rsidRPr="00B1510B">
        <w:rPr>
          <w:rFonts w:ascii="Times New Roman" w:hAnsi="Times New Roman" w:cs="Times New Roman"/>
        </w:rPr>
        <w:t>-</w:t>
      </w:r>
      <w:r w:rsidR="003054C8">
        <w:rPr>
          <w:rFonts w:ascii="Times New Roman" w:hAnsi="Times New Roman" w:cs="Times New Roman"/>
        </w:rPr>
        <w:t>6518</w:t>
      </w:r>
      <w:r w:rsidRPr="00B1510B">
        <w:rPr>
          <w:rFonts w:ascii="Times New Roman" w:hAnsi="Times New Roman" w:cs="Times New Roman"/>
        </w:rPr>
        <w:t>.</w:t>
      </w:r>
    </w:p>
    <w:p w14:paraId="4206A72E" w14:textId="49AF9933" w:rsidR="00BB411B" w:rsidRPr="00FD548C" w:rsidRDefault="00D37272" w:rsidP="00FD548C">
      <w:pPr>
        <w:pStyle w:val="ListParagraph"/>
        <w:numPr>
          <w:ilvl w:val="0"/>
          <w:numId w:val="22"/>
        </w:numPr>
        <w:tabs>
          <w:tab w:val="left" w:pos="870"/>
        </w:tabs>
        <w:spacing w:before="290" w:line="199" w:lineRule="auto"/>
        <w:ind w:left="862" w:hanging="718"/>
        <w:jc w:val="both"/>
        <w:rPr>
          <w:rFonts w:ascii="Times New Roman" w:hAnsi="Times New Roman" w:cs="Times New Roman"/>
          <w:color w:val="151515"/>
        </w:rPr>
      </w:pPr>
      <w:r w:rsidRPr="003054C8">
        <w:rPr>
          <w:rFonts w:ascii="Times New Roman" w:hAnsi="Times New Roman" w:cs="Times New Roman"/>
          <w:color w:val="151515"/>
        </w:rPr>
        <w:lastRenderedPageBreak/>
        <w:tab/>
      </w:r>
      <w:r w:rsidRPr="003054C8">
        <w:rPr>
          <w:rFonts w:ascii="Times New Roman" w:hAnsi="Times New Roman" w:cs="Times New Roman"/>
          <w:color w:val="151515"/>
          <w:spacing w:val="-2"/>
        </w:rPr>
        <w:t>It</w:t>
      </w:r>
      <w:r w:rsidRPr="003054C8">
        <w:rPr>
          <w:rFonts w:ascii="Times New Roman" w:hAnsi="Times New Roman" w:cs="Times New Roman"/>
          <w:color w:val="151515"/>
          <w:spacing w:val="-7"/>
        </w:rPr>
        <w:t xml:space="preserve"> </w:t>
      </w:r>
      <w:r w:rsidRPr="003054C8">
        <w:rPr>
          <w:rFonts w:ascii="Times New Roman" w:hAnsi="Times New Roman" w:cs="Times New Roman"/>
          <w:color w:val="151515"/>
          <w:spacing w:val="-2"/>
        </w:rPr>
        <w:t>is</w:t>
      </w:r>
      <w:r w:rsidRPr="003054C8">
        <w:rPr>
          <w:rFonts w:ascii="Times New Roman" w:hAnsi="Times New Roman" w:cs="Times New Roman"/>
          <w:color w:val="151515"/>
          <w:spacing w:val="-8"/>
        </w:rPr>
        <w:t xml:space="preserve"> </w:t>
      </w:r>
      <w:r w:rsidRPr="003054C8">
        <w:rPr>
          <w:rFonts w:ascii="Times New Roman" w:hAnsi="Times New Roman" w:cs="Times New Roman"/>
          <w:color w:val="151515"/>
          <w:spacing w:val="-2"/>
        </w:rPr>
        <w:t>the</w:t>
      </w:r>
      <w:r w:rsidRPr="003054C8">
        <w:rPr>
          <w:rFonts w:ascii="Times New Roman" w:hAnsi="Times New Roman" w:cs="Times New Roman"/>
          <w:color w:val="151515"/>
          <w:spacing w:val="-5"/>
        </w:rPr>
        <w:t xml:space="preserve"> </w:t>
      </w:r>
      <w:r w:rsidRPr="003054C8">
        <w:rPr>
          <w:rFonts w:ascii="Times New Roman" w:hAnsi="Times New Roman" w:cs="Times New Roman"/>
          <w:color w:val="151515"/>
          <w:spacing w:val="-2"/>
        </w:rPr>
        <w:t>intent</w:t>
      </w:r>
      <w:r w:rsidRPr="003054C8">
        <w:rPr>
          <w:rFonts w:ascii="Times New Roman" w:hAnsi="Times New Roman" w:cs="Times New Roman"/>
          <w:color w:val="151515"/>
          <w:spacing w:val="-9"/>
        </w:rPr>
        <w:t xml:space="preserve"> </w:t>
      </w:r>
      <w:r w:rsidRPr="003054C8">
        <w:rPr>
          <w:rFonts w:ascii="Times New Roman" w:hAnsi="Times New Roman" w:cs="Times New Roman"/>
          <w:color w:val="151515"/>
          <w:spacing w:val="-2"/>
        </w:rPr>
        <w:t>of</w:t>
      </w:r>
      <w:r w:rsidRPr="003054C8">
        <w:rPr>
          <w:rFonts w:ascii="Times New Roman" w:hAnsi="Times New Roman" w:cs="Times New Roman"/>
          <w:color w:val="151515"/>
          <w:spacing w:val="-12"/>
        </w:rPr>
        <w:t xml:space="preserve"> </w:t>
      </w:r>
      <w:r w:rsidRPr="003054C8">
        <w:rPr>
          <w:rFonts w:ascii="Times New Roman" w:hAnsi="Times New Roman" w:cs="Times New Roman"/>
          <w:color w:val="151515"/>
          <w:spacing w:val="-2"/>
        </w:rPr>
        <w:t>the</w:t>
      </w:r>
      <w:r w:rsidRPr="003054C8">
        <w:rPr>
          <w:rFonts w:ascii="Times New Roman" w:hAnsi="Times New Roman" w:cs="Times New Roman"/>
          <w:color w:val="151515"/>
          <w:spacing w:val="-8"/>
        </w:rPr>
        <w:t xml:space="preserve"> </w:t>
      </w:r>
      <w:r w:rsidRPr="003054C8">
        <w:rPr>
          <w:rFonts w:ascii="Times New Roman" w:hAnsi="Times New Roman" w:cs="Times New Roman"/>
          <w:color w:val="151515"/>
          <w:spacing w:val="-2"/>
        </w:rPr>
        <w:t>specifications</w:t>
      </w:r>
      <w:r w:rsidRPr="003054C8">
        <w:rPr>
          <w:rFonts w:ascii="Times New Roman" w:hAnsi="Times New Roman" w:cs="Times New Roman"/>
          <w:color w:val="151515"/>
          <w:spacing w:val="-12"/>
        </w:rPr>
        <w:t xml:space="preserve"> </w:t>
      </w:r>
      <w:r w:rsidRPr="003054C8">
        <w:rPr>
          <w:rFonts w:ascii="Times New Roman" w:hAnsi="Times New Roman" w:cs="Times New Roman"/>
          <w:color w:val="151515"/>
          <w:spacing w:val="-2"/>
        </w:rPr>
        <w:t>to</w:t>
      </w:r>
      <w:r w:rsidRPr="003054C8">
        <w:rPr>
          <w:rFonts w:ascii="Times New Roman" w:hAnsi="Times New Roman" w:cs="Times New Roman"/>
          <w:color w:val="151515"/>
          <w:spacing w:val="-9"/>
        </w:rPr>
        <w:t xml:space="preserve"> </w:t>
      </w:r>
      <w:r w:rsidRPr="003054C8">
        <w:rPr>
          <w:rFonts w:ascii="Times New Roman" w:hAnsi="Times New Roman" w:cs="Times New Roman"/>
          <w:color w:val="151515"/>
          <w:spacing w:val="-2"/>
        </w:rPr>
        <w:t>obtain</w:t>
      </w:r>
      <w:r w:rsidRPr="003054C8">
        <w:rPr>
          <w:rFonts w:ascii="Times New Roman" w:hAnsi="Times New Roman" w:cs="Times New Roman"/>
          <w:color w:val="151515"/>
          <w:spacing w:val="-6"/>
        </w:rPr>
        <w:t xml:space="preserve"> </w:t>
      </w:r>
      <w:r w:rsidRPr="003054C8">
        <w:rPr>
          <w:rFonts w:ascii="Times New Roman" w:hAnsi="Times New Roman" w:cs="Times New Roman"/>
          <w:color w:val="151515"/>
          <w:spacing w:val="-2"/>
        </w:rPr>
        <w:t>a</w:t>
      </w:r>
      <w:r w:rsidRPr="003054C8">
        <w:rPr>
          <w:rFonts w:ascii="Times New Roman" w:hAnsi="Times New Roman" w:cs="Times New Roman"/>
          <w:color w:val="151515"/>
          <w:spacing w:val="-9"/>
        </w:rPr>
        <w:t xml:space="preserve"> </w:t>
      </w:r>
      <w:r w:rsidRPr="003054C8">
        <w:rPr>
          <w:rFonts w:ascii="Times New Roman" w:hAnsi="Times New Roman" w:cs="Times New Roman"/>
          <w:color w:val="151515"/>
          <w:spacing w:val="-2"/>
        </w:rPr>
        <w:t>product</w:t>
      </w:r>
      <w:r w:rsidRPr="003054C8">
        <w:rPr>
          <w:rFonts w:ascii="Times New Roman" w:hAnsi="Times New Roman" w:cs="Times New Roman"/>
          <w:color w:val="151515"/>
          <w:spacing w:val="-10"/>
        </w:rPr>
        <w:t xml:space="preserve"> </w:t>
      </w:r>
      <w:r w:rsidRPr="003054C8">
        <w:rPr>
          <w:rFonts w:ascii="Times New Roman" w:hAnsi="Times New Roman" w:cs="Times New Roman"/>
          <w:color w:val="151515"/>
          <w:spacing w:val="-2"/>
        </w:rPr>
        <w:t>and/or</w:t>
      </w:r>
      <w:r w:rsidRPr="003054C8">
        <w:rPr>
          <w:rFonts w:ascii="Times New Roman" w:hAnsi="Times New Roman" w:cs="Times New Roman"/>
          <w:color w:val="151515"/>
          <w:spacing w:val="-6"/>
        </w:rPr>
        <w:t xml:space="preserve"> </w:t>
      </w:r>
      <w:r w:rsidRPr="003054C8">
        <w:rPr>
          <w:rFonts w:ascii="Times New Roman" w:hAnsi="Times New Roman" w:cs="Times New Roman"/>
          <w:color w:val="151515"/>
          <w:spacing w:val="-2"/>
        </w:rPr>
        <w:t>service</w:t>
      </w:r>
      <w:r w:rsidRPr="003054C8">
        <w:rPr>
          <w:rFonts w:ascii="Times New Roman" w:hAnsi="Times New Roman" w:cs="Times New Roman"/>
          <w:color w:val="151515"/>
          <w:spacing w:val="-3"/>
        </w:rPr>
        <w:t xml:space="preserve"> </w:t>
      </w:r>
      <w:r w:rsidRPr="003054C8">
        <w:rPr>
          <w:rFonts w:ascii="Times New Roman" w:hAnsi="Times New Roman" w:cs="Times New Roman"/>
          <w:color w:val="151515"/>
          <w:spacing w:val="-2"/>
        </w:rPr>
        <w:t>that</w:t>
      </w:r>
      <w:r w:rsidRPr="003054C8">
        <w:rPr>
          <w:rFonts w:ascii="Times New Roman" w:hAnsi="Times New Roman" w:cs="Times New Roman"/>
          <w:color w:val="151515"/>
          <w:spacing w:val="-12"/>
        </w:rPr>
        <w:t xml:space="preserve"> </w:t>
      </w:r>
      <w:r w:rsidRPr="003054C8">
        <w:rPr>
          <w:rFonts w:ascii="Times New Roman" w:hAnsi="Times New Roman" w:cs="Times New Roman"/>
          <w:color w:val="151515"/>
          <w:spacing w:val="-2"/>
        </w:rPr>
        <w:t>will</w:t>
      </w:r>
      <w:r w:rsidRPr="003054C8">
        <w:rPr>
          <w:rFonts w:ascii="Times New Roman" w:hAnsi="Times New Roman" w:cs="Times New Roman"/>
          <w:color w:val="151515"/>
          <w:spacing w:val="-8"/>
        </w:rPr>
        <w:t xml:space="preserve"> </w:t>
      </w:r>
      <w:r w:rsidRPr="003054C8">
        <w:rPr>
          <w:rFonts w:ascii="Times New Roman" w:hAnsi="Times New Roman" w:cs="Times New Roman"/>
          <w:color w:val="151515"/>
          <w:spacing w:val="-2"/>
        </w:rPr>
        <w:t>adequately</w:t>
      </w:r>
      <w:r w:rsidRPr="003054C8">
        <w:rPr>
          <w:rFonts w:ascii="Times New Roman" w:hAnsi="Times New Roman" w:cs="Times New Roman"/>
          <w:color w:val="151515"/>
          <w:spacing w:val="-4"/>
        </w:rPr>
        <w:t xml:space="preserve"> </w:t>
      </w:r>
      <w:r w:rsidRPr="003054C8">
        <w:rPr>
          <w:rFonts w:ascii="Times New Roman" w:hAnsi="Times New Roman" w:cs="Times New Roman"/>
          <w:color w:val="151515"/>
          <w:spacing w:val="-2"/>
        </w:rPr>
        <w:t>meet</w:t>
      </w:r>
      <w:r w:rsidRPr="003054C8">
        <w:rPr>
          <w:rFonts w:ascii="Times New Roman" w:hAnsi="Times New Roman" w:cs="Times New Roman"/>
          <w:color w:val="151515"/>
          <w:spacing w:val="-5"/>
        </w:rPr>
        <w:t xml:space="preserve"> </w:t>
      </w:r>
      <w:r w:rsidRPr="003054C8">
        <w:rPr>
          <w:rFonts w:ascii="Times New Roman" w:hAnsi="Times New Roman" w:cs="Times New Roman"/>
          <w:color w:val="151515"/>
          <w:spacing w:val="-2"/>
        </w:rPr>
        <w:t xml:space="preserve">the </w:t>
      </w:r>
      <w:r w:rsidRPr="003054C8">
        <w:rPr>
          <w:rFonts w:ascii="Times New Roman" w:hAnsi="Times New Roman" w:cs="Times New Roman"/>
          <w:color w:val="151515"/>
        </w:rPr>
        <w:t>needs of the user while promoting the greatest extent of competition that is practicable. It is the responsibility of the prospective</w:t>
      </w:r>
      <w:r w:rsidRPr="003054C8">
        <w:rPr>
          <w:rFonts w:ascii="Times New Roman" w:hAnsi="Times New Roman" w:cs="Times New Roman"/>
          <w:color w:val="151515"/>
          <w:spacing w:val="24"/>
        </w:rPr>
        <w:t xml:space="preserve"> </w:t>
      </w:r>
      <w:r w:rsidR="00BB0D0B">
        <w:rPr>
          <w:rFonts w:ascii="Times New Roman" w:hAnsi="Times New Roman" w:cs="Times New Roman"/>
          <w:color w:val="151515"/>
        </w:rPr>
        <w:t>offeror</w:t>
      </w:r>
      <w:r w:rsidRPr="003054C8">
        <w:rPr>
          <w:rFonts w:ascii="Times New Roman" w:hAnsi="Times New Roman" w:cs="Times New Roman"/>
          <w:color w:val="151515"/>
        </w:rPr>
        <w:t xml:space="preserve"> to notify </w:t>
      </w:r>
      <w:r w:rsidR="00704BB9" w:rsidRPr="003054C8">
        <w:rPr>
          <w:rFonts w:ascii="Times New Roman" w:hAnsi="Times New Roman" w:cs="Times New Roman"/>
          <w:color w:val="151515"/>
        </w:rPr>
        <w:t>Mississippi Department of Mental Health</w:t>
      </w:r>
      <w:r w:rsidRPr="003054C8">
        <w:rPr>
          <w:rFonts w:ascii="Times New Roman" w:hAnsi="Times New Roman" w:cs="Times New Roman"/>
          <w:color w:val="151515"/>
        </w:rPr>
        <w:t xml:space="preserve"> if the specifications,</w:t>
      </w:r>
      <w:r w:rsidRPr="003054C8">
        <w:rPr>
          <w:rFonts w:ascii="Times New Roman" w:hAnsi="Times New Roman" w:cs="Times New Roman"/>
          <w:color w:val="151515"/>
          <w:spacing w:val="31"/>
        </w:rPr>
        <w:t xml:space="preserve"> </w:t>
      </w:r>
      <w:proofErr w:type="gramStart"/>
      <w:r w:rsidRPr="003054C8">
        <w:rPr>
          <w:rFonts w:ascii="Times New Roman" w:hAnsi="Times New Roman" w:cs="Times New Roman"/>
          <w:color w:val="151515"/>
        </w:rPr>
        <w:t>terms</w:t>
      </w:r>
      <w:proofErr w:type="gramEnd"/>
      <w:r w:rsidRPr="003054C8">
        <w:rPr>
          <w:rFonts w:ascii="Times New Roman" w:hAnsi="Times New Roman" w:cs="Times New Roman"/>
          <w:color w:val="151515"/>
        </w:rPr>
        <w:t xml:space="preserve"> or</w:t>
      </w:r>
      <w:r w:rsidRPr="003054C8">
        <w:rPr>
          <w:rFonts w:ascii="Times New Roman" w:hAnsi="Times New Roman" w:cs="Times New Roman"/>
          <w:color w:val="151515"/>
          <w:spacing w:val="-5"/>
        </w:rPr>
        <w:t xml:space="preserve"> </w:t>
      </w:r>
      <w:r w:rsidRPr="003054C8">
        <w:rPr>
          <w:rFonts w:ascii="Times New Roman" w:hAnsi="Times New Roman" w:cs="Times New Roman"/>
          <w:color w:val="151515"/>
        </w:rPr>
        <w:t>conditions are formulated in a manner that would unnecessarily restrict competition. Any protest</w:t>
      </w:r>
      <w:r w:rsidRPr="003054C8">
        <w:rPr>
          <w:rFonts w:ascii="Times New Roman" w:hAnsi="Times New Roman" w:cs="Times New Roman"/>
          <w:color w:val="151515"/>
          <w:spacing w:val="40"/>
        </w:rPr>
        <w:t xml:space="preserve"> </w:t>
      </w:r>
      <w:r w:rsidRPr="003054C8">
        <w:rPr>
          <w:rFonts w:ascii="Times New Roman" w:hAnsi="Times New Roman" w:cs="Times New Roman"/>
          <w:color w:val="151515"/>
        </w:rPr>
        <w:t>or question concerning the</w:t>
      </w:r>
      <w:r w:rsidRPr="003054C8">
        <w:rPr>
          <w:rFonts w:ascii="Times New Roman" w:hAnsi="Times New Roman" w:cs="Times New Roman"/>
          <w:color w:val="151515"/>
          <w:spacing w:val="-1"/>
        </w:rPr>
        <w:t xml:space="preserve"> </w:t>
      </w:r>
      <w:r w:rsidR="00C1476F">
        <w:rPr>
          <w:rFonts w:ascii="Times New Roman" w:hAnsi="Times New Roman" w:cs="Times New Roman"/>
          <w:color w:val="151515"/>
          <w:spacing w:val="-1"/>
        </w:rPr>
        <w:t>request for proposals</w:t>
      </w:r>
      <w:r w:rsidRPr="003054C8">
        <w:rPr>
          <w:rFonts w:ascii="Times New Roman" w:hAnsi="Times New Roman" w:cs="Times New Roman"/>
          <w:color w:val="151515"/>
        </w:rPr>
        <w:t xml:space="preserve"> or </w:t>
      </w:r>
      <w:r w:rsidR="00600796">
        <w:rPr>
          <w:rFonts w:ascii="Times New Roman" w:hAnsi="Times New Roman" w:cs="Times New Roman"/>
          <w:color w:val="151515"/>
        </w:rPr>
        <w:t xml:space="preserve">related </w:t>
      </w:r>
      <w:r w:rsidRPr="003054C8">
        <w:rPr>
          <w:rFonts w:ascii="Times New Roman" w:hAnsi="Times New Roman" w:cs="Times New Roman"/>
          <w:color w:val="151515"/>
        </w:rPr>
        <w:t>procedures must be</w:t>
      </w:r>
      <w:r w:rsidRPr="003054C8">
        <w:rPr>
          <w:rFonts w:ascii="Times New Roman" w:hAnsi="Times New Roman" w:cs="Times New Roman"/>
          <w:color w:val="151515"/>
          <w:spacing w:val="-1"/>
        </w:rPr>
        <w:t xml:space="preserve"> </w:t>
      </w:r>
      <w:r w:rsidRPr="003054C8">
        <w:rPr>
          <w:rFonts w:ascii="Times New Roman" w:hAnsi="Times New Roman" w:cs="Times New Roman"/>
          <w:color w:val="151515"/>
        </w:rPr>
        <w:t xml:space="preserve">received in the </w:t>
      </w:r>
      <w:r w:rsidR="00704BB9" w:rsidRPr="003054C8">
        <w:rPr>
          <w:rFonts w:ascii="Times New Roman" w:hAnsi="Times New Roman" w:cs="Times New Roman"/>
          <w:color w:val="151515"/>
        </w:rPr>
        <w:t>Mississippi Department of Mental Health</w:t>
      </w:r>
      <w:r w:rsidRPr="003054C8">
        <w:rPr>
          <w:rFonts w:ascii="Times New Roman" w:hAnsi="Times New Roman" w:cs="Times New Roman"/>
          <w:color w:val="151515"/>
        </w:rPr>
        <w:t xml:space="preserve"> </w:t>
      </w:r>
      <w:r w:rsidR="00D02BDB">
        <w:rPr>
          <w:rFonts w:ascii="Times New Roman" w:hAnsi="Times New Roman" w:cs="Times New Roman"/>
          <w:color w:val="151515"/>
        </w:rPr>
        <w:t xml:space="preserve">Contract Coordinator </w:t>
      </w:r>
      <w:r w:rsidRPr="003054C8">
        <w:rPr>
          <w:rFonts w:ascii="Times New Roman" w:hAnsi="Times New Roman" w:cs="Times New Roman"/>
          <w:color w:val="151515"/>
        </w:rPr>
        <w:t>not less than ten (10) working days prior to</w:t>
      </w:r>
      <w:r w:rsidRPr="003054C8">
        <w:rPr>
          <w:rFonts w:ascii="Times New Roman" w:hAnsi="Times New Roman" w:cs="Times New Roman"/>
          <w:color w:val="151515"/>
          <w:spacing w:val="-3"/>
        </w:rPr>
        <w:t xml:space="preserve"> </w:t>
      </w:r>
      <w:r w:rsidRPr="003054C8">
        <w:rPr>
          <w:rFonts w:ascii="Times New Roman" w:hAnsi="Times New Roman" w:cs="Times New Roman"/>
          <w:color w:val="151515"/>
        </w:rPr>
        <w:t>the</w:t>
      </w:r>
      <w:r w:rsidRPr="003054C8">
        <w:rPr>
          <w:rFonts w:ascii="Times New Roman" w:hAnsi="Times New Roman" w:cs="Times New Roman"/>
          <w:color w:val="151515"/>
          <w:spacing w:val="-1"/>
        </w:rPr>
        <w:t xml:space="preserve"> </w:t>
      </w:r>
      <w:r w:rsidRPr="003054C8">
        <w:rPr>
          <w:rFonts w:ascii="Times New Roman" w:hAnsi="Times New Roman" w:cs="Times New Roman"/>
          <w:color w:val="151515"/>
        </w:rPr>
        <w:t>time and date set for</w:t>
      </w:r>
      <w:r w:rsidRPr="003054C8">
        <w:rPr>
          <w:rFonts w:ascii="Times New Roman" w:hAnsi="Times New Roman" w:cs="Times New Roman"/>
          <w:color w:val="151515"/>
          <w:spacing w:val="-4"/>
        </w:rPr>
        <w:t xml:space="preserve"> </w:t>
      </w:r>
      <w:r w:rsidRPr="003054C8">
        <w:rPr>
          <w:rFonts w:ascii="Times New Roman" w:hAnsi="Times New Roman" w:cs="Times New Roman"/>
          <w:color w:val="151515"/>
        </w:rPr>
        <w:t>the</w:t>
      </w:r>
      <w:r w:rsidR="00600796">
        <w:rPr>
          <w:rFonts w:ascii="Times New Roman" w:hAnsi="Times New Roman" w:cs="Times New Roman"/>
          <w:color w:val="151515"/>
          <w:spacing w:val="-4"/>
        </w:rPr>
        <w:t xml:space="preserve"> proposal</w:t>
      </w:r>
      <w:r w:rsidRPr="003054C8">
        <w:rPr>
          <w:rFonts w:ascii="Times New Roman" w:hAnsi="Times New Roman" w:cs="Times New Roman"/>
          <w:color w:val="151515"/>
        </w:rPr>
        <w:t xml:space="preserve"> </w:t>
      </w:r>
      <w:r w:rsidRPr="003054C8">
        <w:rPr>
          <w:rFonts w:ascii="Times New Roman" w:hAnsi="Times New Roman" w:cs="Times New Roman"/>
          <w:color w:val="151515"/>
          <w:spacing w:val="-2"/>
        </w:rPr>
        <w:t>opening.</w:t>
      </w:r>
    </w:p>
    <w:p w14:paraId="4206A72F" w14:textId="28818B59" w:rsidR="00BB411B" w:rsidRDefault="00D37272" w:rsidP="002226F0">
      <w:pPr>
        <w:pStyle w:val="ListParagraph"/>
        <w:numPr>
          <w:ilvl w:val="0"/>
          <w:numId w:val="22"/>
        </w:numPr>
        <w:tabs>
          <w:tab w:val="left" w:pos="830"/>
          <w:tab w:val="left" w:pos="846"/>
        </w:tabs>
        <w:spacing w:before="290" w:line="201" w:lineRule="auto"/>
        <w:ind w:left="846" w:hanging="702"/>
        <w:jc w:val="both"/>
        <w:rPr>
          <w:rFonts w:ascii="Times New Roman" w:hAnsi="Times New Roman" w:cs="Times New Roman"/>
          <w:color w:val="171717"/>
        </w:rPr>
      </w:pPr>
      <w:r w:rsidRPr="00662E77">
        <w:rPr>
          <w:rFonts w:ascii="Times New Roman"/>
          <w:color w:val="171717"/>
        </w:rPr>
        <w:tab/>
      </w:r>
      <w:r w:rsidRPr="00CF6097">
        <w:rPr>
          <w:rFonts w:ascii="Times New Roman" w:hAnsi="Times New Roman" w:cs="Times New Roman"/>
          <w:color w:val="171717"/>
        </w:rPr>
        <w:t xml:space="preserve">Questions or problems arising from </w:t>
      </w:r>
      <w:r w:rsidR="00053985">
        <w:rPr>
          <w:rFonts w:ascii="Times New Roman" w:hAnsi="Times New Roman" w:cs="Times New Roman"/>
          <w:color w:val="171717"/>
        </w:rPr>
        <w:t>offer</w:t>
      </w:r>
      <w:r w:rsidRPr="00CF6097">
        <w:rPr>
          <w:rFonts w:ascii="Times New Roman" w:hAnsi="Times New Roman" w:cs="Times New Roman"/>
          <w:color w:val="171717"/>
        </w:rPr>
        <w:t xml:space="preserve"> procedures or subsequent order and delivery of services procedures</w:t>
      </w:r>
      <w:r w:rsidR="00243139" w:rsidRPr="00CF6097">
        <w:rPr>
          <w:rFonts w:ascii="Times New Roman" w:hAnsi="Times New Roman" w:cs="Times New Roman"/>
          <w:color w:val="171717"/>
        </w:rPr>
        <w:t xml:space="preserve"> </w:t>
      </w:r>
      <w:r w:rsidRPr="00CF6097">
        <w:rPr>
          <w:rFonts w:ascii="Times New Roman" w:hAnsi="Times New Roman" w:cs="Times New Roman"/>
          <w:color w:val="171717"/>
        </w:rPr>
        <w:t xml:space="preserve">should be directed </w:t>
      </w:r>
      <w:r w:rsidR="005A2F1A">
        <w:rPr>
          <w:rFonts w:ascii="Times New Roman" w:hAnsi="Times New Roman" w:cs="Times New Roman"/>
          <w:color w:val="171717"/>
        </w:rPr>
        <w:t xml:space="preserve">in writing </w:t>
      </w:r>
      <w:r w:rsidRPr="00CF6097">
        <w:rPr>
          <w:rFonts w:ascii="Times New Roman" w:hAnsi="Times New Roman" w:cs="Times New Roman"/>
          <w:color w:val="171717"/>
        </w:rPr>
        <w:t xml:space="preserve">to </w:t>
      </w:r>
      <w:r w:rsidR="00243139" w:rsidRPr="00B96CBF">
        <w:rPr>
          <w:rFonts w:ascii="Times New Roman" w:hAnsi="Times New Roman" w:cs="Times New Roman"/>
          <w:b/>
          <w:bCs/>
          <w:color w:val="171717"/>
        </w:rPr>
        <w:t>Lisa Wallace, Contracts Coordinator</w:t>
      </w:r>
      <w:r w:rsidRPr="00CF6097">
        <w:rPr>
          <w:rFonts w:ascii="Times New Roman" w:hAnsi="Times New Roman" w:cs="Times New Roman"/>
          <w:color w:val="171717"/>
        </w:rPr>
        <w:t xml:space="preserve">, </w:t>
      </w:r>
      <w:r w:rsidR="00704BB9" w:rsidRPr="00CF6097">
        <w:rPr>
          <w:rFonts w:ascii="Times New Roman" w:hAnsi="Times New Roman" w:cs="Times New Roman"/>
          <w:color w:val="171717"/>
        </w:rPr>
        <w:t>Mississippi Department of Mental Health</w:t>
      </w:r>
      <w:r w:rsidRPr="00CF6097">
        <w:rPr>
          <w:rFonts w:ascii="Times New Roman" w:hAnsi="Times New Roman" w:cs="Times New Roman"/>
          <w:color w:val="171717"/>
        </w:rPr>
        <w:t>,</w:t>
      </w:r>
      <w:r w:rsidRPr="00CF6097">
        <w:rPr>
          <w:rFonts w:ascii="Times New Roman" w:hAnsi="Times New Roman" w:cs="Times New Roman"/>
          <w:color w:val="171717"/>
          <w:spacing w:val="40"/>
        </w:rPr>
        <w:t xml:space="preserve"> </w:t>
      </w:r>
      <w:r w:rsidR="00243139" w:rsidRPr="00CF6097">
        <w:rPr>
          <w:rFonts w:ascii="Times New Roman" w:hAnsi="Times New Roman" w:cs="Times New Roman"/>
          <w:color w:val="171717"/>
          <w:spacing w:val="40"/>
        </w:rPr>
        <w:t>239 N Lamar Street, Suite 1104, Jackson, MS 39201</w:t>
      </w:r>
      <w:r w:rsidRPr="00CF6097">
        <w:rPr>
          <w:rFonts w:ascii="Times New Roman" w:hAnsi="Times New Roman" w:cs="Times New Roman"/>
          <w:color w:val="171717"/>
        </w:rPr>
        <w:t>, (601) 35</w:t>
      </w:r>
      <w:r w:rsidR="00243139" w:rsidRPr="00CF6097">
        <w:rPr>
          <w:rFonts w:ascii="Times New Roman" w:hAnsi="Times New Roman" w:cs="Times New Roman"/>
          <w:color w:val="171717"/>
        </w:rPr>
        <w:t>9</w:t>
      </w:r>
      <w:r w:rsidRPr="00CF6097">
        <w:rPr>
          <w:rFonts w:ascii="Times New Roman" w:hAnsi="Times New Roman" w:cs="Times New Roman"/>
          <w:color w:val="171717"/>
        </w:rPr>
        <w:t>-</w:t>
      </w:r>
      <w:r w:rsidR="00243139" w:rsidRPr="00CF6097">
        <w:rPr>
          <w:rFonts w:ascii="Times New Roman" w:hAnsi="Times New Roman" w:cs="Times New Roman"/>
          <w:color w:val="171717"/>
        </w:rPr>
        <w:t>6518</w:t>
      </w:r>
      <w:r w:rsidRPr="00CF6097">
        <w:rPr>
          <w:rFonts w:ascii="Times New Roman" w:hAnsi="Times New Roman" w:cs="Times New Roman"/>
          <w:color w:val="171717"/>
        </w:rPr>
        <w:t>.</w:t>
      </w:r>
    </w:p>
    <w:p w14:paraId="692E7EA1" w14:textId="353AC5BA" w:rsidR="00BB15AC" w:rsidRDefault="00BB15AC" w:rsidP="00BB15AC">
      <w:pPr>
        <w:pStyle w:val="ListParagraph"/>
        <w:numPr>
          <w:ilvl w:val="0"/>
          <w:numId w:val="22"/>
        </w:numPr>
        <w:tabs>
          <w:tab w:val="left" w:pos="830"/>
          <w:tab w:val="left" w:pos="846"/>
        </w:tabs>
        <w:spacing w:before="290" w:line="201" w:lineRule="auto"/>
        <w:ind w:left="846" w:hanging="702"/>
        <w:jc w:val="both"/>
        <w:rPr>
          <w:rFonts w:ascii="Times New Roman" w:hAnsi="Times New Roman" w:cs="Times New Roman"/>
          <w:color w:val="171717"/>
        </w:rPr>
      </w:pPr>
      <w:r w:rsidRPr="00BB15AC">
        <w:rPr>
          <w:rFonts w:ascii="Times New Roman" w:hAnsi="Times New Roman" w:cs="Times New Roman"/>
          <w:color w:val="171717"/>
        </w:rPr>
        <w:t>No proposal amendment will be issued within a period of five (5) working days prior to the time and date set for a proposal opening. Should it become necessary to issue an amendment within the five (5) day period prior to a proposal opening, the proposal opening date will be reset giving offerors sufficient time to answer the amendment.</w:t>
      </w:r>
    </w:p>
    <w:p w14:paraId="13690F67" w14:textId="14D6D452" w:rsidR="00E36F1C" w:rsidRPr="00E36F1C" w:rsidRDefault="00E36F1C" w:rsidP="00E36F1C">
      <w:pPr>
        <w:pStyle w:val="ListParagraph"/>
        <w:numPr>
          <w:ilvl w:val="0"/>
          <w:numId w:val="22"/>
        </w:numPr>
        <w:tabs>
          <w:tab w:val="left" w:pos="818"/>
          <w:tab w:val="left" w:pos="829"/>
        </w:tabs>
        <w:spacing w:before="290" w:line="201" w:lineRule="auto"/>
        <w:ind w:left="858" w:hanging="714"/>
        <w:jc w:val="both"/>
        <w:rPr>
          <w:rFonts w:ascii="Times New Roman" w:hAnsi="Times New Roman" w:cs="Times New Roman"/>
          <w:color w:val="131313"/>
        </w:rPr>
      </w:pPr>
      <w:r>
        <w:rPr>
          <w:rFonts w:ascii="Times New Roman" w:hAnsi="Times New Roman" w:cs="Times New Roman"/>
          <w:color w:val="131313"/>
        </w:rPr>
        <w:t>Offeror</w:t>
      </w:r>
      <w:r w:rsidRPr="008A4025">
        <w:rPr>
          <w:rFonts w:ascii="Times New Roman" w:hAnsi="Times New Roman" w:cs="Times New Roman"/>
          <w:color w:val="131313"/>
        </w:rPr>
        <w:t>s shall acknowledge receipt of any amendment to the solicitation by signing and returning the amendment with</w:t>
      </w:r>
      <w:r w:rsidRPr="008A4025">
        <w:rPr>
          <w:rFonts w:ascii="Times New Roman" w:hAnsi="Times New Roman" w:cs="Times New Roman"/>
          <w:color w:val="131313"/>
          <w:spacing w:val="-8"/>
        </w:rPr>
        <w:t xml:space="preserve"> </w:t>
      </w:r>
      <w:r w:rsidRPr="008A4025">
        <w:rPr>
          <w:rFonts w:ascii="Times New Roman" w:hAnsi="Times New Roman" w:cs="Times New Roman"/>
          <w:color w:val="131313"/>
        </w:rPr>
        <w:t>the</w:t>
      </w:r>
      <w:r w:rsidRPr="008A4025">
        <w:rPr>
          <w:rFonts w:ascii="Times New Roman" w:hAnsi="Times New Roman" w:cs="Times New Roman"/>
          <w:color w:val="131313"/>
          <w:spacing w:val="-5"/>
        </w:rPr>
        <w:t xml:space="preserve"> </w:t>
      </w:r>
      <w:r w:rsidRPr="008A4025">
        <w:rPr>
          <w:rFonts w:ascii="Times New Roman" w:hAnsi="Times New Roman" w:cs="Times New Roman"/>
          <w:color w:val="131313"/>
        </w:rPr>
        <w:t>bid,</w:t>
      </w:r>
      <w:r w:rsidRPr="008A4025">
        <w:rPr>
          <w:rFonts w:ascii="Times New Roman" w:hAnsi="Times New Roman" w:cs="Times New Roman"/>
          <w:color w:val="131313"/>
          <w:spacing w:val="-5"/>
        </w:rPr>
        <w:t xml:space="preserve"> </w:t>
      </w:r>
      <w:r w:rsidRPr="008A4025">
        <w:rPr>
          <w:rFonts w:ascii="Times New Roman" w:hAnsi="Times New Roman" w:cs="Times New Roman"/>
          <w:color w:val="131313"/>
        </w:rPr>
        <w:t>by identifying the</w:t>
      </w:r>
      <w:r w:rsidRPr="008A4025">
        <w:rPr>
          <w:rFonts w:ascii="Times New Roman" w:hAnsi="Times New Roman" w:cs="Times New Roman"/>
          <w:color w:val="131313"/>
          <w:spacing w:val="-3"/>
        </w:rPr>
        <w:t xml:space="preserve"> </w:t>
      </w:r>
      <w:r w:rsidRPr="008A4025">
        <w:rPr>
          <w:rFonts w:ascii="Times New Roman" w:hAnsi="Times New Roman" w:cs="Times New Roman"/>
          <w:color w:val="131313"/>
        </w:rPr>
        <w:t>amendment</w:t>
      </w:r>
      <w:r w:rsidRPr="008A4025">
        <w:rPr>
          <w:rFonts w:ascii="Times New Roman" w:hAnsi="Times New Roman" w:cs="Times New Roman"/>
          <w:color w:val="131313"/>
          <w:spacing w:val="-8"/>
        </w:rPr>
        <w:t xml:space="preserve"> </w:t>
      </w:r>
      <w:r w:rsidRPr="008A4025">
        <w:rPr>
          <w:rFonts w:ascii="Times New Roman" w:hAnsi="Times New Roman" w:cs="Times New Roman"/>
          <w:color w:val="131313"/>
        </w:rPr>
        <w:t>number</w:t>
      </w:r>
      <w:r w:rsidRPr="008A4025">
        <w:rPr>
          <w:rFonts w:ascii="Times New Roman" w:hAnsi="Times New Roman" w:cs="Times New Roman"/>
          <w:color w:val="131313"/>
          <w:spacing w:val="-2"/>
        </w:rPr>
        <w:t xml:space="preserve"> </w:t>
      </w:r>
      <w:r w:rsidRPr="008A4025">
        <w:rPr>
          <w:rFonts w:ascii="Times New Roman" w:hAnsi="Times New Roman" w:cs="Times New Roman"/>
          <w:color w:val="131313"/>
        </w:rPr>
        <w:t>and</w:t>
      </w:r>
      <w:r w:rsidRPr="008A4025">
        <w:rPr>
          <w:rFonts w:ascii="Times New Roman" w:hAnsi="Times New Roman" w:cs="Times New Roman"/>
          <w:color w:val="131313"/>
          <w:spacing w:val="-3"/>
        </w:rPr>
        <w:t xml:space="preserve"> </w:t>
      </w:r>
      <w:r w:rsidRPr="008A4025">
        <w:rPr>
          <w:rFonts w:ascii="Times New Roman" w:hAnsi="Times New Roman" w:cs="Times New Roman"/>
          <w:color w:val="131313"/>
        </w:rPr>
        <w:t>date in</w:t>
      </w:r>
      <w:r w:rsidRPr="008A4025">
        <w:rPr>
          <w:rFonts w:ascii="Times New Roman" w:hAnsi="Times New Roman" w:cs="Times New Roman"/>
          <w:color w:val="131313"/>
          <w:spacing w:val="-3"/>
        </w:rPr>
        <w:t xml:space="preserve"> </w:t>
      </w:r>
      <w:r w:rsidRPr="008A4025">
        <w:rPr>
          <w:rFonts w:ascii="Times New Roman" w:hAnsi="Times New Roman" w:cs="Times New Roman"/>
          <w:color w:val="131313"/>
        </w:rPr>
        <w:t>the space provided for this purpose on the bid form, or by letter. The acknowledgment must be received by the Mississippi Department of Mental Health by the time and at the</w:t>
      </w:r>
      <w:r w:rsidRPr="008A4025">
        <w:rPr>
          <w:rFonts w:ascii="Times New Roman" w:hAnsi="Times New Roman" w:cs="Times New Roman"/>
          <w:color w:val="131313"/>
          <w:spacing w:val="-4"/>
        </w:rPr>
        <w:t xml:space="preserve"> </w:t>
      </w:r>
      <w:r w:rsidRPr="008A4025">
        <w:rPr>
          <w:rFonts w:ascii="Times New Roman" w:hAnsi="Times New Roman" w:cs="Times New Roman"/>
          <w:color w:val="131313"/>
        </w:rPr>
        <w:t>place</w:t>
      </w:r>
      <w:r w:rsidRPr="008A4025">
        <w:rPr>
          <w:rFonts w:ascii="Times New Roman" w:hAnsi="Times New Roman" w:cs="Times New Roman"/>
          <w:color w:val="131313"/>
          <w:spacing w:val="-3"/>
        </w:rPr>
        <w:t xml:space="preserve"> </w:t>
      </w:r>
      <w:r w:rsidRPr="008A4025">
        <w:rPr>
          <w:rFonts w:ascii="Times New Roman" w:hAnsi="Times New Roman" w:cs="Times New Roman"/>
          <w:color w:val="131313"/>
        </w:rPr>
        <w:t>specified</w:t>
      </w:r>
      <w:r w:rsidRPr="008A4025">
        <w:rPr>
          <w:rFonts w:ascii="Times New Roman" w:hAnsi="Times New Roman" w:cs="Times New Roman"/>
          <w:color w:val="131313"/>
          <w:spacing w:val="-2"/>
        </w:rPr>
        <w:t xml:space="preserve"> </w:t>
      </w:r>
      <w:r w:rsidRPr="008A4025">
        <w:rPr>
          <w:rFonts w:ascii="Times New Roman" w:hAnsi="Times New Roman" w:cs="Times New Roman"/>
          <w:color w:val="131313"/>
        </w:rPr>
        <w:t>for receipt of bids.</w:t>
      </w:r>
    </w:p>
    <w:p w14:paraId="4206A730" w14:textId="5F2BE4CA" w:rsidR="00BB411B" w:rsidRPr="00CF6097" w:rsidRDefault="00D37272" w:rsidP="005E61BD">
      <w:pPr>
        <w:pStyle w:val="ListParagraph"/>
        <w:numPr>
          <w:ilvl w:val="0"/>
          <w:numId w:val="22"/>
        </w:numPr>
        <w:tabs>
          <w:tab w:val="left" w:pos="829"/>
          <w:tab w:val="left" w:pos="837"/>
        </w:tabs>
        <w:spacing w:before="290" w:line="201" w:lineRule="auto"/>
        <w:ind w:left="854" w:hanging="710"/>
        <w:jc w:val="both"/>
        <w:rPr>
          <w:rFonts w:ascii="Times New Roman" w:hAnsi="Times New Roman" w:cs="Times New Roman"/>
          <w:color w:val="141414"/>
        </w:rPr>
      </w:pPr>
      <w:r>
        <w:rPr>
          <w:rFonts w:ascii="Times New Roman"/>
          <w:color w:val="141414"/>
          <w:sz w:val="27"/>
        </w:rPr>
        <w:tab/>
      </w:r>
      <w:r w:rsidRPr="00FC02B1">
        <w:rPr>
          <w:rFonts w:ascii="Times New Roman" w:hAnsi="Times New Roman" w:cs="Times New Roman"/>
          <w:color w:val="141414"/>
        </w:rPr>
        <w:t>Only</w:t>
      </w:r>
      <w:r w:rsidRPr="00FC02B1">
        <w:rPr>
          <w:rFonts w:ascii="Times New Roman" w:hAnsi="Times New Roman" w:cs="Times New Roman"/>
          <w:color w:val="141414"/>
          <w:spacing w:val="-4"/>
        </w:rPr>
        <w:t xml:space="preserve"> </w:t>
      </w:r>
      <w:r w:rsidRPr="00FC02B1">
        <w:rPr>
          <w:rFonts w:ascii="Times New Roman" w:hAnsi="Times New Roman" w:cs="Times New Roman"/>
          <w:color w:val="141414"/>
        </w:rPr>
        <w:t>one</w:t>
      </w:r>
      <w:r w:rsidRPr="00FC02B1">
        <w:rPr>
          <w:rFonts w:ascii="Times New Roman" w:hAnsi="Times New Roman" w:cs="Times New Roman"/>
          <w:color w:val="141414"/>
          <w:spacing w:val="-3"/>
        </w:rPr>
        <w:t xml:space="preserve"> </w:t>
      </w:r>
      <w:r w:rsidR="0042747E" w:rsidRPr="00FC02B1">
        <w:rPr>
          <w:rFonts w:ascii="Times New Roman" w:hAnsi="Times New Roman" w:cs="Times New Roman"/>
          <w:color w:val="141414"/>
          <w:spacing w:val="-3"/>
        </w:rPr>
        <w:t>proposal</w:t>
      </w:r>
      <w:r w:rsidRPr="00FC02B1">
        <w:rPr>
          <w:rFonts w:ascii="Times New Roman" w:hAnsi="Times New Roman" w:cs="Times New Roman"/>
          <w:color w:val="141414"/>
        </w:rPr>
        <w:t>,</w:t>
      </w:r>
      <w:r w:rsidRPr="00FC02B1">
        <w:rPr>
          <w:rFonts w:ascii="Times New Roman" w:hAnsi="Times New Roman" w:cs="Times New Roman"/>
          <w:color w:val="141414"/>
          <w:spacing w:val="-3"/>
        </w:rPr>
        <w:t xml:space="preserve"> </w:t>
      </w:r>
      <w:r w:rsidRPr="00FC02B1">
        <w:rPr>
          <w:rFonts w:ascii="Times New Roman" w:hAnsi="Times New Roman" w:cs="Times New Roman"/>
          <w:color w:val="141414"/>
        </w:rPr>
        <w:t>per</w:t>
      </w:r>
      <w:r w:rsidRPr="00FC02B1">
        <w:rPr>
          <w:rFonts w:ascii="Times New Roman" w:hAnsi="Times New Roman" w:cs="Times New Roman"/>
          <w:color w:val="141414"/>
          <w:spacing w:val="-3"/>
        </w:rPr>
        <w:t xml:space="preserve"> </w:t>
      </w:r>
      <w:r w:rsidRPr="00FC02B1">
        <w:rPr>
          <w:rFonts w:ascii="Times New Roman" w:hAnsi="Times New Roman" w:cs="Times New Roman"/>
          <w:color w:val="141414"/>
        </w:rPr>
        <w:t>line</w:t>
      </w:r>
      <w:r w:rsidRPr="00FC02B1">
        <w:rPr>
          <w:rFonts w:ascii="Times New Roman" w:hAnsi="Times New Roman" w:cs="Times New Roman"/>
          <w:color w:val="141414"/>
          <w:spacing w:val="-3"/>
        </w:rPr>
        <w:t xml:space="preserve"> </w:t>
      </w:r>
      <w:r w:rsidRPr="00FC02B1">
        <w:rPr>
          <w:rFonts w:ascii="Times New Roman" w:hAnsi="Times New Roman" w:cs="Times New Roman"/>
          <w:color w:val="141414"/>
        </w:rPr>
        <w:t>item,</w:t>
      </w:r>
      <w:r w:rsidRPr="00FC02B1">
        <w:rPr>
          <w:rFonts w:ascii="Times New Roman" w:hAnsi="Times New Roman" w:cs="Times New Roman"/>
          <w:color w:val="141414"/>
          <w:spacing w:val="-3"/>
        </w:rPr>
        <w:t xml:space="preserve"> </w:t>
      </w:r>
      <w:r w:rsidRPr="00FC02B1">
        <w:rPr>
          <w:rFonts w:ascii="Times New Roman" w:hAnsi="Times New Roman" w:cs="Times New Roman"/>
          <w:color w:val="141414"/>
        </w:rPr>
        <w:t>per</w:t>
      </w:r>
      <w:r w:rsidRPr="00FC02B1">
        <w:rPr>
          <w:rFonts w:ascii="Times New Roman" w:hAnsi="Times New Roman" w:cs="Times New Roman"/>
          <w:color w:val="141414"/>
          <w:spacing w:val="-3"/>
        </w:rPr>
        <w:t xml:space="preserve"> </w:t>
      </w:r>
      <w:r w:rsidR="00BB0D0B" w:rsidRPr="00FC02B1">
        <w:rPr>
          <w:rFonts w:ascii="Times New Roman" w:hAnsi="Times New Roman" w:cs="Times New Roman"/>
          <w:color w:val="141414"/>
        </w:rPr>
        <w:t>offeror</w:t>
      </w:r>
      <w:r w:rsidRPr="00FC02B1">
        <w:rPr>
          <w:rFonts w:ascii="Times New Roman" w:hAnsi="Times New Roman" w:cs="Times New Roman"/>
          <w:color w:val="141414"/>
        </w:rPr>
        <w:t>.</w:t>
      </w:r>
      <w:r w:rsidRPr="00FC02B1">
        <w:rPr>
          <w:rFonts w:ascii="Times New Roman" w:hAnsi="Times New Roman" w:cs="Times New Roman"/>
          <w:color w:val="141414"/>
          <w:spacing w:val="-10"/>
        </w:rPr>
        <w:t xml:space="preserve"> </w:t>
      </w:r>
      <w:r w:rsidRPr="00FC02B1">
        <w:rPr>
          <w:rFonts w:ascii="Times New Roman" w:hAnsi="Times New Roman" w:cs="Times New Roman"/>
          <w:color w:val="141414"/>
        </w:rPr>
        <w:t>This</w:t>
      </w:r>
      <w:r w:rsidRPr="00FC02B1">
        <w:rPr>
          <w:rFonts w:ascii="Times New Roman" w:hAnsi="Times New Roman" w:cs="Times New Roman"/>
          <w:color w:val="141414"/>
          <w:spacing w:val="-2"/>
        </w:rPr>
        <w:t xml:space="preserve"> </w:t>
      </w:r>
      <w:r w:rsidRPr="00FC02B1">
        <w:rPr>
          <w:rFonts w:ascii="Times New Roman" w:hAnsi="Times New Roman" w:cs="Times New Roman"/>
          <w:color w:val="141414"/>
        </w:rPr>
        <w:t>means</w:t>
      </w:r>
      <w:r w:rsidRPr="00FC02B1">
        <w:rPr>
          <w:rFonts w:ascii="Times New Roman" w:hAnsi="Times New Roman" w:cs="Times New Roman"/>
          <w:color w:val="141414"/>
          <w:spacing w:val="-4"/>
        </w:rPr>
        <w:t xml:space="preserve"> </w:t>
      </w:r>
      <w:r w:rsidRPr="00FC02B1">
        <w:rPr>
          <w:rFonts w:ascii="Times New Roman" w:hAnsi="Times New Roman" w:cs="Times New Roman"/>
          <w:color w:val="141414"/>
        </w:rPr>
        <w:t>that</w:t>
      </w:r>
      <w:r w:rsidRPr="00FC02B1">
        <w:rPr>
          <w:rFonts w:ascii="Times New Roman" w:hAnsi="Times New Roman" w:cs="Times New Roman"/>
          <w:color w:val="141414"/>
          <w:spacing w:val="-2"/>
        </w:rPr>
        <w:t xml:space="preserve"> </w:t>
      </w:r>
      <w:r w:rsidRPr="00FC02B1">
        <w:rPr>
          <w:rFonts w:ascii="Times New Roman" w:hAnsi="Times New Roman" w:cs="Times New Roman"/>
          <w:color w:val="141414"/>
        </w:rPr>
        <w:t>only</w:t>
      </w:r>
      <w:r w:rsidRPr="00FC02B1">
        <w:rPr>
          <w:rFonts w:ascii="Times New Roman" w:hAnsi="Times New Roman" w:cs="Times New Roman"/>
          <w:color w:val="141414"/>
          <w:spacing w:val="-3"/>
        </w:rPr>
        <w:t xml:space="preserve"> </w:t>
      </w:r>
      <w:r w:rsidRPr="00FC02B1">
        <w:rPr>
          <w:rFonts w:ascii="Times New Roman" w:hAnsi="Times New Roman" w:cs="Times New Roman"/>
          <w:color w:val="141414"/>
        </w:rPr>
        <w:t>a</w:t>
      </w:r>
      <w:r w:rsidRPr="00FC02B1">
        <w:rPr>
          <w:rFonts w:ascii="Times New Roman" w:hAnsi="Times New Roman" w:cs="Times New Roman"/>
          <w:color w:val="141414"/>
          <w:spacing w:val="-3"/>
        </w:rPr>
        <w:t xml:space="preserve"> </w:t>
      </w:r>
      <w:r w:rsidRPr="00FC02B1">
        <w:rPr>
          <w:rFonts w:ascii="Times New Roman" w:hAnsi="Times New Roman" w:cs="Times New Roman"/>
          <w:color w:val="141414"/>
        </w:rPr>
        <w:t>single</w:t>
      </w:r>
      <w:r w:rsidRPr="00FC02B1">
        <w:rPr>
          <w:rFonts w:ascii="Times New Roman" w:hAnsi="Times New Roman" w:cs="Times New Roman"/>
          <w:color w:val="141414"/>
          <w:spacing w:val="-10"/>
        </w:rPr>
        <w:t xml:space="preserve"> </w:t>
      </w:r>
      <w:r w:rsidR="0042747E" w:rsidRPr="00FC02B1">
        <w:rPr>
          <w:rFonts w:ascii="Times New Roman" w:hAnsi="Times New Roman" w:cs="Times New Roman"/>
          <w:color w:val="141414"/>
          <w:spacing w:val="-10"/>
        </w:rPr>
        <w:t>proposal</w:t>
      </w:r>
      <w:r w:rsidRPr="00FC02B1">
        <w:rPr>
          <w:rFonts w:ascii="Times New Roman" w:hAnsi="Times New Roman" w:cs="Times New Roman"/>
          <w:color w:val="141414"/>
          <w:spacing w:val="-4"/>
        </w:rPr>
        <w:t xml:space="preserve"> </w:t>
      </w:r>
      <w:r w:rsidRPr="00FC02B1">
        <w:rPr>
          <w:rFonts w:ascii="Times New Roman" w:hAnsi="Times New Roman" w:cs="Times New Roman"/>
          <w:color w:val="141414"/>
        </w:rPr>
        <w:t>will</w:t>
      </w:r>
      <w:r w:rsidRPr="00FC02B1">
        <w:rPr>
          <w:rFonts w:ascii="Times New Roman" w:hAnsi="Times New Roman" w:cs="Times New Roman"/>
          <w:color w:val="141414"/>
          <w:spacing w:val="-3"/>
        </w:rPr>
        <w:t xml:space="preserve"> </w:t>
      </w:r>
      <w:r w:rsidRPr="00FC02B1">
        <w:rPr>
          <w:rFonts w:ascii="Times New Roman" w:hAnsi="Times New Roman" w:cs="Times New Roman"/>
          <w:color w:val="141414"/>
        </w:rPr>
        <w:t>be</w:t>
      </w:r>
      <w:r w:rsidRPr="00FC02B1">
        <w:rPr>
          <w:rFonts w:ascii="Times New Roman" w:hAnsi="Times New Roman" w:cs="Times New Roman"/>
          <w:color w:val="141414"/>
          <w:spacing w:val="-3"/>
        </w:rPr>
        <w:t xml:space="preserve"> </w:t>
      </w:r>
      <w:r w:rsidRPr="00FC02B1">
        <w:rPr>
          <w:rFonts w:ascii="Times New Roman" w:hAnsi="Times New Roman" w:cs="Times New Roman"/>
          <w:color w:val="141414"/>
        </w:rPr>
        <w:t>accepted</w:t>
      </w:r>
      <w:r w:rsidRPr="00FC02B1">
        <w:rPr>
          <w:rFonts w:ascii="Times New Roman" w:hAnsi="Times New Roman" w:cs="Times New Roman"/>
          <w:color w:val="141414"/>
          <w:spacing w:val="-3"/>
        </w:rPr>
        <w:t xml:space="preserve"> </w:t>
      </w:r>
      <w:r w:rsidRPr="00FC02B1">
        <w:rPr>
          <w:rFonts w:ascii="Times New Roman" w:hAnsi="Times New Roman" w:cs="Times New Roman"/>
          <w:color w:val="141414"/>
        </w:rPr>
        <w:t>from</w:t>
      </w:r>
      <w:r w:rsidRPr="00FC02B1">
        <w:rPr>
          <w:rFonts w:ascii="Times New Roman" w:hAnsi="Times New Roman" w:cs="Times New Roman"/>
          <w:color w:val="141414"/>
          <w:spacing w:val="-3"/>
        </w:rPr>
        <w:t xml:space="preserve"> </w:t>
      </w:r>
      <w:r w:rsidRPr="00FC02B1">
        <w:rPr>
          <w:rFonts w:ascii="Times New Roman" w:hAnsi="Times New Roman" w:cs="Times New Roman"/>
          <w:color w:val="141414"/>
        </w:rPr>
        <w:t xml:space="preserve">each </w:t>
      </w:r>
      <w:r w:rsidR="00BB0D0B" w:rsidRPr="00FC02B1">
        <w:rPr>
          <w:rFonts w:ascii="Times New Roman" w:hAnsi="Times New Roman" w:cs="Times New Roman"/>
          <w:color w:val="141414"/>
        </w:rPr>
        <w:t>offeror</w:t>
      </w:r>
      <w:r w:rsidRPr="00FC02B1">
        <w:rPr>
          <w:rFonts w:ascii="Times New Roman" w:hAnsi="Times New Roman" w:cs="Times New Roman"/>
          <w:color w:val="141414"/>
          <w:spacing w:val="-4"/>
        </w:rPr>
        <w:t xml:space="preserve"> </w:t>
      </w:r>
      <w:r w:rsidRPr="00FC02B1">
        <w:rPr>
          <w:rFonts w:ascii="Times New Roman" w:hAnsi="Times New Roman" w:cs="Times New Roman"/>
          <w:color w:val="141414"/>
        </w:rPr>
        <w:t>for</w:t>
      </w:r>
      <w:r w:rsidRPr="00FC02B1">
        <w:rPr>
          <w:rFonts w:ascii="Times New Roman" w:hAnsi="Times New Roman" w:cs="Times New Roman"/>
          <w:color w:val="141414"/>
          <w:spacing w:val="-2"/>
        </w:rPr>
        <w:t xml:space="preserve"> </w:t>
      </w:r>
      <w:r w:rsidRPr="00FC02B1">
        <w:rPr>
          <w:rFonts w:ascii="Times New Roman" w:hAnsi="Times New Roman" w:cs="Times New Roman"/>
          <w:color w:val="141414"/>
        </w:rPr>
        <w:t>each</w:t>
      </w:r>
      <w:r w:rsidRPr="00FC02B1">
        <w:rPr>
          <w:rFonts w:ascii="Times New Roman" w:hAnsi="Times New Roman" w:cs="Times New Roman"/>
          <w:color w:val="141414"/>
          <w:spacing w:val="-12"/>
        </w:rPr>
        <w:t xml:space="preserve"> </w:t>
      </w:r>
      <w:r w:rsidRPr="00FC02B1">
        <w:rPr>
          <w:rFonts w:ascii="Times New Roman" w:hAnsi="Times New Roman" w:cs="Times New Roman"/>
          <w:color w:val="141414"/>
        </w:rPr>
        <w:t>line</w:t>
      </w:r>
      <w:r w:rsidRPr="00FC02B1">
        <w:rPr>
          <w:rFonts w:ascii="Times New Roman" w:hAnsi="Times New Roman" w:cs="Times New Roman"/>
          <w:color w:val="141414"/>
          <w:spacing w:val="-8"/>
        </w:rPr>
        <w:t xml:space="preserve"> </w:t>
      </w:r>
      <w:r w:rsidRPr="00FC02B1">
        <w:rPr>
          <w:rFonts w:ascii="Times New Roman" w:hAnsi="Times New Roman" w:cs="Times New Roman"/>
          <w:color w:val="141414"/>
        </w:rPr>
        <w:t>item</w:t>
      </w:r>
      <w:r w:rsidRPr="00FC02B1">
        <w:rPr>
          <w:rFonts w:ascii="Times New Roman" w:hAnsi="Times New Roman" w:cs="Times New Roman"/>
          <w:color w:val="141414"/>
          <w:spacing w:val="-5"/>
        </w:rPr>
        <w:t xml:space="preserve"> </w:t>
      </w:r>
      <w:r w:rsidRPr="00FC02B1">
        <w:rPr>
          <w:rFonts w:ascii="Times New Roman" w:hAnsi="Times New Roman" w:cs="Times New Roman"/>
          <w:color w:val="141414"/>
        </w:rPr>
        <w:t>requested.</w:t>
      </w:r>
      <w:r w:rsidRPr="00FC02B1">
        <w:rPr>
          <w:rFonts w:ascii="Times New Roman" w:hAnsi="Times New Roman" w:cs="Times New Roman"/>
          <w:color w:val="141414"/>
          <w:spacing w:val="4"/>
        </w:rPr>
        <w:t xml:space="preserve"> </w:t>
      </w:r>
      <w:r w:rsidRPr="00FC02B1">
        <w:rPr>
          <w:rFonts w:ascii="Times New Roman" w:hAnsi="Times New Roman" w:cs="Times New Roman"/>
          <w:color w:val="141414"/>
        </w:rPr>
        <w:t>Alternate</w:t>
      </w:r>
      <w:r w:rsidRPr="00FC02B1">
        <w:rPr>
          <w:rFonts w:ascii="Times New Roman" w:hAnsi="Times New Roman" w:cs="Times New Roman"/>
          <w:color w:val="141414"/>
          <w:spacing w:val="4"/>
        </w:rPr>
        <w:t xml:space="preserve"> </w:t>
      </w:r>
      <w:r w:rsidR="005B1D0A" w:rsidRPr="00FC02B1">
        <w:rPr>
          <w:rFonts w:ascii="Times New Roman" w:hAnsi="Times New Roman" w:cs="Times New Roman"/>
          <w:color w:val="141414"/>
          <w:spacing w:val="4"/>
        </w:rPr>
        <w:t>proposals</w:t>
      </w:r>
      <w:r w:rsidRPr="00FC02B1">
        <w:rPr>
          <w:rFonts w:ascii="Times New Roman" w:hAnsi="Times New Roman" w:cs="Times New Roman"/>
          <w:color w:val="141414"/>
          <w:spacing w:val="-12"/>
        </w:rPr>
        <w:t xml:space="preserve"> </w:t>
      </w:r>
      <w:r w:rsidRPr="00FC02B1">
        <w:rPr>
          <w:rFonts w:ascii="Times New Roman" w:hAnsi="Times New Roman" w:cs="Times New Roman"/>
          <w:color w:val="141414"/>
        </w:rPr>
        <w:t>unless</w:t>
      </w:r>
      <w:r w:rsidRPr="00FC02B1">
        <w:rPr>
          <w:rFonts w:ascii="Times New Roman" w:hAnsi="Times New Roman" w:cs="Times New Roman"/>
          <w:color w:val="141414"/>
          <w:spacing w:val="-12"/>
        </w:rPr>
        <w:t xml:space="preserve"> </w:t>
      </w:r>
      <w:r w:rsidRPr="00FC02B1">
        <w:rPr>
          <w:rFonts w:ascii="Times New Roman" w:hAnsi="Times New Roman" w:cs="Times New Roman"/>
          <w:color w:val="141414"/>
        </w:rPr>
        <w:t>specifically requested</w:t>
      </w:r>
      <w:r w:rsidRPr="00FC02B1">
        <w:rPr>
          <w:rFonts w:ascii="Times New Roman" w:hAnsi="Times New Roman" w:cs="Times New Roman"/>
          <w:color w:val="141414"/>
          <w:spacing w:val="-7"/>
        </w:rPr>
        <w:t xml:space="preserve"> </w:t>
      </w:r>
      <w:r w:rsidRPr="00FC02B1">
        <w:rPr>
          <w:rFonts w:ascii="Times New Roman" w:hAnsi="Times New Roman" w:cs="Times New Roman"/>
          <w:color w:val="141414"/>
        </w:rPr>
        <w:t>will</w:t>
      </w:r>
      <w:r w:rsidRPr="00FC02B1">
        <w:rPr>
          <w:rFonts w:ascii="Times New Roman" w:hAnsi="Times New Roman" w:cs="Times New Roman"/>
          <w:color w:val="141414"/>
          <w:spacing w:val="-7"/>
        </w:rPr>
        <w:t xml:space="preserve"> </w:t>
      </w:r>
      <w:r w:rsidRPr="00FC02B1">
        <w:rPr>
          <w:rFonts w:ascii="Times New Roman" w:hAnsi="Times New Roman" w:cs="Times New Roman"/>
          <w:color w:val="141414"/>
        </w:rPr>
        <w:t>not</w:t>
      </w:r>
      <w:r w:rsidRPr="00FC02B1">
        <w:rPr>
          <w:rFonts w:ascii="Times New Roman" w:hAnsi="Times New Roman" w:cs="Times New Roman"/>
          <w:color w:val="141414"/>
          <w:spacing w:val="-5"/>
        </w:rPr>
        <w:t xml:space="preserve"> </w:t>
      </w:r>
      <w:r w:rsidRPr="00FC02B1">
        <w:rPr>
          <w:rFonts w:ascii="Times New Roman" w:hAnsi="Times New Roman" w:cs="Times New Roman"/>
          <w:color w:val="141414"/>
        </w:rPr>
        <w:t>be</w:t>
      </w:r>
      <w:r w:rsidRPr="00FC02B1">
        <w:rPr>
          <w:rFonts w:ascii="Times New Roman" w:hAnsi="Times New Roman" w:cs="Times New Roman"/>
          <w:color w:val="141414"/>
          <w:spacing w:val="-11"/>
        </w:rPr>
        <w:t xml:space="preserve"> </w:t>
      </w:r>
      <w:r w:rsidRPr="00FC02B1">
        <w:rPr>
          <w:rFonts w:ascii="Times New Roman" w:hAnsi="Times New Roman" w:cs="Times New Roman"/>
          <w:color w:val="141414"/>
          <w:spacing w:val="-2"/>
        </w:rPr>
        <w:t>considered.</w:t>
      </w:r>
    </w:p>
    <w:p w14:paraId="4206A733" w14:textId="011A7DEE" w:rsidR="00BB411B" w:rsidRPr="003372E0" w:rsidRDefault="00D37272" w:rsidP="005E61BD">
      <w:pPr>
        <w:pStyle w:val="ListParagraph"/>
        <w:numPr>
          <w:ilvl w:val="0"/>
          <w:numId w:val="22"/>
        </w:numPr>
        <w:tabs>
          <w:tab w:val="left" w:pos="836"/>
          <w:tab w:val="left" w:pos="842"/>
        </w:tabs>
        <w:spacing w:before="290" w:line="199" w:lineRule="auto"/>
        <w:ind w:left="873" w:hanging="729"/>
        <w:jc w:val="both"/>
        <w:rPr>
          <w:rFonts w:ascii="Times New Roman" w:hAnsi="Times New Roman" w:cs="Times New Roman"/>
          <w:color w:val="181818"/>
        </w:rPr>
      </w:pPr>
      <w:r w:rsidRPr="003372E0">
        <w:rPr>
          <w:rFonts w:ascii="Times New Roman" w:hAnsi="Times New Roman" w:cs="Times New Roman"/>
          <w:color w:val="181818"/>
        </w:rPr>
        <w:t xml:space="preserve">Invoices are to be </w:t>
      </w:r>
      <w:r w:rsidR="003372E0" w:rsidRPr="003372E0">
        <w:rPr>
          <w:rFonts w:ascii="Times New Roman" w:hAnsi="Times New Roman" w:cs="Times New Roman"/>
          <w:color w:val="181818"/>
        </w:rPr>
        <w:t xml:space="preserve">sent by mail </w:t>
      </w:r>
      <w:r w:rsidRPr="003372E0">
        <w:rPr>
          <w:rFonts w:ascii="Times New Roman" w:hAnsi="Times New Roman" w:cs="Times New Roman"/>
          <w:color w:val="181818"/>
        </w:rPr>
        <w:t xml:space="preserve">to </w:t>
      </w:r>
      <w:r w:rsidR="00704BB9" w:rsidRPr="003372E0">
        <w:rPr>
          <w:rFonts w:ascii="Times New Roman" w:hAnsi="Times New Roman" w:cs="Times New Roman"/>
          <w:color w:val="181818"/>
        </w:rPr>
        <w:t>Mississippi Department of Mental Health</w:t>
      </w:r>
      <w:r w:rsidRPr="003372E0">
        <w:rPr>
          <w:rFonts w:ascii="Times New Roman" w:hAnsi="Times New Roman" w:cs="Times New Roman"/>
          <w:color w:val="181818"/>
        </w:rPr>
        <w:t>,</w:t>
      </w:r>
      <w:r w:rsidRPr="003372E0">
        <w:rPr>
          <w:rFonts w:ascii="Times New Roman" w:hAnsi="Times New Roman" w:cs="Times New Roman"/>
          <w:color w:val="181818"/>
          <w:spacing w:val="32"/>
        </w:rPr>
        <w:t xml:space="preserve"> </w:t>
      </w:r>
      <w:r w:rsidR="00A80524" w:rsidRPr="003372E0">
        <w:rPr>
          <w:rFonts w:ascii="Times New Roman" w:hAnsi="Times New Roman" w:cs="Times New Roman"/>
          <w:color w:val="181818"/>
          <w:spacing w:val="32"/>
        </w:rPr>
        <w:t>239 N Lamar Street, Suite 1</w:t>
      </w:r>
      <w:r w:rsidR="0061635B" w:rsidRPr="003372E0">
        <w:rPr>
          <w:rFonts w:ascii="Times New Roman" w:hAnsi="Times New Roman" w:cs="Times New Roman"/>
          <w:color w:val="181818"/>
          <w:spacing w:val="32"/>
        </w:rPr>
        <w:t>001, Jackson, MS 39201,</w:t>
      </w:r>
      <w:r w:rsidRPr="003372E0">
        <w:rPr>
          <w:rFonts w:ascii="Times New Roman" w:hAnsi="Times New Roman" w:cs="Times New Roman"/>
          <w:color w:val="181818"/>
          <w:spacing w:val="30"/>
        </w:rPr>
        <w:t xml:space="preserve"> </w:t>
      </w:r>
      <w:r w:rsidRPr="003372E0">
        <w:rPr>
          <w:rFonts w:ascii="Times New Roman" w:hAnsi="Times New Roman" w:cs="Times New Roman"/>
          <w:color w:val="181818"/>
        </w:rPr>
        <w:t xml:space="preserve">Attn: Accounts Payable. </w:t>
      </w:r>
    </w:p>
    <w:p w14:paraId="52D0FE28" w14:textId="37B82374" w:rsidR="004B084B" w:rsidRPr="006C6AD7" w:rsidRDefault="004B084B" w:rsidP="005E61BD">
      <w:pPr>
        <w:pStyle w:val="ListParagraph"/>
        <w:numPr>
          <w:ilvl w:val="0"/>
          <w:numId w:val="22"/>
        </w:numPr>
        <w:tabs>
          <w:tab w:val="left" w:pos="897"/>
          <w:tab w:val="left" w:pos="901"/>
        </w:tabs>
        <w:spacing w:before="290"/>
        <w:ind w:left="880" w:hanging="736"/>
        <w:jc w:val="both"/>
        <w:rPr>
          <w:rFonts w:ascii="Times New Roman" w:hAnsi="Times New Roman" w:cs="Times New Roman"/>
          <w:iCs/>
        </w:rPr>
      </w:pPr>
      <w:r w:rsidRPr="004B084B">
        <w:rPr>
          <w:rFonts w:ascii="Times New Roman" w:hAnsi="Times New Roman" w:cs="Times New Roman"/>
          <w:color w:val="282828"/>
          <w:spacing w:val="-2"/>
        </w:rPr>
        <w:t>Proposal</w:t>
      </w:r>
      <w:r w:rsidRPr="004B084B">
        <w:rPr>
          <w:rFonts w:ascii="Times New Roman" w:hAnsi="Times New Roman" w:cs="Times New Roman"/>
          <w:color w:val="282828"/>
          <w:spacing w:val="-13"/>
        </w:rPr>
        <w:t xml:space="preserve"> </w:t>
      </w:r>
      <w:r w:rsidRPr="004B084B">
        <w:rPr>
          <w:rFonts w:ascii="Times New Roman" w:hAnsi="Times New Roman" w:cs="Times New Roman"/>
          <w:color w:val="282828"/>
          <w:spacing w:val="-2"/>
        </w:rPr>
        <w:t>Modification</w:t>
      </w:r>
      <w:r w:rsidRPr="004B084B">
        <w:rPr>
          <w:rFonts w:ascii="Times New Roman" w:hAnsi="Times New Roman" w:cs="Times New Roman"/>
          <w:color w:val="282828"/>
          <w:spacing w:val="-13"/>
        </w:rPr>
        <w:t xml:space="preserve"> </w:t>
      </w:r>
      <w:r w:rsidR="00DA34E9" w:rsidRPr="004B084B">
        <w:rPr>
          <w:rFonts w:ascii="Times New Roman" w:hAnsi="Times New Roman" w:cs="Times New Roman"/>
          <w:color w:val="282828"/>
          <w:spacing w:val="-2"/>
        </w:rPr>
        <w:t>and</w:t>
      </w:r>
      <w:r w:rsidRPr="004B084B">
        <w:rPr>
          <w:rFonts w:ascii="Times New Roman" w:hAnsi="Times New Roman" w:cs="Times New Roman"/>
          <w:color w:val="282828"/>
          <w:spacing w:val="-13"/>
        </w:rPr>
        <w:t xml:space="preserve"> </w:t>
      </w:r>
      <w:r w:rsidRPr="004B084B">
        <w:rPr>
          <w:rFonts w:ascii="Times New Roman" w:hAnsi="Times New Roman" w:cs="Times New Roman"/>
          <w:color w:val="282828"/>
          <w:spacing w:val="-2"/>
        </w:rPr>
        <w:t>Withdrawal.</w:t>
      </w:r>
      <w:r w:rsidRPr="004B084B">
        <w:rPr>
          <w:rFonts w:ascii="Times New Roman" w:hAnsi="Times New Roman" w:cs="Times New Roman"/>
          <w:color w:val="282828"/>
          <w:spacing w:val="-13"/>
        </w:rPr>
        <w:t xml:space="preserve"> </w:t>
      </w:r>
      <w:r w:rsidRPr="004B084B">
        <w:rPr>
          <w:rFonts w:ascii="Times New Roman" w:hAnsi="Times New Roman" w:cs="Times New Roman"/>
          <w:color w:val="282828"/>
          <w:spacing w:val="-2"/>
        </w:rPr>
        <w:t>Proposals</w:t>
      </w:r>
      <w:r w:rsidRPr="004B084B">
        <w:rPr>
          <w:rFonts w:ascii="Times New Roman" w:hAnsi="Times New Roman" w:cs="Times New Roman"/>
          <w:color w:val="282828"/>
          <w:spacing w:val="-13"/>
        </w:rPr>
        <w:t xml:space="preserve"> </w:t>
      </w:r>
      <w:r w:rsidRPr="004B084B">
        <w:rPr>
          <w:rFonts w:ascii="Times New Roman" w:hAnsi="Times New Roman" w:cs="Times New Roman"/>
          <w:color w:val="282828"/>
          <w:spacing w:val="-2"/>
        </w:rPr>
        <w:t>may</w:t>
      </w:r>
      <w:r w:rsidRPr="004B084B">
        <w:rPr>
          <w:rFonts w:ascii="Times New Roman" w:hAnsi="Times New Roman" w:cs="Times New Roman"/>
          <w:color w:val="282828"/>
          <w:spacing w:val="-13"/>
        </w:rPr>
        <w:t xml:space="preserve"> </w:t>
      </w:r>
      <w:r w:rsidRPr="004B084B">
        <w:rPr>
          <w:rFonts w:ascii="Times New Roman" w:hAnsi="Times New Roman" w:cs="Times New Roman"/>
          <w:color w:val="282828"/>
          <w:spacing w:val="-2"/>
        </w:rPr>
        <w:t>be</w:t>
      </w:r>
      <w:r w:rsidRPr="004B084B">
        <w:rPr>
          <w:rFonts w:ascii="Times New Roman" w:hAnsi="Times New Roman" w:cs="Times New Roman"/>
          <w:color w:val="282828"/>
          <w:spacing w:val="-13"/>
        </w:rPr>
        <w:t xml:space="preserve"> </w:t>
      </w:r>
      <w:r w:rsidRPr="004B084B">
        <w:rPr>
          <w:rFonts w:ascii="Times New Roman" w:hAnsi="Times New Roman" w:cs="Times New Roman"/>
          <w:color w:val="282828"/>
          <w:spacing w:val="-2"/>
        </w:rPr>
        <w:t>modified</w:t>
      </w:r>
      <w:r w:rsidRPr="004B084B">
        <w:rPr>
          <w:rFonts w:ascii="Times New Roman" w:hAnsi="Times New Roman" w:cs="Times New Roman"/>
          <w:color w:val="282828"/>
          <w:spacing w:val="-11"/>
        </w:rPr>
        <w:t xml:space="preserve"> </w:t>
      </w:r>
      <w:r w:rsidRPr="004B084B">
        <w:rPr>
          <w:rFonts w:ascii="Times New Roman" w:hAnsi="Times New Roman" w:cs="Times New Roman"/>
          <w:color w:val="282828"/>
          <w:spacing w:val="-2"/>
        </w:rPr>
        <w:t>or</w:t>
      </w:r>
      <w:r w:rsidRPr="004B084B">
        <w:rPr>
          <w:rFonts w:ascii="Times New Roman" w:hAnsi="Times New Roman" w:cs="Times New Roman"/>
          <w:color w:val="282828"/>
          <w:spacing w:val="-13"/>
        </w:rPr>
        <w:t xml:space="preserve"> </w:t>
      </w:r>
      <w:r w:rsidRPr="004B084B">
        <w:rPr>
          <w:rFonts w:ascii="Times New Roman" w:hAnsi="Times New Roman" w:cs="Times New Roman"/>
          <w:color w:val="282828"/>
          <w:spacing w:val="-2"/>
        </w:rPr>
        <w:t>withdrawn</w:t>
      </w:r>
      <w:r w:rsidRPr="004B084B">
        <w:rPr>
          <w:rFonts w:ascii="Times New Roman" w:hAnsi="Times New Roman" w:cs="Times New Roman"/>
          <w:color w:val="282828"/>
          <w:spacing w:val="-12"/>
        </w:rPr>
        <w:t xml:space="preserve"> </w:t>
      </w:r>
      <w:r w:rsidRPr="004B084B">
        <w:rPr>
          <w:rFonts w:ascii="Times New Roman" w:hAnsi="Times New Roman" w:cs="Times New Roman"/>
          <w:color w:val="282828"/>
          <w:spacing w:val="-2"/>
        </w:rPr>
        <w:t xml:space="preserve">by </w:t>
      </w:r>
      <w:r w:rsidRPr="004B084B">
        <w:rPr>
          <w:rFonts w:ascii="Times New Roman" w:hAnsi="Times New Roman" w:cs="Times New Roman"/>
          <w:color w:val="282828"/>
        </w:rPr>
        <w:t>written</w:t>
      </w:r>
      <w:r w:rsidRPr="004B084B">
        <w:rPr>
          <w:rFonts w:ascii="Times New Roman" w:hAnsi="Times New Roman" w:cs="Times New Roman"/>
          <w:color w:val="282828"/>
          <w:spacing w:val="-4"/>
        </w:rPr>
        <w:t xml:space="preserve"> </w:t>
      </w:r>
      <w:r w:rsidRPr="004B084B">
        <w:rPr>
          <w:rFonts w:ascii="Times New Roman" w:hAnsi="Times New Roman" w:cs="Times New Roman"/>
          <w:color w:val="282828"/>
        </w:rPr>
        <w:t xml:space="preserve">notice received </w:t>
      </w:r>
      <w:r w:rsidR="00FC02B1">
        <w:rPr>
          <w:rFonts w:ascii="Times New Roman" w:hAnsi="Times New Roman" w:cs="Times New Roman"/>
          <w:color w:val="282828"/>
        </w:rPr>
        <w:t xml:space="preserve">by the </w:t>
      </w:r>
      <w:r w:rsidR="00E36F1C">
        <w:rPr>
          <w:rFonts w:ascii="Times New Roman" w:hAnsi="Times New Roman" w:cs="Times New Roman"/>
          <w:color w:val="282828"/>
        </w:rPr>
        <w:t xml:space="preserve">DMH </w:t>
      </w:r>
      <w:r w:rsidR="00FC02B1">
        <w:rPr>
          <w:rFonts w:ascii="Times New Roman" w:hAnsi="Times New Roman" w:cs="Times New Roman"/>
          <w:color w:val="282828"/>
        </w:rPr>
        <w:t>Contracts Coordinator</w:t>
      </w:r>
      <w:r w:rsidRPr="004B084B">
        <w:rPr>
          <w:rFonts w:ascii="Times New Roman" w:hAnsi="Times New Roman" w:cs="Times New Roman"/>
          <w:color w:val="282828"/>
        </w:rPr>
        <w:t xml:space="preserve"> prior</w:t>
      </w:r>
      <w:r w:rsidRPr="004B084B">
        <w:rPr>
          <w:rFonts w:ascii="Times New Roman" w:hAnsi="Times New Roman" w:cs="Times New Roman"/>
          <w:color w:val="282828"/>
          <w:spacing w:val="-3"/>
        </w:rPr>
        <w:t xml:space="preserve"> </w:t>
      </w:r>
      <w:r w:rsidRPr="004B084B">
        <w:rPr>
          <w:rFonts w:ascii="Times New Roman" w:hAnsi="Times New Roman" w:cs="Times New Roman"/>
          <w:color w:val="282828"/>
        </w:rPr>
        <w:t>to</w:t>
      </w:r>
      <w:r w:rsidRPr="004B084B">
        <w:rPr>
          <w:rFonts w:ascii="Times New Roman" w:hAnsi="Times New Roman" w:cs="Times New Roman"/>
          <w:color w:val="282828"/>
          <w:spacing w:val="-10"/>
        </w:rPr>
        <w:t xml:space="preserve"> </w:t>
      </w:r>
      <w:r w:rsidRPr="004B084B">
        <w:rPr>
          <w:rFonts w:ascii="Times New Roman" w:hAnsi="Times New Roman" w:cs="Times New Roman"/>
          <w:color w:val="282828"/>
        </w:rPr>
        <w:t>the</w:t>
      </w:r>
      <w:r w:rsidRPr="004B084B">
        <w:rPr>
          <w:rFonts w:ascii="Times New Roman" w:hAnsi="Times New Roman" w:cs="Times New Roman"/>
          <w:color w:val="282828"/>
          <w:spacing w:val="-12"/>
        </w:rPr>
        <w:t xml:space="preserve"> </w:t>
      </w:r>
      <w:r w:rsidRPr="004B084B">
        <w:rPr>
          <w:rFonts w:ascii="Times New Roman" w:hAnsi="Times New Roman" w:cs="Times New Roman"/>
          <w:color w:val="282828"/>
        </w:rPr>
        <w:t>time</w:t>
      </w:r>
      <w:r w:rsidRPr="004B084B">
        <w:rPr>
          <w:rFonts w:ascii="Times New Roman" w:hAnsi="Times New Roman" w:cs="Times New Roman"/>
          <w:color w:val="282828"/>
          <w:spacing w:val="-6"/>
        </w:rPr>
        <w:t xml:space="preserve"> </w:t>
      </w:r>
      <w:r w:rsidRPr="004B084B">
        <w:rPr>
          <w:rFonts w:ascii="Times New Roman" w:hAnsi="Times New Roman" w:cs="Times New Roman"/>
          <w:color w:val="282828"/>
        </w:rPr>
        <w:t>and</w:t>
      </w:r>
      <w:r w:rsidRPr="004B084B">
        <w:rPr>
          <w:rFonts w:ascii="Times New Roman" w:hAnsi="Times New Roman" w:cs="Times New Roman"/>
          <w:color w:val="282828"/>
          <w:spacing w:val="-3"/>
        </w:rPr>
        <w:t xml:space="preserve"> </w:t>
      </w:r>
      <w:r w:rsidRPr="004B084B">
        <w:rPr>
          <w:rFonts w:ascii="Times New Roman" w:hAnsi="Times New Roman" w:cs="Times New Roman"/>
          <w:color w:val="282828"/>
        </w:rPr>
        <w:t>date</w:t>
      </w:r>
      <w:r w:rsidRPr="004B084B">
        <w:rPr>
          <w:rFonts w:ascii="Times New Roman" w:hAnsi="Times New Roman" w:cs="Times New Roman"/>
          <w:color w:val="282828"/>
          <w:spacing w:val="-11"/>
        </w:rPr>
        <w:t xml:space="preserve"> </w:t>
      </w:r>
      <w:r w:rsidRPr="004B084B">
        <w:rPr>
          <w:rFonts w:ascii="Times New Roman" w:hAnsi="Times New Roman" w:cs="Times New Roman"/>
          <w:color w:val="282828"/>
        </w:rPr>
        <w:t>set for proposal opening.</w:t>
      </w:r>
    </w:p>
    <w:p w14:paraId="191FA0C0" w14:textId="5DF4508B" w:rsidR="006C6AD7" w:rsidRPr="006C6AD7" w:rsidRDefault="006C6AD7" w:rsidP="006C6AD7">
      <w:pPr>
        <w:pStyle w:val="ListParagraph"/>
        <w:numPr>
          <w:ilvl w:val="0"/>
          <w:numId w:val="22"/>
        </w:numPr>
        <w:tabs>
          <w:tab w:val="left" w:pos="897"/>
          <w:tab w:val="left" w:pos="901"/>
        </w:tabs>
        <w:spacing w:before="290"/>
        <w:ind w:left="880" w:hanging="736"/>
        <w:jc w:val="both"/>
        <w:rPr>
          <w:rFonts w:ascii="Times New Roman" w:hAnsi="Times New Roman" w:cs="Times New Roman"/>
          <w:iCs/>
        </w:rPr>
      </w:pPr>
      <w:r w:rsidRPr="006C6AD7">
        <w:rPr>
          <w:rFonts w:ascii="Times New Roman" w:hAnsi="Times New Roman" w:cs="Times New Roman"/>
          <w:iCs/>
        </w:rPr>
        <w:t xml:space="preserve">No proposal shall be altered or amended after the final specified time for opening proposals. Request for proposals and modifications or corrections thereof received after the </w:t>
      </w:r>
      <w:r w:rsidRPr="006C6AD7">
        <w:rPr>
          <w:rFonts w:ascii="Times New Roman" w:hAnsi="Times New Roman" w:cs="Times New Roman"/>
          <w:iCs/>
          <w:u w:val="thick"/>
        </w:rPr>
        <w:t>final</w:t>
      </w:r>
      <w:r w:rsidRPr="006C6AD7">
        <w:rPr>
          <w:rFonts w:ascii="Times New Roman" w:hAnsi="Times New Roman" w:cs="Times New Roman"/>
          <w:iCs/>
        </w:rPr>
        <w:t xml:space="preserve"> closing time specified will not be considered.</w:t>
      </w:r>
    </w:p>
    <w:p w14:paraId="3106AD4A" w14:textId="7D8887A4" w:rsidR="005B4D68" w:rsidRPr="004B084B" w:rsidRDefault="005B4D68" w:rsidP="005E61BD">
      <w:pPr>
        <w:pStyle w:val="ListParagraph"/>
        <w:numPr>
          <w:ilvl w:val="0"/>
          <w:numId w:val="22"/>
        </w:numPr>
        <w:tabs>
          <w:tab w:val="left" w:pos="897"/>
          <w:tab w:val="left" w:pos="901"/>
        </w:tabs>
        <w:spacing w:before="290"/>
        <w:ind w:left="880" w:hanging="736"/>
        <w:jc w:val="both"/>
        <w:rPr>
          <w:rFonts w:ascii="Times New Roman" w:hAnsi="Times New Roman" w:cs="Times New Roman"/>
          <w:iCs/>
        </w:rPr>
      </w:pPr>
      <w:r>
        <w:rPr>
          <w:rFonts w:ascii="Times New Roman" w:hAnsi="Times New Roman" w:cs="Times New Roman"/>
          <w:iCs/>
        </w:rPr>
        <w:t xml:space="preserve">Mistakes </w:t>
      </w:r>
      <w:r w:rsidR="00875E25">
        <w:rPr>
          <w:rFonts w:ascii="Times New Roman" w:hAnsi="Times New Roman" w:cs="Times New Roman"/>
          <w:iCs/>
        </w:rPr>
        <w:t>in proposals submitted shall be determined and resolved as specified in paragraph 3-202.12 of the Mississippi Office of Personal Contract Review Procurement Regulations.</w:t>
      </w:r>
    </w:p>
    <w:p w14:paraId="4206A737" w14:textId="67D85928" w:rsidR="00BB411B" w:rsidRPr="00E60DF2" w:rsidRDefault="00D37272" w:rsidP="005E61BD">
      <w:pPr>
        <w:pStyle w:val="ListParagraph"/>
        <w:numPr>
          <w:ilvl w:val="0"/>
          <w:numId w:val="22"/>
        </w:numPr>
        <w:tabs>
          <w:tab w:val="left" w:pos="896"/>
          <w:tab w:val="left" w:pos="910"/>
        </w:tabs>
        <w:spacing w:before="290"/>
        <w:ind w:left="879" w:hanging="735"/>
        <w:jc w:val="both"/>
        <w:rPr>
          <w:rFonts w:ascii="Times New Roman" w:hAnsi="Times New Roman" w:cs="Times New Roman"/>
          <w:iCs/>
          <w:color w:val="151515"/>
        </w:rPr>
      </w:pPr>
      <w:r w:rsidRPr="00382352">
        <w:rPr>
          <w:rFonts w:ascii="Times New Roman" w:hAnsi="Times New Roman" w:cs="Times New Roman"/>
          <w:iCs/>
          <w:color w:val="151515"/>
        </w:rPr>
        <w:tab/>
      </w:r>
      <w:r w:rsidRPr="00E60DF2">
        <w:rPr>
          <w:rFonts w:ascii="Times New Roman" w:hAnsi="Times New Roman" w:cs="Times New Roman"/>
          <w:iCs/>
          <w:color w:val="151515"/>
        </w:rPr>
        <w:t>If purchase orders or contracts are canceled because of the awarded vendor's failure to perform or request</w:t>
      </w:r>
      <w:r w:rsidRPr="00E60DF2">
        <w:rPr>
          <w:rFonts w:ascii="Times New Roman" w:hAnsi="Times New Roman" w:cs="Times New Roman"/>
          <w:iCs/>
          <w:color w:val="151515"/>
          <w:spacing w:val="-7"/>
        </w:rPr>
        <w:t xml:space="preserve"> </w:t>
      </w:r>
      <w:r w:rsidRPr="00E60DF2">
        <w:rPr>
          <w:rFonts w:ascii="Times New Roman" w:hAnsi="Times New Roman" w:cs="Times New Roman"/>
          <w:iCs/>
          <w:color w:val="151515"/>
        </w:rPr>
        <w:t>for</w:t>
      </w:r>
      <w:r w:rsidRPr="00E60DF2">
        <w:rPr>
          <w:rFonts w:ascii="Times New Roman" w:hAnsi="Times New Roman" w:cs="Times New Roman"/>
          <w:iCs/>
          <w:color w:val="151515"/>
          <w:spacing w:val="-7"/>
        </w:rPr>
        <w:t xml:space="preserve"> </w:t>
      </w:r>
      <w:r w:rsidRPr="00E60DF2">
        <w:rPr>
          <w:rFonts w:ascii="Times New Roman" w:hAnsi="Times New Roman" w:cs="Times New Roman"/>
          <w:iCs/>
          <w:color w:val="151515"/>
        </w:rPr>
        <w:t>an</w:t>
      </w:r>
      <w:r w:rsidRPr="00E60DF2">
        <w:rPr>
          <w:rFonts w:ascii="Times New Roman" w:hAnsi="Times New Roman" w:cs="Times New Roman"/>
          <w:iCs/>
          <w:color w:val="151515"/>
          <w:spacing w:val="-6"/>
        </w:rPr>
        <w:t xml:space="preserve"> </w:t>
      </w:r>
      <w:r w:rsidRPr="00E60DF2">
        <w:rPr>
          <w:rFonts w:ascii="Times New Roman" w:hAnsi="Times New Roman" w:cs="Times New Roman"/>
          <w:iCs/>
          <w:color w:val="151515"/>
        </w:rPr>
        <w:t>unspecified</w:t>
      </w:r>
      <w:r w:rsidRPr="00E60DF2">
        <w:rPr>
          <w:rFonts w:ascii="Times New Roman" w:hAnsi="Times New Roman" w:cs="Times New Roman"/>
          <w:iCs/>
          <w:color w:val="151515"/>
          <w:spacing w:val="-7"/>
        </w:rPr>
        <w:t xml:space="preserve"> </w:t>
      </w:r>
      <w:r w:rsidRPr="00E60DF2">
        <w:rPr>
          <w:rFonts w:ascii="Times New Roman" w:hAnsi="Times New Roman" w:cs="Times New Roman"/>
          <w:iCs/>
          <w:color w:val="151515"/>
        </w:rPr>
        <w:t>price</w:t>
      </w:r>
      <w:r w:rsidRPr="00E60DF2">
        <w:rPr>
          <w:rFonts w:ascii="Times New Roman" w:hAnsi="Times New Roman" w:cs="Times New Roman"/>
          <w:iCs/>
          <w:color w:val="151515"/>
          <w:spacing w:val="-7"/>
        </w:rPr>
        <w:t xml:space="preserve"> </w:t>
      </w:r>
      <w:r w:rsidRPr="00E60DF2">
        <w:rPr>
          <w:rFonts w:ascii="Times New Roman" w:hAnsi="Times New Roman" w:cs="Times New Roman"/>
          <w:iCs/>
          <w:color w:val="151515"/>
        </w:rPr>
        <w:t>increase,</w:t>
      </w:r>
      <w:r w:rsidRPr="00E60DF2">
        <w:rPr>
          <w:rFonts w:ascii="Times New Roman" w:hAnsi="Times New Roman" w:cs="Times New Roman"/>
          <w:iCs/>
          <w:color w:val="151515"/>
          <w:spacing w:val="-6"/>
        </w:rPr>
        <w:t xml:space="preserve"> </w:t>
      </w:r>
      <w:r w:rsidRPr="00E60DF2">
        <w:rPr>
          <w:rFonts w:ascii="Times New Roman" w:hAnsi="Times New Roman" w:cs="Times New Roman"/>
          <w:iCs/>
          <w:color w:val="151515"/>
        </w:rPr>
        <w:t>that</w:t>
      </w:r>
      <w:r w:rsidRPr="00E60DF2">
        <w:rPr>
          <w:rFonts w:ascii="Times New Roman" w:hAnsi="Times New Roman" w:cs="Times New Roman"/>
          <w:iCs/>
          <w:color w:val="151515"/>
          <w:spacing w:val="-7"/>
        </w:rPr>
        <w:t xml:space="preserve"> </w:t>
      </w:r>
      <w:r w:rsidRPr="00E60DF2">
        <w:rPr>
          <w:rFonts w:ascii="Times New Roman" w:hAnsi="Times New Roman" w:cs="Times New Roman"/>
          <w:iCs/>
          <w:color w:val="151515"/>
        </w:rPr>
        <w:t>vendor</w:t>
      </w:r>
      <w:r w:rsidRPr="00E60DF2">
        <w:rPr>
          <w:rFonts w:ascii="Times New Roman" w:hAnsi="Times New Roman" w:cs="Times New Roman"/>
          <w:iCs/>
          <w:color w:val="151515"/>
          <w:spacing w:val="-7"/>
        </w:rPr>
        <w:t xml:space="preserve"> </w:t>
      </w:r>
      <w:r w:rsidRPr="00E60DF2">
        <w:rPr>
          <w:rFonts w:ascii="Times New Roman" w:hAnsi="Times New Roman" w:cs="Times New Roman"/>
          <w:iCs/>
          <w:color w:val="151515"/>
        </w:rPr>
        <w:t>shall</w:t>
      </w:r>
      <w:r w:rsidRPr="00E60DF2">
        <w:rPr>
          <w:rFonts w:ascii="Times New Roman" w:hAnsi="Times New Roman" w:cs="Times New Roman"/>
          <w:iCs/>
          <w:color w:val="151515"/>
          <w:spacing w:val="-7"/>
        </w:rPr>
        <w:t xml:space="preserve"> </w:t>
      </w:r>
      <w:r w:rsidRPr="00E60DF2">
        <w:rPr>
          <w:rFonts w:ascii="Times New Roman" w:hAnsi="Times New Roman" w:cs="Times New Roman"/>
          <w:iCs/>
          <w:color w:val="151515"/>
        </w:rPr>
        <w:t>be</w:t>
      </w:r>
      <w:r w:rsidRPr="00E60DF2">
        <w:rPr>
          <w:rFonts w:ascii="Times New Roman" w:hAnsi="Times New Roman" w:cs="Times New Roman"/>
          <w:iCs/>
          <w:color w:val="151515"/>
          <w:spacing w:val="-6"/>
        </w:rPr>
        <w:t xml:space="preserve"> </w:t>
      </w:r>
      <w:r w:rsidRPr="00E60DF2">
        <w:rPr>
          <w:rFonts w:ascii="Times New Roman" w:hAnsi="Times New Roman" w:cs="Times New Roman"/>
          <w:iCs/>
          <w:color w:val="151515"/>
        </w:rPr>
        <w:t>removed</w:t>
      </w:r>
      <w:r w:rsidRPr="00E60DF2">
        <w:rPr>
          <w:rFonts w:ascii="Times New Roman" w:hAnsi="Times New Roman" w:cs="Times New Roman"/>
          <w:iCs/>
          <w:color w:val="151515"/>
          <w:spacing w:val="-7"/>
        </w:rPr>
        <w:t xml:space="preserve"> </w:t>
      </w:r>
      <w:r w:rsidRPr="00E60DF2">
        <w:rPr>
          <w:rFonts w:ascii="Times New Roman" w:hAnsi="Times New Roman" w:cs="Times New Roman"/>
          <w:iCs/>
          <w:color w:val="151515"/>
        </w:rPr>
        <w:t>from</w:t>
      </w:r>
      <w:r w:rsidRPr="00E60DF2">
        <w:rPr>
          <w:rFonts w:ascii="Times New Roman" w:hAnsi="Times New Roman" w:cs="Times New Roman"/>
          <w:iCs/>
          <w:color w:val="151515"/>
          <w:spacing w:val="-7"/>
        </w:rPr>
        <w:t xml:space="preserve"> </w:t>
      </w:r>
      <w:r w:rsidRPr="00E60DF2">
        <w:rPr>
          <w:rFonts w:ascii="Times New Roman" w:hAnsi="Times New Roman" w:cs="Times New Roman"/>
          <w:iCs/>
          <w:color w:val="151515"/>
        </w:rPr>
        <w:t>our</w:t>
      </w:r>
      <w:r w:rsidRPr="00E60DF2">
        <w:rPr>
          <w:rFonts w:ascii="Times New Roman" w:hAnsi="Times New Roman" w:cs="Times New Roman"/>
          <w:iCs/>
          <w:color w:val="151515"/>
          <w:spacing w:val="-6"/>
        </w:rPr>
        <w:t xml:space="preserve"> </w:t>
      </w:r>
      <w:r w:rsidR="00BB0D0B" w:rsidRPr="00E60DF2">
        <w:rPr>
          <w:rFonts w:ascii="Times New Roman" w:hAnsi="Times New Roman" w:cs="Times New Roman"/>
          <w:iCs/>
          <w:color w:val="151515"/>
        </w:rPr>
        <w:t>offeror</w:t>
      </w:r>
      <w:r w:rsidRPr="00E60DF2">
        <w:rPr>
          <w:rFonts w:ascii="Times New Roman" w:hAnsi="Times New Roman" w:cs="Times New Roman"/>
          <w:iCs/>
          <w:color w:val="151515"/>
        </w:rPr>
        <w:t>'s</w:t>
      </w:r>
      <w:r w:rsidRPr="00E60DF2">
        <w:rPr>
          <w:rFonts w:ascii="Times New Roman" w:hAnsi="Times New Roman" w:cs="Times New Roman"/>
          <w:iCs/>
          <w:color w:val="151515"/>
          <w:spacing w:val="-7"/>
        </w:rPr>
        <w:t xml:space="preserve"> </w:t>
      </w:r>
      <w:r w:rsidRPr="00E60DF2">
        <w:rPr>
          <w:rFonts w:ascii="Times New Roman" w:hAnsi="Times New Roman" w:cs="Times New Roman"/>
          <w:iCs/>
          <w:color w:val="151515"/>
        </w:rPr>
        <w:t>list</w:t>
      </w:r>
      <w:r w:rsidRPr="00E60DF2">
        <w:rPr>
          <w:rFonts w:ascii="Times New Roman" w:hAnsi="Times New Roman" w:cs="Times New Roman"/>
          <w:iCs/>
          <w:color w:val="151515"/>
          <w:spacing w:val="-7"/>
        </w:rPr>
        <w:t xml:space="preserve"> </w:t>
      </w:r>
      <w:r w:rsidRPr="00E60DF2">
        <w:rPr>
          <w:rFonts w:ascii="Times New Roman" w:hAnsi="Times New Roman" w:cs="Times New Roman"/>
          <w:iCs/>
          <w:color w:val="151515"/>
        </w:rPr>
        <w:t>for</w:t>
      </w:r>
      <w:r w:rsidRPr="00E60DF2">
        <w:rPr>
          <w:rFonts w:ascii="Times New Roman" w:hAnsi="Times New Roman" w:cs="Times New Roman"/>
          <w:iCs/>
          <w:color w:val="151515"/>
          <w:spacing w:val="-6"/>
        </w:rPr>
        <w:t xml:space="preserve"> </w:t>
      </w:r>
      <w:r w:rsidRPr="00E60DF2">
        <w:rPr>
          <w:rFonts w:ascii="Times New Roman" w:hAnsi="Times New Roman" w:cs="Times New Roman"/>
          <w:iCs/>
          <w:color w:val="151515"/>
        </w:rPr>
        <w:t>a period</w:t>
      </w:r>
      <w:r w:rsidRPr="00E60DF2">
        <w:rPr>
          <w:rFonts w:ascii="Times New Roman" w:hAnsi="Times New Roman" w:cs="Times New Roman"/>
          <w:iCs/>
          <w:color w:val="151515"/>
          <w:spacing w:val="-5"/>
        </w:rPr>
        <w:t xml:space="preserve"> </w:t>
      </w:r>
      <w:r w:rsidRPr="00E60DF2">
        <w:rPr>
          <w:rFonts w:ascii="Times New Roman" w:hAnsi="Times New Roman" w:cs="Times New Roman"/>
          <w:iCs/>
          <w:color w:val="151515"/>
        </w:rPr>
        <w:t>of no</w:t>
      </w:r>
      <w:r w:rsidRPr="00E60DF2">
        <w:rPr>
          <w:rFonts w:ascii="Times New Roman" w:hAnsi="Times New Roman" w:cs="Times New Roman"/>
          <w:iCs/>
          <w:color w:val="151515"/>
          <w:spacing w:val="-2"/>
        </w:rPr>
        <w:t xml:space="preserve"> </w:t>
      </w:r>
      <w:r w:rsidRPr="00E60DF2">
        <w:rPr>
          <w:rFonts w:ascii="Times New Roman" w:hAnsi="Times New Roman" w:cs="Times New Roman"/>
          <w:iCs/>
          <w:color w:val="151515"/>
        </w:rPr>
        <w:t>less</w:t>
      </w:r>
      <w:r w:rsidRPr="00E60DF2">
        <w:rPr>
          <w:rFonts w:ascii="Times New Roman" w:hAnsi="Times New Roman" w:cs="Times New Roman"/>
          <w:iCs/>
          <w:color w:val="151515"/>
          <w:spacing w:val="-6"/>
        </w:rPr>
        <w:t xml:space="preserve"> </w:t>
      </w:r>
      <w:r w:rsidRPr="00E60DF2">
        <w:rPr>
          <w:rFonts w:ascii="Times New Roman" w:hAnsi="Times New Roman" w:cs="Times New Roman"/>
          <w:iCs/>
          <w:color w:val="151515"/>
        </w:rPr>
        <w:t>than</w:t>
      </w:r>
      <w:r w:rsidRPr="00E60DF2">
        <w:rPr>
          <w:rFonts w:ascii="Times New Roman" w:hAnsi="Times New Roman" w:cs="Times New Roman"/>
          <w:iCs/>
          <w:color w:val="151515"/>
          <w:spacing w:val="-2"/>
        </w:rPr>
        <w:t xml:space="preserve"> </w:t>
      </w:r>
      <w:r w:rsidR="008633FC" w:rsidRPr="00E60DF2">
        <w:rPr>
          <w:rFonts w:ascii="Times New Roman" w:hAnsi="Times New Roman" w:cs="Times New Roman"/>
          <w:iCs/>
          <w:color w:val="151515"/>
        </w:rPr>
        <w:t>twenty</w:t>
      </w:r>
      <w:r w:rsidR="008633FC" w:rsidRPr="00E60DF2">
        <w:rPr>
          <w:rFonts w:ascii="Times New Roman" w:hAnsi="Times New Roman" w:cs="Times New Roman"/>
          <w:iCs/>
          <w:color w:val="151515"/>
          <w:spacing w:val="-1"/>
        </w:rPr>
        <w:t>-four</w:t>
      </w:r>
      <w:r w:rsidRPr="00E60DF2">
        <w:rPr>
          <w:rFonts w:ascii="Times New Roman" w:hAnsi="Times New Roman" w:cs="Times New Roman"/>
          <w:iCs/>
          <w:color w:val="151515"/>
        </w:rPr>
        <w:t xml:space="preserve"> (24) months.</w:t>
      </w:r>
    </w:p>
    <w:p w14:paraId="4206A738" w14:textId="6ECF69E0" w:rsidR="00BB411B" w:rsidRPr="00382352" w:rsidRDefault="00D37272" w:rsidP="005E61BD">
      <w:pPr>
        <w:pStyle w:val="ListParagraph"/>
        <w:numPr>
          <w:ilvl w:val="0"/>
          <w:numId w:val="22"/>
        </w:numPr>
        <w:tabs>
          <w:tab w:val="left" w:pos="876"/>
          <w:tab w:val="left" w:pos="891"/>
        </w:tabs>
        <w:spacing w:before="290"/>
        <w:ind w:left="862" w:hanging="718"/>
        <w:jc w:val="both"/>
        <w:rPr>
          <w:rFonts w:ascii="Times New Roman" w:hAnsi="Times New Roman" w:cs="Times New Roman"/>
          <w:iCs/>
          <w:color w:val="151515"/>
        </w:rPr>
      </w:pPr>
      <w:r w:rsidRPr="00382352">
        <w:rPr>
          <w:rFonts w:ascii="Times New Roman" w:hAnsi="Times New Roman" w:cs="Times New Roman"/>
          <w:iCs/>
          <w:color w:val="151515"/>
        </w:rPr>
        <w:t xml:space="preserve">The </w:t>
      </w:r>
      <w:r w:rsidR="00BB0D0B">
        <w:rPr>
          <w:rFonts w:ascii="Times New Roman" w:hAnsi="Times New Roman" w:cs="Times New Roman"/>
          <w:iCs/>
          <w:color w:val="151515"/>
        </w:rPr>
        <w:t>offeror</w:t>
      </w:r>
      <w:r w:rsidRPr="00382352">
        <w:rPr>
          <w:rFonts w:ascii="Times New Roman" w:hAnsi="Times New Roman" w:cs="Times New Roman"/>
          <w:iCs/>
          <w:color w:val="151515"/>
        </w:rPr>
        <w:t xml:space="preserve"> understands that </w:t>
      </w:r>
      <w:r w:rsidR="00704BB9" w:rsidRPr="00382352">
        <w:rPr>
          <w:rFonts w:ascii="Times New Roman" w:hAnsi="Times New Roman" w:cs="Times New Roman"/>
          <w:iCs/>
          <w:color w:val="151515"/>
        </w:rPr>
        <w:t>Mississippi Department of Mental Health</w:t>
      </w:r>
      <w:r w:rsidRPr="00382352">
        <w:rPr>
          <w:rFonts w:ascii="Times New Roman" w:hAnsi="Times New Roman" w:cs="Times New Roman"/>
          <w:iCs/>
          <w:color w:val="151515"/>
        </w:rPr>
        <w:t xml:space="preserve"> is an equal opportunity employer and, therefore, maintains a policy which prohibits unlawful discrimination based on race, color, creed, sex, age,</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national origin, physical</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handicap, disability, genetic</w:t>
      </w:r>
      <w:r w:rsidRPr="00382352">
        <w:rPr>
          <w:rFonts w:ascii="Times New Roman" w:hAnsi="Times New Roman" w:cs="Times New Roman"/>
          <w:iCs/>
          <w:color w:val="151515"/>
          <w:spacing w:val="-4"/>
        </w:rPr>
        <w:t xml:space="preserve"> </w:t>
      </w:r>
      <w:r w:rsidR="00DA34E9" w:rsidRPr="00382352">
        <w:rPr>
          <w:rFonts w:ascii="Times New Roman" w:hAnsi="Times New Roman" w:cs="Times New Roman"/>
          <w:iCs/>
          <w:color w:val="151515"/>
        </w:rPr>
        <w:t>information,</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or</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any other</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consideration</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made unlawful by federal,</w:t>
      </w:r>
      <w:r w:rsidRPr="00382352">
        <w:rPr>
          <w:rFonts w:ascii="Times New Roman" w:hAnsi="Times New Roman" w:cs="Times New Roman"/>
          <w:iCs/>
          <w:color w:val="151515"/>
          <w:spacing w:val="21"/>
        </w:rPr>
        <w:t xml:space="preserve"> </w:t>
      </w:r>
      <w:r w:rsidRPr="00382352">
        <w:rPr>
          <w:rFonts w:ascii="Times New Roman" w:hAnsi="Times New Roman" w:cs="Times New Roman"/>
          <w:iCs/>
          <w:color w:val="151515"/>
        </w:rPr>
        <w:t>State, or local</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laws. All</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 xml:space="preserve">such discrimination is </w:t>
      </w:r>
      <w:r w:rsidR="00DA34E9" w:rsidRPr="00382352">
        <w:rPr>
          <w:rFonts w:ascii="Times New Roman" w:hAnsi="Times New Roman" w:cs="Times New Roman"/>
          <w:iCs/>
          <w:color w:val="151515"/>
        </w:rPr>
        <w:t>unlawful,</w:t>
      </w:r>
      <w:r w:rsidRPr="00382352">
        <w:rPr>
          <w:rFonts w:ascii="Times New Roman" w:hAnsi="Times New Roman" w:cs="Times New Roman"/>
          <w:iCs/>
          <w:color w:val="151515"/>
        </w:rPr>
        <w:t xml:space="preserve"> and the contractor agrees during</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the</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term</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of</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the</w:t>
      </w:r>
      <w:r w:rsidRPr="00382352">
        <w:rPr>
          <w:rFonts w:ascii="Times New Roman" w:hAnsi="Times New Roman" w:cs="Times New Roman"/>
          <w:iCs/>
          <w:color w:val="151515"/>
          <w:spacing w:val="-1"/>
        </w:rPr>
        <w:t xml:space="preserve"> </w:t>
      </w:r>
      <w:r w:rsidRPr="00382352">
        <w:rPr>
          <w:rFonts w:ascii="Times New Roman" w:hAnsi="Times New Roman" w:cs="Times New Roman"/>
          <w:iCs/>
          <w:color w:val="151515"/>
        </w:rPr>
        <w:t>agreement</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that</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the contractor</w:t>
      </w:r>
      <w:r w:rsidRPr="00382352">
        <w:rPr>
          <w:rFonts w:ascii="Times New Roman" w:hAnsi="Times New Roman" w:cs="Times New Roman"/>
          <w:iCs/>
          <w:color w:val="151515"/>
          <w:spacing w:val="-1"/>
        </w:rPr>
        <w:t xml:space="preserve"> </w:t>
      </w:r>
      <w:r w:rsidRPr="00382352">
        <w:rPr>
          <w:rFonts w:ascii="Times New Roman" w:hAnsi="Times New Roman" w:cs="Times New Roman"/>
          <w:iCs/>
          <w:color w:val="151515"/>
        </w:rPr>
        <w:t>will</w:t>
      </w:r>
      <w:r w:rsidRPr="00382352">
        <w:rPr>
          <w:rFonts w:ascii="Times New Roman" w:hAnsi="Times New Roman" w:cs="Times New Roman"/>
          <w:iCs/>
          <w:color w:val="151515"/>
          <w:spacing w:val="-1"/>
        </w:rPr>
        <w:t xml:space="preserve"> </w:t>
      </w:r>
      <w:r w:rsidRPr="00382352">
        <w:rPr>
          <w:rFonts w:ascii="Times New Roman" w:hAnsi="Times New Roman" w:cs="Times New Roman"/>
          <w:iCs/>
          <w:color w:val="151515"/>
        </w:rPr>
        <w:t>strictly</w:t>
      </w:r>
      <w:r w:rsidRPr="00382352">
        <w:rPr>
          <w:rFonts w:ascii="Times New Roman" w:hAnsi="Times New Roman" w:cs="Times New Roman"/>
          <w:iCs/>
          <w:color w:val="151515"/>
          <w:spacing w:val="-1"/>
        </w:rPr>
        <w:t xml:space="preserve"> </w:t>
      </w:r>
      <w:r w:rsidRPr="00382352">
        <w:rPr>
          <w:rFonts w:ascii="Times New Roman" w:hAnsi="Times New Roman" w:cs="Times New Roman"/>
          <w:iCs/>
          <w:color w:val="151515"/>
        </w:rPr>
        <w:t>adhere to this</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policy in</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its</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employment practices and provision of products and services. The contractor shall comply with, and all activities under</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this</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agreement</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shall</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be</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subject</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to,</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all</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applicable</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federal,</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State</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of</w:t>
      </w:r>
      <w:r w:rsidRPr="00382352">
        <w:rPr>
          <w:rFonts w:ascii="Times New Roman" w:hAnsi="Times New Roman" w:cs="Times New Roman"/>
          <w:iCs/>
          <w:color w:val="151515"/>
          <w:spacing w:val="-6"/>
        </w:rPr>
        <w:t xml:space="preserve"> </w:t>
      </w:r>
      <w:r w:rsidRPr="00382352">
        <w:rPr>
          <w:rFonts w:ascii="Times New Roman" w:hAnsi="Times New Roman" w:cs="Times New Roman"/>
          <w:iCs/>
          <w:color w:val="151515"/>
        </w:rPr>
        <w:t>Mississippi,</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and</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local</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laws</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and regulations,</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as</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now</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existing</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and</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as</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may</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be</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amended</w:t>
      </w:r>
      <w:r w:rsidRPr="00382352">
        <w:rPr>
          <w:rFonts w:ascii="Times New Roman" w:hAnsi="Times New Roman" w:cs="Times New Roman"/>
          <w:iCs/>
          <w:color w:val="151515"/>
          <w:spacing w:val="-6"/>
        </w:rPr>
        <w:t xml:space="preserve"> </w:t>
      </w:r>
      <w:r w:rsidRPr="00382352">
        <w:rPr>
          <w:rFonts w:ascii="Times New Roman" w:hAnsi="Times New Roman" w:cs="Times New Roman"/>
          <w:iCs/>
          <w:color w:val="151515"/>
        </w:rPr>
        <w:t>or</w:t>
      </w:r>
      <w:r w:rsidRPr="00382352">
        <w:rPr>
          <w:rFonts w:ascii="Times New Roman" w:hAnsi="Times New Roman" w:cs="Times New Roman"/>
          <w:iCs/>
          <w:color w:val="151515"/>
          <w:spacing w:val="-6"/>
        </w:rPr>
        <w:t xml:space="preserve"> </w:t>
      </w:r>
      <w:r w:rsidRPr="00382352">
        <w:rPr>
          <w:rFonts w:ascii="Times New Roman" w:hAnsi="Times New Roman" w:cs="Times New Roman"/>
          <w:iCs/>
          <w:color w:val="151515"/>
        </w:rPr>
        <w:t>modified.</w:t>
      </w:r>
    </w:p>
    <w:p w14:paraId="4206A739" w14:textId="6AFC6CB2" w:rsidR="00BB411B" w:rsidRPr="00382352" w:rsidRDefault="00D37272" w:rsidP="005E61BD">
      <w:pPr>
        <w:pStyle w:val="ListParagraph"/>
        <w:numPr>
          <w:ilvl w:val="0"/>
          <w:numId w:val="22"/>
        </w:numPr>
        <w:tabs>
          <w:tab w:val="left" w:pos="862"/>
          <w:tab w:val="left" w:pos="890"/>
        </w:tabs>
        <w:spacing w:before="290"/>
        <w:ind w:left="855" w:hanging="711"/>
        <w:jc w:val="both"/>
        <w:rPr>
          <w:rFonts w:ascii="Times New Roman" w:hAnsi="Times New Roman" w:cs="Times New Roman"/>
          <w:iCs/>
          <w:color w:val="151515"/>
        </w:rPr>
      </w:pPr>
      <w:r w:rsidRPr="00382352">
        <w:rPr>
          <w:rFonts w:ascii="Times New Roman" w:hAnsi="Times New Roman" w:cs="Times New Roman"/>
          <w:iCs/>
          <w:color w:val="151515"/>
        </w:rPr>
        <w:lastRenderedPageBreak/>
        <w:tab/>
        <w:t xml:space="preserve">It is expressly understood and agreed that the obligation of the </w:t>
      </w:r>
      <w:r w:rsidR="00704BB9" w:rsidRPr="00382352">
        <w:rPr>
          <w:rFonts w:ascii="Times New Roman" w:hAnsi="Times New Roman" w:cs="Times New Roman"/>
          <w:iCs/>
          <w:color w:val="151515"/>
        </w:rPr>
        <w:t>Mississippi Department of Mental Health</w:t>
      </w:r>
      <w:r w:rsidRPr="00382352">
        <w:rPr>
          <w:rFonts w:ascii="Times New Roman" w:hAnsi="Times New Roman" w:cs="Times New Roman"/>
          <w:iCs/>
          <w:color w:val="151515"/>
        </w:rPr>
        <w:t xml:space="preserve"> to proceed under</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any</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eventual</w:t>
      </w:r>
      <w:r w:rsidRPr="00382352">
        <w:rPr>
          <w:rFonts w:ascii="Times New Roman" w:hAnsi="Times New Roman" w:cs="Times New Roman"/>
          <w:iCs/>
          <w:color w:val="151515"/>
          <w:spacing w:val="40"/>
        </w:rPr>
        <w:t xml:space="preserve"> </w:t>
      </w:r>
      <w:r w:rsidRPr="00382352">
        <w:rPr>
          <w:rFonts w:ascii="Times New Roman" w:hAnsi="Times New Roman" w:cs="Times New Roman"/>
          <w:iCs/>
          <w:color w:val="151515"/>
        </w:rPr>
        <w:t>agreement is conditioned</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upon</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the appropriation of</w:t>
      </w:r>
      <w:r w:rsidRPr="00382352">
        <w:rPr>
          <w:rFonts w:ascii="Times New Roman" w:hAnsi="Times New Roman" w:cs="Times New Roman"/>
          <w:iCs/>
          <w:color w:val="151515"/>
          <w:spacing w:val="-2"/>
        </w:rPr>
        <w:t xml:space="preserve"> </w:t>
      </w:r>
      <w:r w:rsidRPr="00382352">
        <w:rPr>
          <w:rFonts w:ascii="Times New Roman" w:hAnsi="Times New Roman" w:cs="Times New Roman"/>
          <w:iCs/>
          <w:color w:val="151515"/>
        </w:rPr>
        <w:t>funds</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by the Mississippi</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State Legislature</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and</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the</w:t>
      </w:r>
      <w:r w:rsidRPr="00382352">
        <w:rPr>
          <w:rFonts w:ascii="Times New Roman" w:hAnsi="Times New Roman" w:cs="Times New Roman"/>
          <w:iCs/>
          <w:color w:val="151515"/>
          <w:spacing w:val="-6"/>
        </w:rPr>
        <w:t xml:space="preserve"> </w:t>
      </w:r>
      <w:r w:rsidRPr="00382352">
        <w:rPr>
          <w:rFonts w:ascii="Times New Roman" w:hAnsi="Times New Roman" w:cs="Times New Roman"/>
          <w:iCs/>
          <w:color w:val="151515"/>
        </w:rPr>
        <w:t>receipt</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of</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state</w:t>
      </w:r>
      <w:r w:rsidRPr="00382352">
        <w:rPr>
          <w:rFonts w:ascii="Times New Roman" w:hAnsi="Times New Roman" w:cs="Times New Roman"/>
          <w:iCs/>
          <w:color w:val="151515"/>
          <w:spacing w:val="-6"/>
        </w:rPr>
        <w:t xml:space="preserve"> </w:t>
      </w:r>
      <w:r w:rsidRPr="00382352">
        <w:rPr>
          <w:rFonts w:ascii="Times New Roman" w:hAnsi="Times New Roman" w:cs="Times New Roman"/>
          <w:iCs/>
          <w:color w:val="151515"/>
        </w:rPr>
        <w:t>and/or</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federal</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funds.</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If</w:t>
      </w:r>
      <w:r w:rsidRPr="00382352">
        <w:rPr>
          <w:rFonts w:ascii="Times New Roman" w:hAnsi="Times New Roman" w:cs="Times New Roman"/>
          <w:iCs/>
          <w:color w:val="151515"/>
          <w:spacing w:val="-6"/>
        </w:rPr>
        <w:t xml:space="preserve"> </w:t>
      </w:r>
      <w:r w:rsidRPr="00382352">
        <w:rPr>
          <w:rFonts w:ascii="Times New Roman" w:hAnsi="Times New Roman" w:cs="Times New Roman"/>
          <w:iCs/>
          <w:color w:val="151515"/>
        </w:rPr>
        <w:t>the</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funds</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anticipated</w:t>
      </w:r>
      <w:r w:rsidRPr="00382352">
        <w:rPr>
          <w:rFonts w:ascii="Times New Roman" w:hAnsi="Times New Roman" w:cs="Times New Roman"/>
          <w:iCs/>
          <w:color w:val="151515"/>
          <w:spacing w:val="-6"/>
        </w:rPr>
        <w:t xml:space="preserve"> </w:t>
      </w:r>
      <w:r w:rsidRPr="00382352">
        <w:rPr>
          <w:rFonts w:ascii="Times New Roman" w:hAnsi="Times New Roman" w:cs="Times New Roman"/>
          <w:iCs/>
          <w:color w:val="151515"/>
        </w:rPr>
        <w:t>for</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the</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continuing fulfillment</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of</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the</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agreement</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are</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at</w:t>
      </w:r>
      <w:r w:rsidRPr="00382352">
        <w:rPr>
          <w:rFonts w:ascii="Times New Roman" w:hAnsi="Times New Roman" w:cs="Times New Roman"/>
          <w:iCs/>
          <w:color w:val="151515"/>
          <w:spacing w:val="-4"/>
        </w:rPr>
        <w:t xml:space="preserve"> </w:t>
      </w:r>
      <w:r w:rsidR="00DA34E9" w:rsidRPr="00382352">
        <w:rPr>
          <w:rFonts w:ascii="Times New Roman" w:hAnsi="Times New Roman" w:cs="Times New Roman"/>
          <w:iCs/>
          <w:color w:val="151515"/>
        </w:rPr>
        <w:t>any time</w:t>
      </w:r>
      <w:r w:rsidRPr="00382352">
        <w:rPr>
          <w:rFonts w:ascii="Times New Roman" w:hAnsi="Times New Roman" w:cs="Times New Roman"/>
          <w:iCs/>
          <w:color w:val="151515"/>
        </w:rPr>
        <w:t>,</w:t>
      </w:r>
      <w:r w:rsidRPr="00382352">
        <w:rPr>
          <w:rFonts w:ascii="Times New Roman" w:hAnsi="Times New Roman" w:cs="Times New Roman"/>
          <w:iCs/>
          <w:color w:val="151515"/>
          <w:spacing w:val="-10"/>
        </w:rPr>
        <w:t xml:space="preserve"> </w:t>
      </w:r>
      <w:r w:rsidRPr="00382352">
        <w:rPr>
          <w:rFonts w:ascii="Times New Roman" w:hAnsi="Times New Roman" w:cs="Times New Roman"/>
          <w:iCs/>
          <w:color w:val="151515"/>
        </w:rPr>
        <w:t>not</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forthcoming</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or</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insufficient,</w:t>
      </w:r>
      <w:r w:rsidRPr="00382352">
        <w:rPr>
          <w:rFonts w:ascii="Times New Roman" w:hAnsi="Times New Roman" w:cs="Times New Roman"/>
          <w:iCs/>
          <w:color w:val="151515"/>
          <w:spacing w:val="-7"/>
        </w:rPr>
        <w:t xml:space="preserve"> </w:t>
      </w:r>
      <w:r w:rsidRPr="00382352">
        <w:rPr>
          <w:rFonts w:ascii="Times New Roman" w:hAnsi="Times New Roman" w:cs="Times New Roman"/>
          <w:iCs/>
          <w:color w:val="151515"/>
        </w:rPr>
        <w:t>either</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through</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the</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failure of the federal government to</w:t>
      </w:r>
      <w:r w:rsidRPr="00382352">
        <w:rPr>
          <w:rFonts w:ascii="Times New Roman" w:hAnsi="Times New Roman" w:cs="Times New Roman"/>
          <w:iCs/>
          <w:color w:val="151515"/>
          <w:spacing w:val="-1"/>
        </w:rPr>
        <w:t xml:space="preserve"> </w:t>
      </w:r>
      <w:r w:rsidRPr="00382352">
        <w:rPr>
          <w:rFonts w:ascii="Times New Roman" w:hAnsi="Times New Roman" w:cs="Times New Roman"/>
          <w:iCs/>
          <w:color w:val="151515"/>
        </w:rPr>
        <w:t>provide</w:t>
      </w:r>
      <w:r w:rsidRPr="00382352">
        <w:rPr>
          <w:rFonts w:ascii="Times New Roman" w:hAnsi="Times New Roman" w:cs="Times New Roman"/>
          <w:iCs/>
          <w:color w:val="151515"/>
          <w:spacing w:val="-5"/>
        </w:rPr>
        <w:t xml:space="preserve"> </w:t>
      </w:r>
      <w:r w:rsidRPr="00382352">
        <w:rPr>
          <w:rFonts w:ascii="Times New Roman" w:hAnsi="Times New Roman" w:cs="Times New Roman"/>
          <w:iCs/>
          <w:color w:val="151515"/>
        </w:rPr>
        <w:t>funds</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or of</w:t>
      </w:r>
      <w:r w:rsidRPr="00382352">
        <w:rPr>
          <w:rFonts w:ascii="Times New Roman" w:hAnsi="Times New Roman" w:cs="Times New Roman"/>
          <w:iCs/>
          <w:color w:val="151515"/>
          <w:spacing w:val="-1"/>
        </w:rPr>
        <w:t xml:space="preserve"> </w:t>
      </w:r>
      <w:r w:rsidRPr="00382352">
        <w:rPr>
          <w:rFonts w:ascii="Times New Roman" w:hAnsi="Times New Roman" w:cs="Times New Roman"/>
          <w:iCs/>
          <w:color w:val="151515"/>
        </w:rPr>
        <w:t>the</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State of Mississippi to appropriate</w:t>
      </w:r>
      <w:r w:rsidRPr="00382352">
        <w:rPr>
          <w:rFonts w:ascii="Times New Roman" w:hAnsi="Times New Roman" w:cs="Times New Roman"/>
          <w:iCs/>
          <w:color w:val="151515"/>
          <w:spacing w:val="-5"/>
        </w:rPr>
        <w:t xml:space="preserve"> </w:t>
      </w:r>
      <w:r w:rsidRPr="00382352">
        <w:rPr>
          <w:rFonts w:ascii="Times New Roman" w:hAnsi="Times New Roman" w:cs="Times New Roman"/>
          <w:iCs/>
          <w:color w:val="151515"/>
        </w:rPr>
        <w:t>funds</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or the discontinuance</w:t>
      </w:r>
      <w:r w:rsidRPr="00382352">
        <w:rPr>
          <w:rFonts w:ascii="Times New Roman" w:hAnsi="Times New Roman" w:cs="Times New Roman"/>
          <w:iCs/>
          <w:color w:val="151515"/>
          <w:spacing w:val="40"/>
        </w:rPr>
        <w:t xml:space="preserve"> </w:t>
      </w:r>
      <w:r w:rsidRPr="00382352">
        <w:rPr>
          <w:rFonts w:ascii="Times New Roman" w:hAnsi="Times New Roman" w:cs="Times New Roman"/>
          <w:iCs/>
          <w:color w:val="151515"/>
        </w:rPr>
        <w:t>or material alteration of the program under which</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funds</w:t>
      </w:r>
      <w:r w:rsidRPr="00382352">
        <w:rPr>
          <w:rFonts w:ascii="Times New Roman" w:hAnsi="Times New Roman" w:cs="Times New Roman"/>
          <w:iCs/>
          <w:color w:val="151515"/>
          <w:spacing w:val="-1"/>
        </w:rPr>
        <w:t xml:space="preserve"> </w:t>
      </w:r>
      <w:r w:rsidRPr="00382352">
        <w:rPr>
          <w:rFonts w:ascii="Times New Roman" w:hAnsi="Times New Roman" w:cs="Times New Roman"/>
          <w:iCs/>
          <w:color w:val="151515"/>
        </w:rPr>
        <w:t>were provided or if funds are not otherwise</w:t>
      </w:r>
      <w:r w:rsidRPr="00382352">
        <w:rPr>
          <w:rFonts w:ascii="Times New Roman" w:hAnsi="Times New Roman" w:cs="Times New Roman"/>
          <w:iCs/>
          <w:color w:val="151515"/>
          <w:spacing w:val="40"/>
        </w:rPr>
        <w:t xml:space="preserve"> </w:t>
      </w:r>
      <w:r w:rsidRPr="00382352">
        <w:rPr>
          <w:rFonts w:ascii="Times New Roman" w:hAnsi="Times New Roman" w:cs="Times New Roman"/>
          <w:iCs/>
          <w:color w:val="151515"/>
        </w:rPr>
        <w:t xml:space="preserve">available to </w:t>
      </w:r>
      <w:r w:rsidR="00704BB9" w:rsidRPr="00382352">
        <w:rPr>
          <w:rFonts w:ascii="Times New Roman" w:hAnsi="Times New Roman" w:cs="Times New Roman"/>
          <w:iCs/>
          <w:color w:val="151515"/>
        </w:rPr>
        <w:t>Mississippi Department of Mental Health</w:t>
      </w:r>
      <w:r w:rsidRPr="00382352">
        <w:rPr>
          <w:rFonts w:ascii="Times New Roman" w:hAnsi="Times New Roman" w:cs="Times New Roman"/>
          <w:iCs/>
          <w:color w:val="151515"/>
        </w:rPr>
        <w:t xml:space="preserve">, </w:t>
      </w:r>
      <w:r w:rsidR="00704BB9" w:rsidRPr="00382352">
        <w:rPr>
          <w:rFonts w:ascii="Times New Roman" w:hAnsi="Times New Roman" w:cs="Times New Roman"/>
          <w:iCs/>
          <w:color w:val="151515"/>
        </w:rPr>
        <w:t>Mississippi Department of Mental Health</w:t>
      </w:r>
      <w:r w:rsidRPr="00382352">
        <w:rPr>
          <w:rFonts w:ascii="Times New Roman" w:hAnsi="Times New Roman" w:cs="Times New Roman"/>
          <w:iCs/>
          <w:color w:val="151515"/>
        </w:rPr>
        <w:t xml:space="preserve"> shall</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have the right upon ten (10) working days written</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notice to the</w:t>
      </w:r>
      <w:r w:rsidRPr="00382352">
        <w:rPr>
          <w:rFonts w:ascii="Times New Roman" w:hAnsi="Times New Roman" w:cs="Times New Roman"/>
          <w:iCs/>
          <w:color w:val="151515"/>
          <w:spacing w:val="-1"/>
        </w:rPr>
        <w:t xml:space="preserve"> </w:t>
      </w:r>
      <w:r w:rsidRPr="00382352">
        <w:rPr>
          <w:rFonts w:ascii="Times New Roman" w:hAnsi="Times New Roman" w:cs="Times New Roman"/>
          <w:iCs/>
          <w:color w:val="151515"/>
        </w:rPr>
        <w:t>vendor,</w:t>
      </w:r>
      <w:r w:rsidRPr="00382352">
        <w:rPr>
          <w:rFonts w:ascii="Times New Roman" w:hAnsi="Times New Roman" w:cs="Times New Roman"/>
          <w:iCs/>
          <w:color w:val="151515"/>
          <w:spacing w:val="40"/>
        </w:rPr>
        <w:t xml:space="preserve"> </w:t>
      </w:r>
      <w:r w:rsidRPr="00382352">
        <w:rPr>
          <w:rFonts w:ascii="Times New Roman" w:hAnsi="Times New Roman" w:cs="Times New Roman"/>
          <w:iCs/>
          <w:color w:val="151515"/>
        </w:rPr>
        <w:t>to</w:t>
      </w:r>
      <w:r w:rsidRPr="00382352">
        <w:rPr>
          <w:rFonts w:ascii="Times New Roman" w:hAnsi="Times New Roman" w:cs="Times New Roman"/>
          <w:iCs/>
          <w:color w:val="151515"/>
          <w:spacing w:val="-2"/>
        </w:rPr>
        <w:t xml:space="preserve"> </w:t>
      </w:r>
      <w:r w:rsidRPr="00382352">
        <w:rPr>
          <w:rFonts w:ascii="Times New Roman" w:hAnsi="Times New Roman" w:cs="Times New Roman"/>
          <w:iCs/>
          <w:color w:val="151515"/>
        </w:rPr>
        <w:t>terminate this</w:t>
      </w:r>
      <w:r w:rsidRPr="00382352">
        <w:rPr>
          <w:rFonts w:ascii="Times New Roman" w:hAnsi="Times New Roman" w:cs="Times New Roman"/>
          <w:iCs/>
          <w:color w:val="151515"/>
          <w:spacing w:val="-4"/>
        </w:rPr>
        <w:t xml:space="preserve"> </w:t>
      </w:r>
      <w:r w:rsidRPr="00382352">
        <w:rPr>
          <w:rFonts w:ascii="Times New Roman" w:hAnsi="Times New Roman" w:cs="Times New Roman"/>
          <w:iCs/>
          <w:color w:val="151515"/>
        </w:rPr>
        <w:t>agreement</w:t>
      </w:r>
      <w:r w:rsidR="00F31FAF">
        <w:rPr>
          <w:rFonts w:ascii="Times New Roman" w:hAnsi="Times New Roman" w:cs="Times New Roman"/>
          <w:iCs/>
          <w:color w:val="151515"/>
        </w:rPr>
        <w:t xml:space="preserve"> </w:t>
      </w:r>
      <w:r w:rsidRPr="00382352">
        <w:rPr>
          <w:rFonts w:ascii="Times New Roman" w:hAnsi="Times New Roman" w:cs="Times New Roman"/>
          <w:iCs/>
          <w:color w:val="151515"/>
        </w:rPr>
        <w:t xml:space="preserve">without damage, penalty, cost or expenses to </w:t>
      </w:r>
      <w:r w:rsidR="00704BB9" w:rsidRPr="00382352">
        <w:rPr>
          <w:rFonts w:ascii="Times New Roman" w:hAnsi="Times New Roman" w:cs="Times New Roman"/>
          <w:iCs/>
          <w:color w:val="151515"/>
        </w:rPr>
        <w:t>Mississippi Department of Mental Health</w:t>
      </w:r>
      <w:r w:rsidRPr="00382352">
        <w:rPr>
          <w:rFonts w:ascii="Times New Roman" w:hAnsi="Times New Roman" w:cs="Times New Roman"/>
          <w:iCs/>
          <w:color w:val="151515"/>
        </w:rPr>
        <w:t xml:space="preserve"> of any kind whatsoever. The effective date of termination</w:t>
      </w:r>
      <w:r w:rsidRPr="00382352">
        <w:rPr>
          <w:rFonts w:ascii="Times New Roman" w:hAnsi="Times New Roman" w:cs="Times New Roman"/>
          <w:iCs/>
          <w:color w:val="151515"/>
          <w:spacing w:val="-11"/>
        </w:rPr>
        <w:t xml:space="preserve"> </w:t>
      </w:r>
      <w:r w:rsidRPr="00382352">
        <w:rPr>
          <w:rFonts w:ascii="Times New Roman" w:hAnsi="Times New Roman" w:cs="Times New Roman"/>
          <w:iCs/>
          <w:color w:val="151515"/>
        </w:rPr>
        <w:t>shall</w:t>
      </w:r>
      <w:r w:rsidRPr="00382352">
        <w:rPr>
          <w:rFonts w:ascii="Times New Roman" w:hAnsi="Times New Roman" w:cs="Times New Roman"/>
          <w:iCs/>
          <w:color w:val="151515"/>
          <w:spacing w:val="-9"/>
        </w:rPr>
        <w:t xml:space="preserve"> </w:t>
      </w:r>
      <w:r w:rsidRPr="00382352">
        <w:rPr>
          <w:rFonts w:ascii="Times New Roman" w:hAnsi="Times New Roman" w:cs="Times New Roman"/>
          <w:iCs/>
          <w:color w:val="151515"/>
        </w:rPr>
        <w:t>be as</w:t>
      </w:r>
      <w:r w:rsidRPr="00382352">
        <w:rPr>
          <w:rFonts w:ascii="Times New Roman" w:hAnsi="Times New Roman" w:cs="Times New Roman"/>
          <w:iCs/>
          <w:color w:val="151515"/>
          <w:spacing w:val="-6"/>
        </w:rPr>
        <w:t xml:space="preserve"> </w:t>
      </w:r>
      <w:r w:rsidRPr="00382352">
        <w:rPr>
          <w:rFonts w:ascii="Times New Roman" w:hAnsi="Times New Roman" w:cs="Times New Roman"/>
          <w:iCs/>
          <w:color w:val="151515"/>
        </w:rPr>
        <w:t>specified</w:t>
      </w:r>
      <w:r w:rsidRPr="00382352">
        <w:rPr>
          <w:rFonts w:ascii="Times New Roman" w:hAnsi="Times New Roman" w:cs="Times New Roman"/>
          <w:iCs/>
          <w:color w:val="151515"/>
          <w:spacing w:val="-3"/>
        </w:rPr>
        <w:t xml:space="preserve"> </w:t>
      </w:r>
      <w:r w:rsidRPr="00382352">
        <w:rPr>
          <w:rFonts w:ascii="Times New Roman" w:hAnsi="Times New Roman" w:cs="Times New Roman"/>
          <w:iCs/>
          <w:color w:val="151515"/>
        </w:rPr>
        <w:t>in the</w:t>
      </w:r>
      <w:r w:rsidRPr="00382352">
        <w:rPr>
          <w:rFonts w:ascii="Times New Roman" w:hAnsi="Times New Roman" w:cs="Times New Roman"/>
          <w:iCs/>
          <w:color w:val="151515"/>
          <w:spacing w:val="-15"/>
        </w:rPr>
        <w:t xml:space="preserve"> </w:t>
      </w:r>
      <w:r w:rsidRPr="00382352">
        <w:rPr>
          <w:rFonts w:ascii="Times New Roman" w:hAnsi="Times New Roman" w:cs="Times New Roman"/>
          <w:iCs/>
          <w:color w:val="151515"/>
        </w:rPr>
        <w:t>notice</w:t>
      </w:r>
      <w:r w:rsidRPr="00382352">
        <w:rPr>
          <w:rFonts w:ascii="Times New Roman" w:hAnsi="Times New Roman" w:cs="Times New Roman"/>
          <w:iCs/>
          <w:color w:val="151515"/>
          <w:spacing w:val="-13"/>
        </w:rPr>
        <w:t xml:space="preserve"> </w:t>
      </w:r>
      <w:r w:rsidRPr="00382352">
        <w:rPr>
          <w:rFonts w:ascii="Times New Roman" w:hAnsi="Times New Roman" w:cs="Times New Roman"/>
          <w:iCs/>
          <w:color w:val="151515"/>
        </w:rPr>
        <w:t>of termination.</w:t>
      </w:r>
    </w:p>
    <w:p w14:paraId="4206A73F" w14:textId="25CA34D5" w:rsidR="00BB411B" w:rsidRDefault="00704BB9" w:rsidP="00F31FAF">
      <w:pPr>
        <w:pStyle w:val="ListParagraph"/>
        <w:numPr>
          <w:ilvl w:val="0"/>
          <w:numId w:val="22"/>
        </w:numPr>
        <w:tabs>
          <w:tab w:val="left" w:pos="853"/>
        </w:tabs>
        <w:spacing w:before="290"/>
        <w:ind w:left="870" w:hanging="726"/>
        <w:jc w:val="both"/>
        <w:rPr>
          <w:rFonts w:ascii="Times New Roman" w:hAnsi="Times New Roman" w:cs="Times New Roman"/>
          <w:iCs/>
          <w:color w:val="151515"/>
        </w:rPr>
      </w:pPr>
      <w:r w:rsidRPr="00382352">
        <w:rPr>
          <w:rFonts w:ascii="Times New Roman" w:hAnsi="Times New Roman" w:cs="Times New Roman"/>
          <w:iCs/>
          <w:color w:val="151515"/>
        </w:rPr>
        <w:t>Mississippi Department of Mental Health</w:t>
      </w:r>
      <w:r w:rsidR="00D37272" w:rsidRPr="00382352">
        <w:rPr>
          <w:rFonts w:ascii="Times New Roman" w:hAnsi="Times New Roman" w:cs="Times New Roman"/>
          <w:iCs/>
          <w:color w:val="151515"/>
        </w:rPr>
        <w:t xml:space="preserve"> reserves the right to reject </w:t>
      </w:r>
      <w:proofErr w:type="gramStart"/>
      <w:r w:rsidR="00D37272" w:rsidRPr="00382352">
        <w:rPr>
          <w:rFonts w:ascii="Times New Roman" w:hAnsi="Times New Roman" w:cs="Times New Roman"/>
          <w:iCs/>
          <w:color w:val="151515"/>
        </w:rPr>
        <w:t>any and all</w:t>
      </w:r>
      <w:proofErr w:type="gramEnd"/>
      <w:r w:rsidR="00D37272" w:rsidRPr="00382352">
        <w:rPr>
          <w:rFonts w:ascii="Times New Roman" w:hAnsi="Times New Roman" w:cs="Times New Roman"/>
          <w:iCs/>
          <w:color w:val="151515"/>
        </w:rPr>
        <w:t xml:space="preserve"> </w:t>
      </w:r>
      <w:r w:rsidR="007720F9">
        <w:rPr>
          <w:rFonts w:ascii="Times New Roman" w:hAnsi="Times New Roman" w:cs="Times New Roman"/>
          <w:iCs/>
          <w:color w:val="151515"/>
        </w:rPr>
        <w:t>proposals</w:t>
      </w:r>
      <w:r w:rsidR="00D37272" w:rsidRPr="00382352">
        <w:rPr>
          <w:rFonts w:ascii="Times New Roman" w:hAnsi="Times New Roman" w:cs="Times New Roman"/>
          <w:iCs/>
          <w:color w:val="151515"/>
        </w:rPr>
        <w:t xml:space="preserve"> in whole or in part and unless otherwise</w:t>
      </w:r>
      <w:r w:rsidR="00D37272" w:rsidRPr="00382352">
        <w:rPr>
          <w:rFonts w:ascii="Times New Roman" w:hAnsi="Times New Roman" w:cs="Times New Roman"/>
          <w:iCs/>
          <w:color w:val="151515"/>
          <w:spacing w:val="-4"/>
        </w:rPr>
        <w:t xml:space="preserve"> </w:t>
      </w:r>
      <w:r w:rsidR="00D37272" w:rsidRPr="00382352">
        <w:rPr>
          <w:rFonts w:ascii="Times New Roman" w:hAnsi="Times New Roman" w:cs="Times New Roman"/>
          <w:iCs/>
          <w:color w:val="151515"/>
        </w:rPr>
        <w:t>specified</w:t>
      </w:r>
      <w:r w:rsidR="00D37272" w:rsidRPr="00382352">
        <w:rPr>
          <w:rFonts w:ascii="Times New Roman" w:hAnsi="Times New Roman" w:cs="Times New Roman"/>
          <w:iCs/>
          <w:color w:val="151515"/>
          <w:spacing w:val="-3"/>
        </w:rPr>
        <w:t xml:space="preserve"> </w:t>
      </w:r>
      <w:r w:rsidR="00D37272" w:rsidRPr="00382352">
        <w:rPr>
          <w:rFonts w:ascii="Times New Roman" w:hAnsi="Times New Roman" w:cs="Times New Roman"/>
          <w:iCs/>
          <w:color w:val="151515"/>
        </w:rPr>
        <w:t>by</w:t>
      </w:r>
      <w:r w:rsidR="00D37272" w:rsidRPr="00382352">
        <w:rPr>
          <w:rFonts w:ascii="Times New Roman" w:hAnsi="Times New Roman" w:cs="Times New Roman"/>
          <w:iCs/>
          <w:color w:val="151515"/>
          <w:spacing w:val="-4"/>
        </w:rPr>
        <w:t xml:space="preserve"> </w:t>
      </w:r>
      <w:r w:rsidR="00D37272" w:rsidRPr="00382352">
        <w:rPr>
          <w:rFonts w:ascii="Times New Roman" w:hAnsi="Times New Roman" w:cs="Times New Roman"/>
          <w:iCs/>
          <w:color w:val="151515"/>
        </w:rPr>
        <w:t>the</w:t>
      </w:r>
      <w:r w:rsidR="00D37272" w:rsidRPr="00382352">
        <w:rPr>
          <w:rFonts w:ascii="Times New Roman" w:hAnsi="Times New Roman" w:cs="Times New Roman"/>
          <w:iCs/>
          <w:color w:val="151515"/>
          <w:spacing w:val="-1"/>
        </w:rPr>
        <w:t xml:space="preserve"> </w:t>
      </w:r>
      <w:r w:rsidR="00BB0D0B">
        <w:rPr>
          <w:rFonts w:ascii="Times New Roman" w:hAnsi="Times New Roman" w:cs="Times New Roman"/>
          <w:iCs/>
          <w:color w:val="151515"/>
        </w:rPr>
        <w:t>offeror</w:t>
      </w:r>
      <w:r w:rsidR="00D37272" w:rsidRPr="00382352">
        <w:rPr>
          <w:rFonts w:ascii="Times New Roman" w:hAnsi="Times New Roman" w:cs="Times New Roman"/>
          <w:iCs/>
          <w:color w:val="151515"/>
        </w:rPr>
        <w:t>s,</w:t>
      </w:r>
      <w:r w:rsidR="00D37272" w:rsidRPr="00382352">
        <w:rPr>
          <w:rFonts w:ascii="Times New Roman" w:hAnsi="Times New Roman" w:cs="Times New Roman"/>
          <w:iCs/>
          <w:color w:val="151515"/>
          <w:spacing w:val="-3"/>
        </w:rPr>
        <w:t xml:space="preserve"> </w:t>
      </w:r>
      <w:r w:rsidR="00D37272" w:rsidRPr="00382352">
        <w:rPr>
          <w:rFonts w:ascii="Times New Roman" w:hAnsi="Times New Roman" w:cs="Times New Roman"/>
          <w:iCs/>
          <w:color w:val="151515"/>
        </w:rPr>
        <w:t>to award items, parts of items or</w:t>
      </w:r>
      <w:r w:rsidR="00D37272" w:rsidRPr="00382352">
        <w:rPr>
          <w:rFonts w:ascii="Times New Roman" w:hAnsi="Times New Roman" w:cs="Times New Roman"/>
          <w:iCs/>
          <w:color w:val="151515"/>
          <w:spacing w:val="-3"/>
        </w:rPr>
        <w:t xml:space="preserve"> </w:t>
      </w:r>
      <w:r w:rsidR="00D37272" w:rsidRPr="00382352">
        <w:rPr>
          <w:rFonts w:ascii="Times New Roman" w:hAnsi="Times New Roman" w:cs="Times New Roman"/>
          <w:iCs/>
          <w:color w:val="151515"/>
        </w:rPr>
        <w:t xml:space="preserve">by any group of items on the </w:t>
      </w:r>
      <w:r w:rsidR="00702568">
        <w:rPr>
          <w:rFonts w:ascii="Times New Roman" w:hAnsi="Times New Roman" w:cs="Times New Roman"/>
          <w:iCs/>
          <w:color w:val="151515"/>
        </w:rPr>
        <w:t>proposal</w:t>
      </w:r>
      <w:r w:rsidR="00D37272" w:rsidRPr="00382352">
        <w:rPr>
          <w:rFonts w:ascii="Times New Roman" w:hAnsi="Times New Roman" w:cs="Times New Roman"/>
          <w:iCs/>
          <w:color w:val="151515"/>
        </w:rPr>
        <w:t xml:space="preserve">. </w:t>
      </w:r>
      <w:r w:rsidR="00DA34E9" w:rsidRPr="00382352">
        <w:rPr>
          <w:rFonts w:ascii="Times New Roman" w:hAnsi="Times New Roman" w:cs="Times New Roman"/>
          <w:iCs/>
          <w:color w:val="151515"/>
        </w:rPr>
        <w:t>Also,</w:t>
      </w:r>
      <w:r w:rsidR="00D37272" w:rsidRPr="00382352">
        <w:rPr>
          <w:rFonts w:ascii="Times New Roman" w:hAnsi="Times New Roman" w:cs="Times New Roman"/>
          <w:iCs/>
          <w:color w:val="151515"/>
        </w:rPr>
        <w:t xml:space="preserve"> the right is reserved to waiver minor informalities</w:t>
      </w:r>
      <w:r w:rsidR="00D37272" w:rsidRPr="00382352">
        <w:rPr>
          <w:rFonts w:ascii="Times New Roman" w:hAnsi="Times New Roman" w:cs="Times New Roman"/>
          <w:iCs/>
          <w:color w:val="151515"/>
          <w:spacing w:val="-1"/>
        </w:rPr>
        <w:t xml:space="preserve"> </w:t>
      </w:r>
      <w:r w:rsidR="00D37272" w:rsidRPr="00382352">
        <w:rPr>
          <w:rFonts w:ascii="Times New Roman" w:hAnsi="Times New Roman" w:cs="Times New Roman"/>
          <w:iCs/>
          <w:color w:val="151515"/>
        </w:rPr>
        <w:t>which do not affect the price, quantity, quality, delivery, or</w:t>
      </w:r>
      <w:r w:rsidR="00D37272" w:rsidRPr="00382352">
        <w:rPr>
          <w:rFonts w:ascii="Times New Roman" w:hAnsi="Times New Roman" w:cs="Times New Roman"/>
          <w:iCs/>
          <w:color w:val="151515"/>
          <w:spacing w:val="-4"/>
        </w:rPr>
        <w:t xml:space="preserve"> </w:t>
      </w:r>
      <w:r w:rsidR="00D37272" w:rsidRPr="00382352">
        <w:rPr>
          <w:rFonts w:ascii="Times New Roman" w:hAnsi="Times New Roman" w:cs="Times New Roman"/>
          <w:iCs/>
          <w:color w:val="151515"/>
        </w:rPr>
        <w:t>contractual</w:t>
      </w:r>
      <w:r w:rsidR="00D37272" w:rsidRPr="00382352">
        <w:rPr>
          <w:rFonts w:ascii="Times New Roman" w:hAnsi="Times New Roman" w:cs="Times New Roman"/>
          <w:iCs/>
          <w:color w:val="151515"/>
          <w:spacing w:val="-7"/>
        </w:rPr>
        <w:t xml:space="preserve"> </w:t>
      </w:r>
      <w:r w:rsidR="00D37272" w:rsidRPr="00382352">
        <w:rPr>
          <w:rFonts w:ascii="Times New Roman" w:hAnsi="Times New Roman" w:cs="Times New Roman"/>
          <w:iCs/>
          <w:color w:val="151515"/>
        </w:rPr>
        <w:t>conditions</w:t>
      </w:r>
      <w:r w:rsidR="00D37272" w:rsidRPr="00382352">
        <w:rPr>
          <w:rFonts w:ascii="Times New Roman" w:hAnsi="Times New Roman" w:cs="Times New Roman"/>
          <w:iCs/>
          <w:color w:val="151515"/>
          <w:spacing w:val="-2"/>
        </w:rPr>
        <w:t xml:space="preserve"> </w:t>
      </w:r>
      <w:r w:rsidR="00D37272" w:rsidRPr="00382352">
        <w:rPr>
          <w:rFonts w:ascii="Times New Roman" w:hAnsi="Times New Roman" w:cs="Times New Roman"/>
          <w:iCs/>
          <w:color w:val="151515"/>
        </w:rPr>
        <w:t>of</w:t>
      </w:r>
      <w:r w:rsidR="00D37272" w:rsidRPr="00382352">
        <w:rPr>
          <w:rFonts w:ascii="Times New Roman" w:hAnsi="Times New Roman" w:cs="Times New Roman"/>
          <w:iCs/>
          <w:color w:val="151515"/>
          <w:spacing w:val="-5"/>
        </w:rPr>
        <w:t xml:space="preserve"> </w:t>
      </w:r>
      <w:r w:rsidR="00D37272" w:rsidRPr="00382352">
        <w:rPr>
          <w:rFonts w:ascii="Times New Roman" w:hAnsi="Times New Roman" w:cs="Times New Roman"/>
          <w:iCs/>
          <w:color w:val="151515"/>
        </w:rPr>
        <w:t>the services</w:t>
      </w:r>
      <w:r w:rsidR="00D37272" w:rsidRPr="00382352">
        <w:rPr>
          <w:rFonts w:ascii="Times New Roman" w:hAnsi="Times New Roman" w:cs="Times New Roman"/>
          <w:iCs/>
          <w:color w:val="151515"/>
          <w:spacing w:val="-4"/>
        </w:rPr>
        <w:t xml:space="preserve"> </w:t>
      </w:r>
      <w:r w:rsidR="00D37272" w:rsidRPr="00382352">
        <w:rPr>
          <w:rFonts w:ascii="Times New Roman" w:hAnsi="Times New Roman" w:cs="Times New Roman"/>
          <w:iCs/>
          <w:color w:val="151515"/>
        </w:rPr>
        <w:t>being</w:t>
      </w:r>
      <w:r w:rsidR="00D37272" w:rsidRPr="00382352">
        <w:rPr>
          <w:rFonts w:ascii="Times New Roman" w:hAnsi="Times New Roman" w:cs="Times New Roman"/>
          <w:iCs/>
          <w:color w:val="151515"/>
          <w:spacing w:val="-1"/>
        </w:rPr>
        <w:t xml:space="preserve"> </w:t>
      </w:r>
      <w:r w:rsidR="00D37272" w:rsidRPr="00382352">
        <w:rPr>
          <w:rFonts w:ascii="Times New Roman" w:hAnsi="Times New Roman" w:cs="Times New Roman"/>
          <w:iCs/>
          <w:color w:val="151515"/>
        </w:rPr>
        <w:t xml:space="preserve">procured. </w:t>
      </w:r>
      <w:r w:rsidR="00610398" w:rsidRPr="00382352">
        <w:rPr>
          <w:rFonts w:ascii="Times New Roman" w:hAnsi="Times New Roman" w:cs="Times New Roman"/>
          <w:iCs/>
          <w:color w:val="151515"/>
        </w:rPr>
        <w:t>DMH</w:t>
      </w:r>
      <w:r w:rsidR="00D37272" w:rsidRPr="00382352">
        <w:rPr>
          <w:rFonts w:ascii="Times New Roman" w:hAnsi="Times New Roman" w:cs="Times New Roman"/>
          <w:iCs/>
          <w:color w:val="151515"/>
          <w:spacing w:val="-3"/>
        </w:rPr>
        <w:t xml:space="preserve"> </w:t>
      </w:r>
      <w:r w:rsidR="00D37272" w:rsidRPr="00382352">
        <w:rPr>
          <w:rFonts w:ascii="Times New Roman" w:hAnsi="Times New Roman" w:cs="Times New Roman"/>
          <w:iCs/>
          <w:color w:val="151515"/>
        </w:rPr>
        <w:t>also reserves</w:t>
      </w:r>
      <w:r w:rsidR="00D37272" w:rsidRPr="00382352">
        <w:rPr>
          <w:rFonts w:ascii="Times New Roman" w:hAnsi="Times New Roman" w:cs="Times New Roman"/>
          <w:iCs/>
          <w:color w:val="151515"/>
          <w:spacing w:val="-3"/>
        </w:rPr>
        <w:t xml:space="preserve"> </w:t>
      </w:r>
      <w:r w:rsidR="00D37272" w:rsidRPr="00382352">
        <w:rPr>
          <w:rFonts w:ascii="Times New Roman" w:hAnsi="Times New Roman" w:cs="Times New Roman"/>
          <w:iCs/>
          <w:color w:val="151515"/>
        </w:rPr>
        <w:t>the right</w:t>
      </w:r>
      <w:r w:rsidR="00D37272" w:rsidRPr="00382352">
        <w:rPr>
          <w:rFonts w:ascii="Times New Roman" w:hAnsi="Times New Roman" w:cs="Times New Roman"/>
          <w:iCs/>
          <w:color w:val="151515"/>
          <w:spacing w:val="-3"/>
        </w:rPr>
        <w:t xml:space="preserve"> </w:t>
      </w:r>
      <w:r w:rsidR="00D37272" w:rsidRPr="00382352">
        <w:rPr>
          <w:rFonts w:ascii="Times New Roman" w:hAnsi="Times New Roman" w:cs="Times New Roman"/>
          <w:iCs/>
          <w:color w:val="151515"/>
        </w:rPr>
        <w:t xml:space="preserve">to cancel the solicitation in in whole or in part when it is determined to be in the best interest of </w:t>
      </w:r>
      <w:r w:rsidR="00610398" w:rsidRPr="00382352">
        <w:rPr>
          <w:rFonts w:ascii="Times New Roman" w:hAnsi="Times New Roman" w:cs="Times New Roman"/>
          <w:iCs/>
          <w:color w:val="151515"/>
        </w:rPr>
        <w:t>DMH</w:t>
      </w:r>
      <w:r w:rsidR="00D37272" w:rsidRPr="00382352">
        <w:rPr>
          <w:rFonts w:ascii="Times New Roman" w:hAnsi="Times New Roman" w:cs="Times New Roman"/>
          <w:iCs/>
          <w:color w:val="151515"/>
        </w:rPr>
        <w:t>.</w:t>
      </w:r>
      <w:r w:rsidR="00D37272" w:rsidRPr="00382352">
        <w:rPr>
          <w:rFonts w:ascii="Times New Roman" w:hAnsi="Times New Roman" w:cs="Times New Roman"/>
          <w:iCs/>
          <w:color w:val="151515"/>
          <w:spacing w:val="28"/>
        </w:rPr>
        <w:t xml:space="preserve"> </w:t>
      </w:r>
      <w:r w:rsidR="00D37272" w:rsidRPr="00382352">
        <w:rPr>
          <w:rFonts w:ascii="Times New Roman" w:hAnsi="Times New Roman" w:cs="Times New Roman"/>
          <w:iCs/>
          <w:color w:val="151515"/>
        </w:rPr>
        <w:t xml:space="preserve">If the </w:t>
      </w:r>
      <w:r w:rsidR="00BB0D0B">
        <w:rPr>
          <w:rFonts w:ascii="Times New Roman" w:hAnsi="Times New Roman" w:cs="Times New Roman"/>
          <w:iCs/>
          <w:color w:val="151515"/>
        </w:rPr>
        <w:t>offeror</w:t>
      </w:r>
      <w:r w:rsidR="00D37272" w:rsidRPr="00382352">
        <w:rPr>
          <w:rFonts w:ascii="Times New Roman" w:hAnsi="Times New Roman" w:cs="Times New Roman"/>
          <w:iCs/>
          <w:color w:val="151515"/>
        </w:rPr>
        <w:t xml:space="preserve"> fails to state the time within which </w:t>
      </w:r>
      <w:r w:rsidR="00441FBA">
        <w:rPr>
          <w:rFonts w:ascii="Times New Roman" w:hAnsi="Times New Roman" w:cs="Times New Roman"/>
          <w:iCs/>
          <w:color w:val="151515"/>
        </w:rPr>
        <w:t>proposals</w:t>
      </w:r>
      <w:r w:rsidR="00D37272" w:rsidRPr="00382352">
        <w:rPr>
          <w:rFonts w:ascii="Times New Roman" w:hAnsi="Times New Roman" w:cs="Times New Roman"/>
          <w:iCs/>
          <w:color w:val="151515"/>
        </w:rPr>
        <w:t xml:space="preserve"> must be accepted, it is understood and agreed that </w:t>
      </w:r>
      <w:r w:rsidRPr="00382352">
        <w:rPr>
          <w:rFonts w:ascii="Times New Roman" w:hAnsi="Times New Roman" w:cs="Times New Roman"/>
          <w:iCs/>
          <w:color w:val="151515"/>
        </w:rPr>
        <w:t>Mississippi Department of Mental Health</w:t>
      </w:r>
      <w:r w:rsidR="00D37272" w:rsidRPr="00382352">
        <w:rPr>
          <w:rFonts w:ascii="Times New Roman" w:hAnsi="Times New Roman" w:cs="Times New Roman"/>
          <w:iCs/>
          <w:color w:val="151515"/>
          <w:spacing w:val="1"/>
        </w:rPr>
        <w:t xml:space="preserve"> </w:t>
      </w:r>
      <w:r w:rsidR="00D37272" w:rsidRPr="00382352">
        <w:rPr>
          <w:rFonts w:ascii="Times New Roman" w:hAnsi="Times New Roman" w:cs="Times New Roman"/>
          <w:iCs/>
          <w:color w:val="151515"/>
        </w:rPr>
        <w:t>shall</w:t>
      </w:r>
      <w:r w:rsidR="00D37272" w:rsidRPr="00382352">
        <w:rPr>
          <w:rFonts w:ascii="Times New Roman" w:hAnsi="Times New Roman" w:cs="Times New Roman"/>
          <w:iCs/>
          <w:color w:val="151515"/>
          <w:spacing w:val="-6"/>
        </w:rPr>
        <w:t xml:space="preserve"> </w:t>
      </w:r>
      <w:r w:rsidR="00D37272" w:rsidRPr="00382352">
        <w:rPr>
          <w:rFonts w:ascii="Times New Roman" w:hAnsi="Times New Roman" w:cs="Times New Roman"/>
          <w:iCs/>
          <w:color w:val="151515"/>
        </w:rPr>
        <w:t>have</w:t>
      </w:r>
      <w:r w:rsidR="00D37272" w:rsidRPr="00382352">
        <w:rPr>
          <w:rFonts w:ascii="Times New Roman" w:hAnsi="Times New Roman" w:cs="Times New Roman"/>
          <w:iCs/>
          <w:color w:val="151515"/>
          <w:spacing w:val="-8"/>
        </w:rPr>
        <w:t xml:space="preserve"> </w:t>
      </w:r>
      <w:r w:rsidR="00D37272" w:rsidRPr="00382352">
        <w:rPr>
          <w:rFonts w:ascii="Times New Roman" w:hAnsi="Times New Roman" w:cs="Times New Roman"/>
          <w:iCs/>
          <w:color w:val="151515"/>
        </w:rPr>
        <w:t>sixty</w:t>
      </w:r>
      <w:r w:rsidR="00D37272" w:rsidRPr="00382352">
        <w:rPr>
          <w:rFonts w:ascii="Times New Roman" w:hAnsi="Times New Roman" w:cs="Times New Roman"/>
          <w:iCs/>
          <w:color w:val="151515"/>
          <w:spacing w:val="-7"/>
        </w:rPr>
        <w:t xml:space="preserve"> </w:t>
      </w:r>
      <w:r w:rsidR="00D37272" w:rsidRPr="00382352">
        <w:rPr>
          <w:rFonts w:ascii="Times New Roman" w:hAnsi="Times New Roman" w:cs="Times New Roman"/>
          <w:iCs/>
          <w:color w:val="151515"/>
        </w:rPr>
        <w:t>(60)</w:t>
      </w:r>
      <w:r w:rsidR="00D37272" w:rsidRPr="00382352">
        <w:rPr>
          <w:rFonts w:ascii="Times New Roman" w:hAnsi="Times New Roman" w:cs="Times New Roman"/>
          <w:iCs/>
          <w:color w:val="151515"/>
          <w:spacing w:val="-7"/>
        </w:rPr>
        <w:t xml:space="preserve"> </w:t>
      </w:r>
      <w:r w:rsidR="00D37272" w:rsidRPr="00382352">
        <w:rPr>
          <w:rFonts w:ascii="Times New Roman" w:hAnsi="Times New Roman" w:cs="Times New Roman"/>
          <w:iCs/>
          <w:color w:val="151515"/>
        </w:rPr>
        <w:t>days,</w:t>
      </w:r>
      <w:r w:rsidR="00D37272" w:rsidRPr="00382352">
        <w:rPr>
          <w:rFonts w:ascii="Times New Roman" w:hAnsi="Times New Roman" w:cs="Times New Roman"/>
          <w:iCs/>
          <w:color w:val="151515"/>
          <w:spacing w:val="-5"/>
        </w:rPr>
        <w:t xml:space="preserve"> </w:t>
      </w:r>
      <w:r w:rsidR="00D37272" w:rsidRPr="00382352">
        <w:rPr>
          <w:rFonts w:ascii="Times New Roman" w:hAnsi="Times New Roman" w:cs="Times New Roman"/>
          <w:iCs/>
          <w:color w:val="151515"/>
        </w:rPr>
        <w:t>from</w:t>
      </w:r>
      <w:r w:rsidR="00D37272" w:rsidRPr="00382352">
        <w:rPr>
          <w:rFonts w:ascii="Times New Roman" w:hAnsi="Times New Roman" w:cs="Times New Roman"/>
          <w:iCs/>
          <w:color w:val="151515"/>
          <w:spacing w:val="-7"/>
        </w:rPr>
        <w:t xml:space="preserve"> </w:t>
      </w:r>
      <w:r w:rsidR="00D37272" w:rsidRPr="00382352">
        <w:rPr>
          <w:rFonts w:ascii="Times New Roman" w:hAnsi="Times New Roman" w:cs="Times New Roman"/>
          <w:iCs/>
          <w:color w:val="151515"/>
        </w:rPr>
        <w:t>the</w:t>
      </w:r>
      <w:r w:rsidR="00D37272" w:rsidRPr="00382352">
        <w:rPr>
          <w:rFonts w:ascii="Times New Roman" w:hAnsi="Times New Roman" w:cs="Times New Roman"/>
          <w:iCs/>
          <w:color w:val="151515"/>
          <w:spacing w:val="-7"/>
        </w:rPr>
        <w:t xml:space="preserve"> </w:t>
      </w:r>
      <w:r w:rsidR="00441FBA">
        <w:rPr>
          <w:rFonts w:ascii="Times New Roman" w:hAnsi="Times New Roman" w:cs="Times New Roman"/>
          <w:iCs/>
          <w:color w:val="151515"/>
          <w:spacing w:val="-7"/>
        </w:rPr>
        <w:t xml:space="preserve">proposal </w:t>
      </w:r>
      <w:r w:rsidR="00D37272" w:rsidRPr="00382352">
        <w:rPr>
          <w:rFonts w:ascii="Times New Roman" w:hAnsi="Times New Roman" w:cs="Times New Roman"/>
          <w:iCs/>
          <w:color w:val="151515"/>
        </w:rPr>
        <w:t>opening</w:t>
      </w:r>
      <w:r w:rsidR="00D37272" w:rsidRPr="00382352">
        <w:rPr>
          <w:rFonts w:ascii="Times New Roman" w:hAnsi="Times New Roman" w:cs="Times New Roman"/>
          <w:iCs/>
          <w:color w:val="151515"/>
          <w:spacing w:val="-7"/>
        </w:rPr>
        <w:t xml:space="preserve"> </w:t>
      </w:r>
      <w:r w:rsidR="00D37272" w:rsidRPr="00382352">
        <w:rPr>
          <w:rFonts w:ascii="Times New Roman" w:hAnsi="Times New Roman" w:cs="Times New Roman"/>
          <w:iCs/>
          <w:color w:val="151515"/>
        </w:rPr>
        <w:t>date, to</w:t>
      </w:r>
      <w:r w:rsidR="00D37272" w:rsidRPr="00382352">
        <w:rPr>
          <w:rFonts w:ascii="Times New Roman" w:hAnsi="Times New Roman" w:cs="Times New Roman"/>
          <w:iCs/>
          <w:color w:val="151515"/>
          <w:spacing w:val="-7"/>
        </w:rPr>
        <w:t xml:space="preserve"> </w:t>
      </w:r>
      <w:r w:rsidR="00D37272" w:rsidRPr="00382352">
        <w:rPr>
          <w:rFonts w:ascii="Times New Roman" w:hAnsi="Times New Roman" w:cs="Times New Roman"/>
          <w:iCs/>
          <w:color w:val="151515"/>
        </w:rPr>
        <w:t>accept.</w:t>
      </w:r>
    </w:p>
    <w:p w14:paraId="61D8AC94" w14:textId="2D69EF3C" w:rsidR="00F31FAF" w:rsidRPr="008A4025" w:rsidRDefault="00F31FAF" w:rsidP="00F31FAF">
      <w:pPr>
        <w:pStyle w:val="ListParagraph"/>
        <w:numPr>
          <w:ilvl w:val="0"/>
          <w:numId w:val="22"/>
        </w:numPr>
        <w:tabs>
          <w:tab w:val="left" w:pos="853"/>
        </w:tabs>
        <w:spacing w:before="290"/>
        <w:ind w:left="870" w:hanging="726"/>
        <w:jc w:val="both"/>
        <w:rPr>
          <w:rFonts w:ascii="Times New Roman" w:hAnsi="Times New Roman" w:cs="Times New Roman"/>
          <w:color w:val="151515"/>
        </w:rPr>
      </w:pPr>
      <w:r w:rsidRPr="008A4025">
        <w:rPr>
          <w:rFonts w:ascii="Times New Roman" w:hAnsi="Times New Roman" w:cs="Times New Roman"/>
        </w:rPr>
        <w:t>It</w:t>
      </w:r>
      <w:r w:rsidRPr="008A4025">
        <w:rPr>
          <w:rFonts w:ascii="Times New Roman" w:hAnsi="Times New Roman" w:cs="Times New Roman"/>
          <w:spacing w:val="-4"/>
        </w:rPr>
        <w:t xml:space="preserve"> </w:t>
      </w:r>
      <w:r w:rsidRPr="008A4025">
        <w:rPr>
          <w:rFonts w:ascii="Times New Roman" w:hAnsi="Times New Roman" w:cs="Times New Roman"/>
        </w:rPr>
        <w:t>is</w:t>
      </w:r>
      <w:r w:rsidRPr="008A4025">
        <w:rPr>
          <w:rFonts w:ascii="Times New Roman" w:hAnsi="Times New Roman" w:cs="Times New Roman"/>
          <w:spacing w:val="-3"/>
        </w:rPr>
        <w:t xml:space="preserve"> </w:t>
      </w:r>
      <w:r w:rsidRPr="008A4025">
        <w:rPr>
          <w:rFonts w:ascii="Times New Roman" w:hAnsi="Times New Roman" w:cs="Times New Roman"/>
        </w:rPr>
        <w:t>the</w:t>
      </w:r>
      <w:r w:rsidRPr="008A4025">
        <w:rPr>
          <w:rFonts w:ascii="Times New Roman" w:hAnsi="Times New Roman" w:cs="Times New Roman"/>
          <w:spacing w:val="-3"/>
        </w:rPr>
        <w:t xml:space="preserve"> </w:t>
      </w:r>
      <w:r w:rsidRPr="008A4025">
        <w:rPr>
          <w:rFonts w:ascii="Times New Roman" w:hAnsi="Times New Roman" w:cs="Times New Roman"/>
        </w:rPr>
        <w:t>intent</w:t>
      </w:r>
      <w:r w:rsidRPr="008A4025">
        <w:rPr>
          <w:rFonts w:ascii="Times New Roman" w:hAnsi="Times New Roman" w:cs="Times New Roman"/>
          <w:spacing w:val="-3"/>
        </w:rPr>
        <w:t xml:space="preserve"> </w:t>
      </w:r>
      <w:r w:rsidRPr="008A4025">
        <w:rPr>
          <w:rFonts w:ascii="Times New Roman" w:hAnsi="Times New Roman" w:cs="Times New Roman"/>
        </w:rPr>
        <w:t>of</w:t>
      </w:r>
      <w:r w:rsidRPr="008A4025">
        <w:rPr>
          <w:rFonts w:ascii="Times New Roman" w:hAnsi="Times New Roman" w:cs="Times New Roman"/>
          <w:spacing w:val="-1"/>
        </w:rPr>
        <w:t xml:space="preserve"> </w:t>
      </w:r>
      <w:r w:rsidRPr="008A4025">
        <w:rPr>
          <w:rFonts w:ascii="Times New Roman" w:hAnsi="Times New Roman" w:cs="Times New Roman"/>
        </w:rPr>
        <w:t>Mississippi Department of Mental Health</w:t>
      </w:r>
      <w:r w:rsidRPr="008A4025">
        <w:rPr>
          <w:rFonts w:ascii="Times New Roman" w:hAnsi="Times New Roman" w:cs="Times New Roman"/>
          <w:spacing w:val="-1"/>
        </w:rPr>
        <w:t xml:space="preserve"> </w:t>
      </w:r>
      <w:r w:rsidRPr="008A4025">
        <w:rPr>
          <w:rFonts w:ascii="Times New Roman" w:hAnsi="Times New Roman" w:cs="Times New Roman"/>
        </w:rPr>
        <w:t>to procure</w:t>
      </w:r>
      <w:r w:rsidRPr="008A4025">
        <w:rPr>
          <w:rFonts w:ascii="Times New Roman" w:hAnsi="Times New Roman" w:cs="Times New Roman"/>
          <w:spacing w:val="-11"/>
        </w:rPr>
        <w:t xml:space="preserve"> </w:t>
      </w:r>
      <w:r w:rsidRPr="008A4025">
        <w:rPr>
          <w:rFonts w:ascii="Times New Roman" w:hAnsi="Times New Roman" w:cs="Times New Roman"/>
        </w:rPr>
        <w:t>only</w:t>
      </w:r>
      <w:r w:rsidRPr="008A4025">
        <w:rPr>
          <w:rFonts w:ascii="Times New Roman" w:hAnsi="Times New Roman" w:cs="Times New Roman"/>
          <w:spacing w:val="-1"/>
        </w:rPr>
        <w:t xml:space="preserve"> </w:t>
      </w:r>
      <w:r w:rsidRPr="008A4025">
        <w:rPr>
          <w:rFonts w:ascii="Times New Roman" w:hAnsi="Times New Roman" w:cs="Times New Roman"/>
        </w:rPr>
        <w:t>the</w:t>
      </w:r>
      <w:r w:rsidRPr="008A4025">
        <w:rPr>
          <w:rFonts w:ascii="Times New Roman" w:hAnsi="Times New Roman" w:cs="Times New Roman"/>
          <w:spacing w:val="-4"/>
        </w:rPr>
        <w:t xml:space="preserve"> </w:t>
      </w:r>
      <w:r w:rsidRPr="008A4025">
        <w:rPr>
          <w:rFonts w:ascii="Times New Roman" w:hAnsi="Times New Roman" w:cs="Times New Roman"/>
        </w:rPr>
        <w:t>products</w:t>
      </w:r>
      <w:r w:rsidRPr="008A4025">
        <w:rPr>
          <w:rFonts w:ascii="Times New Roman" w:hAnsi="Times New Roman" w:cs="Times New Roman"/>
          <w:spacing w:val="-2"/>
        </w:rPr>
        <w:t xml:space="preserve"> </w:t>
      </w:r>
      <w:r w:rsidRPr="008A4025">
        <w:rPr>
          <w:rFonts w:ascii="Times New Roman" w:hAnsi="Times New Roman" w:cs="Times New Roman"/>
        </w:rPr>
        <w:t>and</w:t>
      </w:r>
      <w:r w:rsidRPr="008A4025">
        <w:rPr>
          <w:rFonts w:ascii="Times New Roman" w:hAnsi="Times New Roman" w:cs="Times New Roman"/>
          <w:spacing w:val="-11"/>
        </w:rPr>
        <w:t xml:space="preserve"> </w:t>
      </w:r>
      <w:r w:rsidRPr="008A4025">
        <w:rPr>
          <w:rFonts w:ascii="Times New Roman" w:hAnsi="Times New Roman" w:cs="Times New Roman"/>
        </w:rPr>
        <w:t>services</w:t>
      </w:r>
      <w:r w:rsidRPr="008A4025">
        <w:rPr>
          <w:rFonts w:ascii="Times New Roman" w:hAnsi="Times New Roman" w:cs="Times New Roman"/>
          <w:spacing w:val="-4"/>
        </w:rPr>
        <w:t xml:space="preserve"> </w:t>
      </w:r>
      <w:r w:rsidRPr="008A4025">
        <w:rPr>
          <w:rFonts w:ascii="Times New Roman" w:hAnsi="Times New Roman" w:cs="Times New Roman"/>
        </w:rPr>
        <w:t>that</w:t>
      </w:r>
      <w:r w:rsidRPr="008A4025">
        <w:rPr>
          <w:rFonts w:ascii="Times New Roman" w:hAnsi="Times New Roman" w:cs="Times New Roman"/>
          <w:spacing w:val="-3"/>
        </w:rPr>
        <w:t xml:space="preserve"> </w:t>
      </w:r>
      <w:r w:rsidRPr="008A4025">
        <w:rPr>
          <w:rFonts w:ascii="Times New Roman" w:hAnsi="Times New Roman" w:cs="Times New Roman"/>
        </w:rPr>
        <w:t>meet</w:t>
      </w:r>
      <w:r w:rsidRPr="008A4025">
        <w:rPr>
          <w:rFonts w:ascii="Times New Roman" w:hAnsi="Times New Roman" w:cs="Times New Roman"/>
          <w:spacing w:val="-1"/>
        </w:rPr>
        <w:t xml:space="preserve"> </w:t>
      </w:r>
      <w:r w:rsidRPr="008A4025">
        <w:rPr>
          <w:rFonts w:ascii="Times New Roman" w:hAnsi="Times New Roman" w:cs="Times New Roman"/>
        </w:rPr>
        <w:t xml:space="preserve">the minimum standards stated herein. Alternates will be considered only if deviations to those standards are fully substantiated and submitted by potentially responsive sources denoting their equality </w:t>
      </w:r>
      <w:r w:rsidRPr="008A4025">
        <w:rPr>
          <w:rFonts w:ascii="Times New Roman" w:hAnsi="Times New Roman" w:cs="Times New Roman"/>
          <w:spacing w:val="14"/>
        </w:rPr>
        <w:t xml:space="preserve">to </w:t>
      </w:r>
      <w:r w:rsidRPr="008A4025">
        <w:rPr>
          <w:rFonts w:ascii="Times New Roman" w:hAnsi="Times New Roman" w:cs="Times New Roman"/>
        </w:rPr>
        <w:t xml:space="preserve">standards proposed, along with adequate </w:t>
      </w:r>
      <w:r w:rsidR="00DA34E9" w:rsidRPr="008A4025">
        <w:rPr>
          <w:rFonts w:ascii="Times New Roman" w:hAnsi="Times New Roman" w:cs="Times New Roman"/>
        </w:rPr>
        <w:t>documentation,</w:t>
      </w:r>
      <w:r w:rsidRPr="008A4025">
        <w:rPr>
          <w:rFonts w:ascii="Times New Roman" w:hAnsi="Times New Roman" w:cs="Times New Roman"/>
        </w:rPr>
        <w:t xml:space="preserve"> including specifications, and construction</w:t>
      </w:r>
      <w:r w:rsidR="00441FBA">
        <w:rPr>
          <w:rFonts w:ascii="Times New Roman" w:hAnsi="Times New Roman" w:cs="Times New Roman"/>
        </w:rPr>
        <w:t>/design</w:t>
      </w:r>
      <w:r w:rsidRPr="008A4025">
        <w:rPr>
          <w:rFonts w:ascii="Times New Roman" w:hAnsi="Times New Roman" w:cs="Times New Roman"/>
        </w:rPr>
        <w:t xml:space="preserve"> details along with </w:t>
      </w:r>
      <w:r w:rsidR="003223BE">
        <w:rPr>
          <w:rFonts w:ascii="Times New Roman" w:hAnsi="Times New Roman" w:cs="Times New Roman"/>
        </w:rPr>
        <w:t xml:space="preserve">proposal </w:t>
      </w:r>
      <w:r w:rsidRPr="008A4025">
        <w:rPr>
          <w:rFonts w:ascii="Times New Roman" w:hAnsi="Times New Roman" w:cs="Times New Roman"/>
        </w:rPr>
        <w:t>for evaluation and approval.</w:t>
      </w:r>
    </w:p>
    <w:p w14:paraId="4206A740" w14:textId="61A6C9ED" w:rsidR="00BB411B" w:rsidRPr="008A4025" w:rsidRDefault="00D37272" w:rsidP="000F44ED">
      <w:pPr>
        <w:pStyle w:val="ListParagraph"/>
        <w:numPr>
          <w:ilvl w:val="0"/>
          <w:numId w:val="22"/>
        </w:numPr>
        <w:tabs>
          <w:tab w:val="left" w:pos="868"/>
          <w:tab w:val="left" w:pos="870"/>
        </w:tabs>
        <w:spacing w:before="290" w:line="199" w:lineRule="auto"/>
        <w:ind w:left="858" w:hanging="714"/>
        <w:jc w:val="both"/>
        <w:rPr>
          <w:rFonts w:ascii="Times New Roman" w:hAnsi="Times New Roman" w:cs="Times New Roman"/>
        </w:rPr>
      </w:pPr>
      <w:r w:rsidRPr="008A4025">
        <w:rPr>
          <w:rFonts w:ascii="Times New Roman" w:hAnsi="Times New Roman" w:cs="Times New Roman"/>
        </w:rPr>
        <w:tab/>
      </w:r>
      <w:r w:rsidRPr="003223BE">
        <w:rPr>
          <w:rFonts w:ascii="Times New Roman" w:hAnsi="Times New Roman" w:cs="Times New Roman"/>
        </w:rPr>
        <w:t>All products</w:t>
      </w:r>
      <w:r w:rsidRPr="003223BE">
        <w:rPr>
          <w:rFonts w:ascii="Times New Roman" w:hAnsi="Times New Roman" w:cs="Times New Roman"/>
          <w:spacing w:val="-4"/>
        </w:rPr>
        <w:t xml:space="preserve"> </w:t>
      </w:r>
      <w:r w:rsidRPr="003223BE">
        <w:rPr>
          <w:rFonts w:ascii="Times New Roman" w:hAnsi="Times New Roman" w:cs="Times New Roman"/>
        </w:rPr>
        <w:t>and</w:t>
      </w:r>
      <w:r w:rsidRPr="003223BE">
        <w:rPr>
          <w:rFonts w:ascii="Times New Roman" w:hAnsi="Times New Roman" w:cs="Times New Roman"/>
          <w:spacing w:val="-2"/>
        </w:rPr>
        <w:t xml:space="preserve"> </w:t>
      </w:r>
      <w:r w:rsidRPr="003223BE">
        <w:rPr>
          <w:rFonts w:ascii="Times New Roman" w:hAnsi="Times New Roman" w:cs="Times New Roman"/>
        </w:rPr>
        <w:t>services</w:t>
      </w:r>
      <w:r w:rsidRPr="003223BE">
        <w:rPr>
          <w:rFonts w:ascii="Times New Roman" w:hAnsi="Times New Roman" w:cs="Times New Roman"/>
          <w:spacing w:val="-5"/>
        </w:rPr>
        <w:t xml:space="preserve"> </w:t>
      </w:r>
      <w:r w:rsidRPr="003223BE">
        <w:rPr>
          <w:rFonts w:ascii="Times New Roman" w:hAnsi="Times New Roman" w:cs="Times New Roman"/>
        </w:rPr>
        <w:t>bid</w:t>
      </w:r>
      <w:r w:rsidRPr="003223BE">
        <w:rPr>
          <w:rFonts w:ascii="Times New Roman" w:hAnsi="Times New Roman" w:cs="Times New Roman"/>
          <w:spacing w:val="-2"/>
        </w:rPr>
        <w:t xml:space="preserve"> </w:t>
      </w:r>
      <w:r w:rsidRPr="003223BE">
        <w:rPr>
          <w:rFonts w:ascii="Times New Roman" w:hAnsi="Times New Roman" w:cs="Times New Roman"/>
        </w:rPr>
        <w:t>must</w:t>
      </w:r>
      <w:r w:rsidRPr="003223BE">
        <w:rPr>
          <w:rFonts w:ascii="Times New Roman" w:hAnsi="Times New Roman" w:cs="Times New Roman"/>
          <w:spacing w:val="-2"/>
        </w:rPr>
        <w:t xml:space="preserve"> </w:t>
      </w:r>
      <w:r w:rsidRPr="003223BE">
        <w:rPr>
          <w:rFonts w:ascii="Times New Roman" w:hAnsi="Times New Roman" w:cs="Times New Roman"/>
        </w:rPr>
        <w:t>equal</w:t>
      </w:r>
      <w:r w:rsidRPr="003223BE">
        <w:rPr>
          <w:rFonts w:ascii="Times New Roman" w:hAnsi="Times New Roman" w:cs="Times New Roman"/>
          <w:spacing w:val="-2"/>
        </w:rPr>
        <w:t xml:space="preserve"> </w:t>
      </w:r>
      <w:r w:rsidRPr="003223BE">
        <w:rPr>
          <w:rFonts w:ascii="Times New Roman" w:hAnsi="Times New Roman" w:cs="Times New Roman"/>
        </w:rPr>
        <w:t>or</w:t>
      </w:r>
      <w:r w:rsidRPr="003223BE">
        <w:rPr>
          <w:rFonts w:ascii="Times New Roman" w:hAnsi="Times New Roman" w:cs="Times New Roman"/>
          <w:spacing w:val="-3"/>
        </w:rPr>
        <w:t xml:space="preserve"> </w:t>
      </w:r>
      <w:r w:rsidRPr="003223BE">
        <w:rPr>
          <w:rFonts w:ascii="Times New Roman" w:hAnsi="Times New Roman" w:cs="Times New Roman"/>
        </w:rPr>
        <w:t>exceed</w:t>
      </w:r>
      <w:r w:rsidRPr="003223BE">
        <w:rPr>
          <w:rFonts w:ascii="Times New Roman" w:hAnsi="Times New Roman" w:cs="Times New Roman"/>
          <w:spacing w:val="-3"/>
        </w:rPr>
        <w:t xml:space="preserve"> </w:t>
      </w:r>
      <w:r w:rsidRPr="003223BE">
        <w:rPr>
          <w:rFonts w:ascii="Times New Roman" w:hAnsi="Times New Roman" w:cs="Times New Roman"/>
        </w:rPr>
        <w:t>specifications</w:t>
      </w:r>
      <w:r w:rsidRPr="003223BE">
        <w:rPr>
          <w:rFonts w:ascii="Times New Roman" w:hAnsi="Times New Roman" w:cs="Times New Roman"/>
          <w:spacing w:val="-2"/>
        </w:rPr>
        <w:t xml:space="preserve"> </w:t>
      </w:r>
      <w:r w:rsidRPr="003223BE">
        <w:rPr>
          <w:rFonts w:ascii="Times New Roman" w:hAnsi="Times New Roman" w:cs="Times New Roman"/>
        </w:rPr>
        <w:t>listed. The</w:t>
      </w:r>
      <w:r w:rsidRPr="003223BE">
        <w:rPr>
          <w:rFonts w:ascii="Times New Roman" w:hAnsi="Times New Roman" w:cs="Times New Roman"/>
          <w:spacing w:val="-3"/>
        </w:rPr>
        <w:t xml:space="preserve"> </w:t>
      </w:r>
      <w:r w:rsidRPr="003223BE">
        <w:rPr>
          <w:rFonts w:ascii="Times New Roman" w:hAnsi="Times New Roman" w:cs="Times New Roman"/>
        </w:rPr>
        <w:t>absence</w:t>
      </w:r>
      <w:r w:rsidRPr="003223BE">
        <w:rPr>
          <w:rFonts w:ascii="Times New Roman" w:hAnsi="Times New Roman" w:cs="Times New Roman"/>
          <w:spacing w:val="-4"/>
        </w:rPr>
        <w:t xml:space="preserve"> </w:t>
      </w:r>
      <w:r w:rsidRPr="003223BE">
        <w:rPr>
          <w:rFonts w:ascii="Times New Roman" w:hAnsi="Times New Roman" w:cs="Times New Roman"/>
        </w:rPr>
        <w:t>of</w:t>
      </w:r>
      <w:r w:rsidRPr="003223BE">
        <w:rPr>
          <w:rFonts w:ascii="Times New Roman" w:hAnsi="Times New Roman" w:cs="Times New Roman"/>
          <w:spacing w:val="-4"/>
        </w:rPr>
        <w:t xml:space="preserve"> </w:t>
      </w:r>
      <w:r w:rsidRPr="003223BE">
        <w:rPr>
          <w:rFonts w:ascii="Times New Roman" w:hAnsi="Times New Roman" w:cs="Times New Roman"/>
        </w:rPr>
        <w:t>detail specifications or the omission of detail description shall be recognized as meaning only the best commercial practices are to prevail and that only first quality services,</w:t>
      </w:r>
      <w:r w:rsidRPr="003223BE">
        <w:rPr>
          <w:rFonts w:ascii="Times New Roman" w:hAnsi="Times New Roman" w:cs="Times New Roman"/>
          <w:spacing w:val="33"/>
        </w:rPr>
        <w:t xml:space="preserve"> </w:t>
      </w:r>
      <w:r w:rsidRPr="003223BE">
        <w:rPr>
          <w:rFonts w:ascii="Times New Roman" w:hAnsi="Times New Roman" w:cs="Times New Roman"/>
        </w:rPr>
        <w:t xml:space="preserve">materials and workmanship are to be used. All equipment bid, if applicable, shall be new and of current production, latest </w:t>
      </w:r>
      <w:r w:rsidR="00DA34E9" w:rsidRPr="003223BE">
        <w:rPr>
          <w:rFonts w:ascii="Times New Roman" w:hAnsi="Times New Roman" w:cs="Times New Roman"/>
        </w:rPr>
        <w:t>design,</w:t>
      </w:r>
      <w:r w:rsidRPr="003223BE">
        <w:rPr>
          <w:rFonts w:ascii="Times New Roman" w:hAnsi="Times New Roman" w:cs="Times New Roman"/>
          <w:spacing w:val="40"/>
        </w:rPr>
        <w:t xml:space="preserve"> </w:t>
      </w:r>
      <w:r w:rsidRPr="003223BE">
        <w:rPr>
          <w:rFonts w:ascii="Times New Roman" w:hAnsi="Times New Roman" w:cs="Times New Roman"/>
          <w:spacing w:val="10"/>
        </w:rPr>
        <w:t xml:space="preserve">and </w:t>
      </w:r>
      <w:r w:rsidRPr="003223BE">
        <w:rPr>
          <w:rFonts w:ascii="Times New Roman" w:hAnsi="Times New Roman" w:cs="Times New Roman"/>
          <w:spacing w:val="-2"/>
        </w:rPr>
        <w:t>construction.</w:t>
      </w:r>
    </w:p>
    <w:p w14:paraId="4206A741" w14:textId="29A10BB6" w:rsidR="00BB411B" w:rsidRPr="00E05F42" w:rsidRDefault="00D37272" w:rsidP="00E05F42">
      <w:pPr>
        <w:pStyle w:val="ListParagraph"/>
        <w:numPr>
          <w:ilvl w:val="0"/>
          <w:numId w:val="22"/>
        </w:numPr>
        <w:tabs>
          <w:tab w:val="left" w:pos="855"/>
          <w:tab w:val="left" w:pos="876"/>
        </w:tabs>
        <w:spacing w:before="290" w:line="201" w:lineRule="auto"/>
        <w:ind w:left="855" w:hanging="710"/>
        <w:jc w:val="both"/>
        <w:rPr>
          <w:rFonts w:ascii="Times New Roman" w:hAnsi="Times New Roman" w:cs="Times New Roman"/>
          <w:color w:val="151515"/>
        </w:rPr>
      </w:pPr>
      <w:r w:rsidRPr="008A4025">
        <w:rPr>
          <w:rFonts w:ascii="Times New Roman" w:hAnsi="Times New Roman" w:cs="Times New Roman"/>
          <w:color w:val="151515"/>
        </w:rPr>
        <w:tab/>
      </w:r>
      <w:r w:rsidR="00E05F42" w:rsidRPr="00E05F42">
        <w:rPr>
          <w:rFonts w:ascii="Times New Roman" w:hAnsi="Times New Roman" w:cs="Times New Roman"/>
          <w:color w:val="151515"/>
        </w:rPr>
        <w:t>Proposal openings will not be conducted open to the public. They will serve only to open the proposals. No discussion will be entered into with any vendor as to the quality or provisions of the specifications, and no award will made either stated or implied at the proposal opening.</w:t>
      </w:r>
    </w:p>
    <w:p w14:paraId="7DAA3FE7" w14:textId="00B904DA" w:rsidR="0052366C" w:rsidRDefault="00D37272" w:rsidP="00160948">
      <w:pPr>
        <w:pStyle w:val="ListParagraph"/>
        <w:numPr>
          <w:ilvl w:val="0"/>
          <w:numId w:val="22"/>
        </w:numPr>
        <w:tabs>
          <w:tab w:val="left" w:pos="839"/>
          <w:tab w:val="left" w:pos="852"/>
        </w:tabs>
        <w:spacing w:before="290" w:line="201" w:lineRule="auto"/>
        <w:ind w:left="858" w:hanging="714"/>
        <w:jc w:val="both"/>
        <w:rPr>
          <w:rFonts w:ascii="Times New Roman" w:hAnsi="Times New Roman" w:cs="Times New Roman"/>
          <w:color w:val="151515"/>
        </w:rPr>
      </w:pPr>
      <w:r w:rsidRPr="008A4025">
        <w:rPr>
          <w:rFonts w:ascii="Times New Roman" w:hAnsi="Times New Roman" w:cs="Times New Roman"/>
          <w:color w:val="151515"/>
        </w:rPr>
        <w:tab/>
        <w:t>The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successful</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vendor</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will</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ensure</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that</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any</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written</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material</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prepared,</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after</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award,</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by</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the</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vendor</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in response to the</w:t>
      </w:r>
      <w:r w:rsidRPr="008A4025">
        <w:rPr>
          <w:rFonts w:ascii="Times New Roman" w:hAnsi="Times New Roman" w:cs="Times New Roman"/>
          <w:color w:val="151515"/>
          <w:spacing w:val="40"/>
        </w:rPr>
        <w:t xml:space="preserve"> </w:t>
      </w:r>
      <w:r w:rsidRPr="008A4025">
        <w:rPr>
          <w:rFonts w:ascii="Times New Roman" w:hAnsi="Times New Roman" w:cs="Times New Roman"/>
          <w:color w:val="151515"/>
        </w:rPr>
        <w:t xml:space="preserve">requirements of this solicitation shall be thoroughly researched for accuracy </w:t>
      </w:r>
      <w:r w:rsidRPr="008A4025">
        <w:rPr>
          <w:rFonts w:ascii="Times New Roman" w:hAnsi="Times New Roman" w:cs="Times New Roman"/>
          <w:color w:val="151515"/>
          <w:spacing w:val="10"/>
        </w:rPr>
        <w:t xml:space="preserve">of </w:t>
      </w:r>
      <w:r w:rsidRPr="008A4025">
        <w:rPr>
          <w:rFonts w:ascii="Times New Roman" w:hAnsi="Times New Roman" w:cs="Times New Roman"/>
          <w:color w:val="151515"/>
        </w:rPr>
        <w:t xml:space="preserve">content, shall be grammatically correct and not contain spelling errors, shall be submitted in a format approved by the designated </w:t>
      </w:r>
      <w:r w:rsidR="00610398" w:rsidRPr="008A4025">
        <w:rPr>
          <w:rFonts w:ascii="Times New Roman" w:hAnsi="Times New Roman" w:cs="Times New Roman"/>
          <w:color w:val="151515"/>
        </w:rPr>
        <w:t>DMH</w:t>
      </w:r>
      <w:r w:rsidRPr="008A4025">
        <w:rPr>
          <w:rFonts w:ascii="Times New Roman" w:hAnsi="Times New Roman" w:cs="Times New Roman"/>
          <w:color w:val="151515"/>
        </w:rPr>
        <w:t xml:space="preserve"> Project Officer, and shall be submitted in a draft form for advance review and</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comment by the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project</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officer. The cost</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of correcting grammatical errors or other revisions required</w:t>
      </w:r>
      <w:r w:rsidRPr="008A4025">
        <w:rPr>
          <w:rFonts w:ascii="Times New Roman" w:hAnsi="Times New Roman" w:cs="Times New Roman"/>
          <w:color w:val="151515"/>
          <w:spacing w:val="40"/>
        </w:rPr>
        <w:t xml:space="preserve"> </w:t>
      </w:r>
      <w:r w:rsidRPr="008A4025">
        <w:rPr>
          <w:rFonts w:ascii="Times New Roman" w:hAnsi="Times New Roman" w:cs="Times New Roman"/>
          <w:color w:val="151515"/>
        </w:rPr>
        <w:t>to bring written materials into compliance with the solicitation</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requirements</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shall be borne by the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successful</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 xml:space="preserve">vendor. </w:t>
      </w:r>
      <w:r w:rsidR="00610398" w:rsidRPr="008A4025">
        <w:rPr>
          <w:rFonts w:ascii="Times New Roman" w:hAnsi="Times New Roman" w:cs="Times New Roman"/>
          <w:color w:val="151515"/>
        </w:rPr>
        <w:t>DMH</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may</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waive requirements</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if</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it</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is</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determined</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to be in</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the best</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 xml:space="preserve">interest of </w:t>
      </w:r>
      <w:r w:rsidR="00704BB9" w:rsidRPr="008A4025">
        <w:rPr>
          <w:rFonts w:ascii="Times New Roman" w:hAnsi="Times New Roman" w:cs="Times New Roman"/>
          <w:color w:val="151515"/>
        </w:rPr>
        <w:t>Mississippi Department of Mental Health</w:t>
      </w:r>
      <w:r w:rsidRPr="008A4025">
        <w:rPr>
          <w:rFonts w:ascii="Times New Roman" w:hAnsi="Times New Roman" w:cs="Times New Roman"/>
          <w:color w:val="151515"/>
        </w:rPr>
        <w:t xml:space="preserve">. This </w:t>
      </w:r>
      <w:r w:rsidR="009F1EF6">
        <w:rPr>
          <w:rFonts w:ascii="Times New Roman" w:hAnsi="Times New Roman" w:cs="Times New Roman"/>
          <w:color w:val="151515"/>
        </w:rPr>
        <w:t>requirement</w:t>
      </w:r>
      <w:r w:rsidRPr="008A4025">
        <w:rPr>
          <w:rFonts w:ascii="Times New Roman" w:hAnsi="Times New Roman" w:cs="Times New Roman"/>
          <w:color w:val="151515"/>
        </w:rPr>
        <w:t xml:space="preserve"> applies to written </w:t>
      </w:r>
      <w:r w:rsidR="009F1EF6">
        <w:rPr>
          <w:rFonts w:ascii="Times New Roman" w:hAnsi="Times New Roman" w:cs="Times New Roman"/>
          <w:color w:val="151515"/>
        </w:rPr>
        <w:t>materials</w:t>
      </w:r>
      <w:r w:rsidRPr="008A4025">
        <w:rPr>
          <w:rFonts w:ascii="Times New Roman" w:hAnsi="Times New Roman" w:cs="Times New Roman"/>
          <w:color w:val="151515"/>
        </w:rPr>
        <w:t xml:space="preserve"> </w:t>
      </w:r>
      <w:r w:rsidR="009F1EF6">
        <w:rPr>
          <w:rFonts w:ascii="Times New Roman" w:hAnsi="Times New Roman" w:cs="Times New Roman"/>
          <w:color w:val="151515"/>
        </w:rPr>
        <w:t xml:space="preserve">(reports, letters, and memos) </w:t>
      </w:r>
      <w:r w:rsidRPr="008A4025">
        <w:rPr>
          <w:rFonts w:ascii="Times New Roman" w:hAnsi="Times New Roman" w:cs="Times New Roman"/>
          <w:color w:val="151515"/>
        </w:rPr>
        <w:t>submitted by the successful</w:t>
      </w:r>
      <w:r w:rsidRPr="008A4025">
        <w:rPr>
          <w:rFonts w:ascii="Times New Roman" w:hAnsi="Times New Roman" w:cs="Times New Roman"/>
          <w:color w:val="151515"/>
          <w:spacing w:val="-4"/>
        </w:rPr>
        <w:t xml:space="preserve"> </w:t>
      </w:r>
      <w:r w:rsidR="008A2DE3">
        <w:rPr>
          <w:rFonts w:ascii="Times New Roman" w:hAnsi="Times New Roman" w:cs="Times New Roman"/>
          <w:color w:val="151515"/>
          <w:spacing w:val="-4"/>
        </w:rPr>
        <w:t>offeror</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after</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a</w:t>
      </w:r>
      <w:r w:rsidR="001F26BD">
        <w:rPr>
          <w:rFonts w:ascii="Times New Roman" w:hAnsi="Times New Roman" w:cs="Times New Roman"/>
          <w:color w:val="151515"/>
        </w:rPr>
        <w:t>n award</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has</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been</w:t>
      </w:r>
      <w:r w:rsidRPr="008A4025">
        <w:rPr>
          <w:rFonts w:ascii="Times New Roman" w:hAnsi="Times New Roman" w:cs="Times New Roman"/>
          <w:color w:val="151515"/>
          <w:spacing w:val="-3"/>
        </w:rPr>
        <w:t xml:space="preserve"> </w:t>
      </w:r>
      <w:r w:rsidR="001F26BD">
        <w:rPr>
          <w:rFonts w:ascii="Times New Roman" w:hAnsi="Times New Roman" w:cs="Times New Roman"/>
          <w:color w:val="151515"/>
          <w:spacing w:val="-3"/>
        </w:rPr>
        <w:t>made and an agreement has been executed</w:t>
      </w:r>
      <w:r w:rsidRPr="008A4025">
        <w:rPr>
          <w:rFonts w:ascii="Times New Roman" w:hAnsi="Times New Roman" w:cs="Times New Roman"/>
          <w:color w:val="151515"/>
        </w:rPr>
        <w:t>.</w:t>
      </w:r>
    </w:p>
    <w:p w14:paraId="4206A746" w14:textId="1A3DF4B9" w:rsidR="00BB411B" w:rsidRPr="0052366C" w:rsidRDefault="0052366C" w:rsidP="00160948">
      <w:pPr>
        <w:pStyle w:val="ListParagraph"/>
        <w:numPr>
          <w:ilvl w:val="0"/>
          <w:numId w:val="22"/>
        </w:numPr>
        <w:tabs>
          <w:tab w:val="left" w:pos="839"/>
          <w:tab w:val="left" w:pos="852"/>
        </w:tabs>
        <w:spacing w:before="290" w:line="201" w:lineRule="auto"/>
        <w:ind w:left="858" w:hanging="714"/>
        <w:jc w:val="both"/>
        <w:rPr>
          <w:rFonts w:ascii="Times New Roman" w:hAnsi="Times New Roman" w:cs="Times New Roman"/>
          <w:color w:val="151515"/>
        </w:rPr>
      </w:pPr>
      <w:r w:rsidRPr="00DA34E9">
        <w:rPr>
          <w:rFonts w:ascii="Times New Roman" w:hAnsi="Times New Roman" w:cs="Times New Roman"/>
        </w:rPr>
        <w:t>The successful vendor shall irrevocably transfer, assign, set over, and convey to Mississippi Department of Mental Health</w:t>
      </w:r>
      <w:r w:rsidRPr="00DA34E9">
        <w:rPr>
          <w:rFonts w:ascii="Times New Roman" w:eastAsia="72 Condensed" w:hAnsi="Times New Roman" w:cs="Times New Roman"/>
          <w:spacing w:val="40"/>
        </w:rPr>
        <w:t xml:space="preserve"> all</w:t>
      </w:r>
      <w:r w:rsidR="00DA34E9" w:rsidRPr="00DA34E9">
        <w:rPr>
          <w:rFonts w:ascii="Times New Roman" w:eastAsia="72 Condensed" w:hAnsi="Times New Roman" w:cs="Times New Roman"/>
          <w:spacing w:val="40"/>
        </w:rPr>
        <w:t xml:space="preserve"> </w:t>
      </w:r>
      <w:r w:rsidRPr="00DA34E9">
        <w:rPr>
          <w:rFonts w:ascii="Times New Roman" w:eastAsia="72 Condensed" w:hAnsi="Times New Roman" w:cs="Times New Roman"/>
          <w:spacing w:val="40"/>
        </w:rPr>
        <w:t xml:space="preserve">rights, title, and interest, including the sole exclusive and complete copyright interest, in </w:t>
      </w:r>
      <w:proofErr w:type="gramStart"/>
      <w:r w:rsidRPr="00DA34E9">
        <w:rPr>
          <w:rFonts w:ascii="Times New Roman" w:hAnsi="Times New Roman" w:cs="Times New Roman"/>
        </w:rPr>
        <w:t>any and all</w:t>
      </w:r>
      <w:proofErr w:type="gramEnd"/>
      <w:r w:rsidRPr="00DA34E9">
        <w:rPr>
          <w:rFonts w:ascii="Times New Roman" w:hAnsi="Times New Roman" w:cs="Times New Roman"/>
        </w:rPr>
        <w:t xml:space="preserve"> copy-</w:t>
      </w:r>
      <w:proofErr w:type="spellStart"/>
      <w:r w:rsidRPr="00DA34E9">
        <w:rPr>
          <w:rFonts w:ascii="Times New Roman" w:hAnsi="Times New Roman" w:cs="Times New Roman"/>
        </w:rPr>
        <w:t>rightable</w:t>
      </w:r>
      <w:proofErr w:type="spellEnd"/>
      <w:r w:rsidRPr="00DA34E9">
        <w:rPr>
          <w:rFonts w:ascii="Times New Roman" w:hAnsi="Times New Roman" w:cs="Times New Roman"/>
        </w:rPr>
        <w:t xml:space="preserve"> works created pursuant to any contract awarded as result of this </w:t>
      </w:r>
      <w:r w:rsidR="009F7E0D" w:rsidRPr="00DA34E9">
        <w:rPr>
          <w:rFonts w:ascii="Times New Roman" w:hAnsi="Times New Roman" w:cs="Times New Roman"/>
        </w:rPr>
        <w:t>request for proposals</w:t>
      </w:r>
      <w:r w:rsidRPr="00DA34E9">
        <w:rPr>
          <w:rFonts w:ascii="Times New Roman" w:hAnsi="Times New Roman" w:cs="Times New Roman"/>
        </w:rPr>
        <w:t>. The vendor further agrees to execute such documents as DMH may request to</w:t>
      </w:r>
      <w:r w:rsidRPr="00F043ED">
        <w:rPr>
          <w:rFonts w:ascii="Times New Roman" w:hAnsi="Times New Roman" w:cs="Times New Roman"/>
        </w:rPr>
        <w:t xml:space="preserve"> </w:t>
      </w:r>
      <w:r w:rsidR="00D41A23" w:rsidRPr="00F043ED">
        <w:rPr>
          <w:rFonts w:ascii="Times New Roman" w:hAnsi="Times New Roman" w:cs="Times New Roman"/>
        </w:rPr>
        <w:lastRenderedPageBreak/>
        <w:t>affect</w:t>
      </w:r>
      <w:r w:rsidRPr="00F043ED">
        <w:rPr>
          <w:rFonts w:ascii="Times New Roman" w:hAnsi="Times New Roman" w:cs="Times New Roman"/>
        </w:rPr>
        <w:t xml:space="preserve"> such transfer</w:t>
      </w:r>
      <w:r w:rsidRPr="00F043ED">
        <w:rPr>
          <w:rFonts w:ascii="Times New Roman" w:hAnsi="Times New Roman" w:cs="Times New Roman"/>
          <w:spacing w:val="-4"/>
        </w:rPr>
        <w:t xml:space="preserve"> </w:t>
      </w:r>
      <w:r w:rsidRPr="00F043ED">
        <w:rPr>
          <w:rFonts w:ascii="Times New Roman" w:hAnsi="Times New Roman" w:cs="Times New Roman"/>
        </w:rPr>
        <w:t>or</w:t>
      </w:r>
      <w:r w:rsidRPr="00F043ED">
        <w:rPr>
          <w:rFonts w:ascii="Times New Roman" w:hAnsi="Times New Roman" w:cs="Times New Roman"/>
          <w:spacing w:val="-3"/>
        </w:rPr>
        <w:t xml:space="preserve"> </w:t>
      </w:r>
      <w:r w:rsidRPr="00F043ED">
        <w:rPr>
          <w:rFonts w:ascii="Times New Roman" w:hAnsi="Times New Roman" w:cs="Times New Roman"/>
        </w:rPr>
        <w:t>assignment.</w:t>
      </w:r>
      <w:r w:rsidRPr="00F043ED">
        <w:rPr>
          <w:rFonts w:ascii="Times New Roman" w:hAnsi="Times New Roman" w:cs="Times New Roman"/>
          <w:spacing w:val="-5"/>
        </w:rPr>
        <w:t xml:space="preserve"> </w:t>
      </w:r>
      <w:r w:rsidRPr="00F043ED">
        <w:rPr>
          <w:rFonts w:ascii="Times New Roman" w:hAnsi="Times New Roman" w:cs="Times New Roman"/>
        </w:rPr>
        <w:t>Further the</w:t>
      </w:r>
      <w:r w:rsidRPr="00F043ED">
        <w:rPr>
          <w:rFonts w:ascii="Times New Roman" w:hAnsi="Times New Roman" w:cs="Times New Roman"/>
          <w:spacing w:val="-3"/>
        </w:rPr>
        <w:t xml:space="preserve"> </w:t>
      </w:r>
      <w:r w:rsidRPr="00F043ED">
        <w:rPr>
          <w:rFonts w:ascii="Times New Roman" w:hAnsi="Times New Roman" w:cs="Times New Roman"/>
        </w:rPr>
        <w:t>vendor</w:t>
      </w:r>
      <w:r w:rsidRPr="00F043ED">
        <w:rPr>
          <w:rFonts w:ascii="Times New Roman" w:hAnsi="Times New Roman" w:cs="Times New Roman"/>
          <w:spacing w:val="-4"/>
        </w:rPr>
        <w:t xml:space="preserve"> </w:t>
      </w:r>
      <w:r w:rsidRPr="00F043ED">
        <w:rPr>
          <w:rFonts w:ascii="Times New Roman" w:hAnsi="Times New Roman" w:cs="Times New Roman"/>
        </w:rPr>
        <w:t>agrees</w:t>
      </w:r>
      <w:r w:rsidRPr="00F043ED">
        <w:rPr>
          <w:rFonts w:ascii="Times New Roman" w:hAnsi="Times New Roman" w:cs="Times New Roman"/>
          <w:spacing w:val="-2"/>
        </w:rPr>
        <w:t xml:space="preserve"> </w:t>
      </w:r>
      <w:r w:rsidRPr="00F043ED">
        <w:rPr>
          <w:rFonts w:ascii="Times New Roman" w:hAnsi="Times New Roman" w:cs="Times New Roman"/>
        </w:rPr>
        <w:t>that</w:t>
      </w:r>
      <w:r w:rsidRPr="00F043ED">
        <w:rPr>
          <w:rFonts w:ascii="Times New Roman" w:hAnsi="Times New Roman" w:cs="Times New Roman"/>
          <w:spacing w:val="-4"/>
        </w:rPr>
        <w:t xml:space="preserve"> </w:t>
      </w:r>
      <w:r w:rsidRPr="00F043ED">
        <w:rPr>
          <w:rFonts w:ascii="Times New Roman" w:hAnsi="Times New Roman" w:cs="Times New Roman"/>
        </w:rPr>
        <w:t>the rights</w:t>
      </w:r>
      <w:r w:rsidRPr="00F043ED">
        <w:rPr>
          <w:rFonts w:ascii="Times New Roman" w:hAnsi="Times New Roman" w:cs="Times New Roman"/>
          <w:spacing w:val="-4"/>
        </w:rPr>
        <w:t xml:space="preserve"> </w:t>
      </w:r>
      <w:r w:rsidRPr="00F043ED">
        <w:rPr>
          <w:rFonts w:ascii="Times New Roman" w:hAnsi="Times New Roman" w:cs="Times New Roman"/>
        </w:rPr>
        <w:t>granted</w:t>
      </w:r>
      <w:r w:rsidRPr="00F043ED">
        <w:rPr>
          <w:rFonts w:ascii="Times New Roman" w:hAnsi="Times New Roman" w:cs="Times New Roman"/>
          <w:spacing w:val="-3"/>
        </w:rPr>
        <w:t xml:space="preserve"> </w:t>
      </w:r>
      <w:r w:rsidRPr="00F043ED">
        <w:rPr>
          <w:rFonts w:ascii="Times New Roman" w:hAnsi="Times New Roman" w:cs="Times New Roman"/>
        </w:rPr>
        <w:t>to</w:t>
      </w:r>
      <w:r w:rsidRPr="00F043ED">
        <w:rPr>
          <w:rFonts w:ascii="Times New Roman" w:hAnsi="Times New Roman" w:cs="Times New Roman"/>
          <w:spacing w:val="-10"/>
        </w:rPr>
        <w:t xml:space="preserve"> </w:t>
      </w:r>
      <w:r w:rsidRPr="00F043ED">
        <w:rPr>
          <w:rFonts w:ascii="Times New Roman" w:hAnsi="Times New Roman" w:cs="Times New Roman"/>
        </w:rPr>
        <w:t>DMH</w:t>
      </w:r>
      <w:r w:rsidRPr="00F043ED">
        <w:rPr>
          <w:rFonts w:ascii="Times New Roman" w:hAnsi="Times New Roman" w:cs="Times New Roman"/>
          <w:spacing w:val="-4"/>
        </w:rPr>
        <w:t xml:space="preserve"> </w:t>
      </w:r>
      <w:r w:rsidRPr="00F043ED">
        <w:rPr>
          <w:rFonts w:ascii="Times New Roman" w:hAnsi="Times New Roman" w:cs="Times New Roman"/>
        </w:rPr>
        <w:t>by</w:t>
      </w:r>
      <w:r w:rsidRPr="00F043ED">
        <w:rPr>
          <w:rFonts w:ascii="Times New Roman" w:hAnsi="Times New Roman" w:cs="Times New Roman"/>
          <w:spacing w:val="-2"/>
        </w:rPr>
        <w:t xml:space="preserve"> </w:t>
      </w:r>
      <w:r w:rsidRPr="00F043ED">
        <w:rPr>
          <w:rFonts w:ascii="Times New Roman" w:hAnsi="Times New Roman" w:cs="Times New Roman"/>
        </w:rPr>
        <w:t>this</w:t>
      </w:r>
      <w:r w:rsidRPr="00F043ED">
        <w:rPr>
          <w:rFonts w:ascii="Times New Roman" w:hAnsi="Times New Roman" w:cs="Times New Roman"/>
          <w:spacing w:val="-4"/>
        </w:rPr>
        <w:t xml:space="preserve"> </w:t>
      </w:r>
      <w:r w:rsidRPr="00F043ED">
        <w:rPr>
          <w:rFonts w:ascii="Times New Roman" w:hAnsi="Times New Roman" w:cs="Times New Roman"/>
        </w:rPr>
        <w:t>paragraph are</w:t>
      </w:r>
      <w:r w:rsidRPr="00F043ED">
        <w:rPr>
          <w:rFonts w:ascii="Times New Roman" w:hAnsi="Times New Roman" w:cs="Times New Roman"/>
          <w:spacing w:val="-4"/>
        </w:rPr>
        <w:t xml:space="preserve"> </w:t>
      </w:r>
      <w:r w:rsidRPr="00F043ED">
        <w:rPr>
          <w:rFonts w:ascii="Times New Roman" w:hAnsi="Times New Roman" w:cs="Times New Roman"/>
        </w:rPr>
        <w:t>irrevocable.</w:t>
      </w:r>
      <w:r w:rsidRPr="00F043ED">
        <w:rPr>
          <w:rFonts w:ascii="Times New Roman" w:hAnsi="Times New Roman" w:cs="Times New Roman"/>
          <w:spacing w:val="-6"/>
        </w:rPr>
        <w:t xml:space="preserve"> </w:t>
      </w:r>
      <w:r w:rsidRPr="00F043ED">
        <w:rPr>
          <w:rFonts w:ascii="Times New Roman" w:hAnsi="Times New Roman" w:cs="Times New Roman"/>
        </w:rPr>
        <w:t>The</w:t>
      </w:r>
      <w:r w:rsidRPr="00F043ED">
        <w:rPr>
          <w:rFonts w:ascii="Times New Roman" w:hAnsi="Times New Roman" w:cs="Times New Roman"/>
          <w:spacing w:val="-1"/>
        </w:rPr>
        <w:t xml:space="preserve"> </w:t>
      </w:r>
      <w:r w:rsidRPr="00F043ED">
        <w:rPr>
          <w:rFonts w:ascii="Times New Roman" w:hAnsi="Times New Roman" w:cs="Times New Roman"/>
        </w:rPr>
        <w:t>vendor's</w:t>
      </w:r>
      <w:r w:rsidRPr="00F043ED">
        <w:rPr>
          <w:rFonts w:ascii="Times New Roman" w:hAnsi="Times New Roman" w:cs="Times New Roman"/>
          <w:spacing w:val="-9"/>
        </w:rPr>
        <w:t xml:space="preserve"> </w:t>
      </w:r>
      <w:r w:rsidRPr="00F043ED">
        <w:rPr>
          <w:rFonts w:ascii="Times New Roman" w:hAnsi="Times New Roman" w:cs="Times New Roman"/>
        </w:rPr>
        <w:t>remedy</w:t>
      </w:r>
      <w:r w:rsidRPr="00F043ED">
        <w:rPr>
          <w:rFonts w:ascii="Times New Roman" w:hAnsi="Times New Roman" w:cs="Times New Roman"/>
          <w:spacing w:val="-9"/>
        </w:rPr>
        <w:t xml:space="preserve"> </w:t>
      </w:r>
      <w:r w:rsidRPr="00F043ED">
        <w:rPr>
          <w:rFonts w:ascii="Times New Roman" w:hAnsi="Times New Roman" w:cs="Times New Roman"/>
        </w:rPr>
        <w:t>in</w:t>
      </w:r>
      <w:r w:rsidRPr="00F043ED">
        <w:rPr>
          <w:rFonts w:ascii="Times New Roman" w:hAnsi="Times New Roman" w:cs="Times New Roman"/>
          <w:spacing w:val="-2"/>
        </w:rPr>
        <w:t xml:space="preserve"> </w:t>
      </w:r>
      <w:r w:rsidRPr="00F043ED">
        <w:rPr>
          <w:rFonts w:ascii="Times New Roman" w:hAnsi="Times New Roman" w:cs="Times New Roman"/>
        </w:rPr>
        <w:t>the</w:t>
      </w:r>
      <w:r w:rsidRPr="00F043ED">
        <w:rPr>
          <w:rFonts w:ascii="Times New Roman" w:hAnsi="Times New Roman" w:cs="Times New Roman"/>
          <w:spacing w:val="-4"/>
        </w:rPr>
        <w:t xml:space="preserve"> </w:t>
      </w:r>
      <w:r w:rsidRPr="00F043ED">
        <w:rPr>
          <w:rFonts w:ascii="Times New Roman" w:hAnsi="Times New Roman" w:cs="Times New Roman"/>
        </w:rPr>
        <w:t>event of</w:t>
      </w:r>
      <w:r w:rsidRPr="00F043ED">
        <w:rPr>
          <w:rFonts w:ascii="Times New Roman" w:hAnsi="Times New Roman" w:cs="Times New Roman"/>
          <w:spacing w:val="-7"/>
        </w:rPr>
        <w:t xml:space="preserve"> </w:t>
      </w:r>
      <w:r w:rsidRPr="00F043ED">
        <w:rPr>
          <w:rFonts w:ascii="Times New Roman" w:hAnsi="Times New Roman" w:cs="Times New Roman"/>
        </w:rPr>
        <w:t>termination</w:t>
      </w:r>
      <w:r w:rsidRPr="00F043ED">
        <w:rPr>
          <w:rFonts w:ascii="Times New Roman" w:hAnsi="Times New Roman" w:cs="Times New Roman"/>
          <w:spacing w:val="-4"/>
        </w:rPr>
        <w:t xml:space="preserve"> </w:t>
      </w:r>
      <w:r w:rsidRPr="00F043ED">
        <w:rPr>
          <w:rFonts w:ascii="Times New Roman" w:hAnsi="Times New Roman" w:cs="Times New Roman"/>
        </w:rPr>
        <w:t>of</w:t>
      </w:r>
      <w:r w:rsidRPr="00F043ED">
        <w:rPr>
          <w:rFonts w:ascii="Times New Roman" w:hAnsi="Times New Roman" w:cs="Times New Roman"/>
          <w:spacing w:val="-1"/>
        </w:rPr>
        <w:t xml:space="preserve"> </w:t>
      </w:r>
      <w:r w:rsidRPr="00F043ED">
        <w:rPr>
          <w:rFonts w:ascii="Times New Roman" w:hAnsi="Times New Roman" w:cs="Times New Roman"/>
        </w:rPr>
        <w:t>or</w:t>
      </w:r>
      <w:r w:rsidRPr="00F043ED">
        <w:rPr>
          <w:rFonts w:ascii="Times New Roman" w:hAnsi="Times New Roman" w:cs="Times New Roman"/>
          <w:spacing w:val="-1"/>
        </w:rPr>
        <w:t xml:space="preserve"> </w:t>
      </w:r>
      <w:r w:rsidRPr="00F043ED">
        <w:rPr>
          <w:rFonts w:ascii="Times New Roman" w:hAnsi="Times New Roman" w:cs="Times New Roman"/>
        </w:rPr>
        <w:t>dispute</w:t>
      </w:r>
      <w:r w:rsidRPr="00F043ED">
        <w:rPr>
          <w:rFonts w:ascii="Times New Roman" w:hAnsi="Times New Roman" w:cs="Times New Roman"/>
          <w:spacing w:val="-3"/>
        </w:rPr>
        <w:t xml:space="preserve"> </w:t>
      </w:r>
      <w:r w:rsidRPr="00F043ED">
        <w:rPr>
          <w:rFonts w:ascii="Times New Roman" w:hAnsi="Times New Roman" w:cs="Times New Roman"/>
        </w:rPr>
        <w:t>over</w:t>
      </w:r>
      <w:r w:rsidRPr="00F043ED">
        <w:rPr>
          <w:rFonts w:ascii="Times New Roman" w:hAnsi="Times New Roman" w:cs="Times New Roman"/>
          <w:spacing w:val="-3"/>
        </w:rPr>
        <w:t xml:space="preserve"> </w:t>
      </w:r>
      <w:r w:rsidRPr="00F043ED">
        <w:rPr>
          <w:rFonts w:ascii="Times New Roman" w:hAnsi="Times New Roman" w:cs="Times New Roman"/>
        </w:rPr>
        <w:t xml:space="preserve">any agreement </w:t>
      </w:r>
      <w:proofErr w:type="gramStart"/>
      <w:r w:rsidRPr="00F043ED">
        <w:rPr>
          <w:rFonts w:ascii="Times New Roman" w:hAnsi="Times New Roman" w:cs="Times New Roman"/>
        </w:rPr>
        <w:t>entered into</w:t>
      </w:r>
      <w:proofErr w:type="gramEnd"/>
      <w:r w:rsidRPr="00F043ED">
        <w:rPr>
          <w:rFonts w:ascii="Times New Roman" w:hAnsi="Times New Roman" w:cs="Times New Roman"/>
        </w:rPr>
        <w:t xml:space="preserve"> as a result of this solicitation shall not include any right to rescind, terminate, or otherwise</w:t>
      </w:r>
      <w:r>
        <w:rPr>
          <w:rFonts w:ascii="Times New Roman" w:hAnsi="Times New Roman" w:cs="Times New Roman"/>
        </w:rPr>
        <w:t xml:space="preserve"> </w:t>
      </w:r>
      <w:r w:rsidRPr="00F043ED">
        <w:rPr>
          <w:rFonts w:ascii="Times New Roman" w:hAnsi="Times New Roman" w:cs="Times New Roman"/>
          <w:color w:val="131313"/>
        </w:rPr>
        <w:t xml:space="preserve">revoke or invalidate in any way the rights conferred pursuant to the provisions of this paragraph. Similarly, no termination of any agreement </w:t>
      </w:r>
      <w:proofErr w:type="gramStart"/>
      <w:r w:rsidRPr="00F043ED">
        <w:rPr>
          <w:rFonts w:ascii="Times New Roman" w:hAnsi="Times New Roman" w:cs="Times New Roman"/>
          <w:color w:val="131313"/>
        </w:rPr>
        <w:t>entered into</w:t>
      </w:r>
      <w:proofErr w:type="gramEnd"/>
      <w:r w:rsidRPr="00F043ED">
        <w:rPr>
          <w:rFonts w:ascii="Times New Roman" w:hAnsi="Times New Roman" w:cs="Times New Roman"/>
          <w:color w:val="131313"/>
        </w:rPr>
        <w:t xml:space="preserve"> </w:t>
      </w:r>
      <w:proofErr w:type="spellStart"/>
      <w:r w:rsidRPr="00F043ED">
        <w:rPr>
          <w:rFonts w:ascii="Times New Roman" w:hAnsi="Times New Roman" w:cs="Times New Roman"/>
          <w:color w:val="131313"/>
        </w:rPr>
        <w:t>as</w:t>
      </w:r>
      <w:proofErr w:type="spellEnd"/>
      <w:r w:rsidRPr="00F043ED">
        <w:rPr>
          <w:rFonts w:ascii="Times New Roman" w:hAnsi="Times New Roman" w:cs="Times New Roman"/>
          <w:color w:val="131313"/>
        </w:rPr>
        <w:t xml:space="preserve"> result of</w:t>
      </w:r>
      <w:r w:rsidRPr="00F043ED">
        <w:rPr>
          <w:rFonts w:ascii="Times New Roman" w:hAnsi="Times New Roman" w:cs="Times New Roman"/>
          <w:color w:val="131313"/>
          <w:spacing w:val="-5"/>
        </w:rPr>
        <w:t xml:space="preserve"> </w:t>
      </w:r>
      <w:r w:rsidRPr="00F043ED">
        <w:rPr>
          <w:rFonts w:ascii="Times New Roman" w:hAnsi="Times New Roman" w:cs="Times New Roman"/>
          <w:color w:val="131313"/>
        </w:rPr>
        <w:t>this</w:t>
      </w:r>
      <w:r w:rsidRPr="00F043ED">
        <w:rPr>
          <w:rFonts w:ascii="Times New Roman" w:hAnsi="Times New Roman" w:cs="Times New Roman"/>
          <w:color w:val="131313"/>
          <w:spacing w:val="-3"/>
        </w:rPr>
        <w:t xml:space="preserve"> </w:t>
      </w:r>
      <w:r w:rsidRPr="00F043ED">
        <w:rPr>
          <w:rFonts w:ascii="Times New Roman" w:hAnsi="Times New Roman" w:cs="Times New Roman"/>
          <w:color w:val="131313"/>
        </w:rPr>
        <w:t>solicitation shall</w:t>
      </w:r>
      <w:r w:rsidR="005E16D4">
        <w:rPr>
          <w:rFonts w:ascii="Times New Roman" w:hAnsi="Times New Roman" w:cs="Times New Roman"/>
          <w:color w:val="131313"/>
        </w:rPr>
        <w:t xml:space="preserve"> </w:t>
      </w:r>
      <w:r w:rsidRPr="00F043ED">
        <w:rPr>
          <w:rFonts w:ascii="Times New Roman" w:hAnsi="Times New Roman" w:cs="Times New Roman"/>
          <w:color w:val="131313"/>
        </w:rPr>
        <w:t>have the effect of rescinding, terminating, or otherwise invalidating the rights acquired pursuant to the provisions</w:t>
      </w:r>
      <w:r w:rsidRPr="00F043ED">
        <w:rPr>
          <w:rFonts w:ascii="Times New Roman" w:hAnsi="Times New Roman" w:cs="Times New Roman"/>
          <w:color w:val="131313"/>
          <w:spacing w:val="14"/>
        </w:rPr>
        <w:t xml:space="preserve"> of </w:t>
      </w:r>
      <w:r w:rsidRPr="00F043ED">
        <w:rPr>
          <w:rFonts w:ascii="Times New Roman" w:hAnsi="Times New Roman" w:cs="Times New Roman"/>
          <w:color w:val="131313"/>
        </w:rPr>
        <w:t>this</w:t>
      </w:r>
      <w:r w:rsidRPr="00F043ED">
        <w:rPr>
          <w:rFonts w:ascii="Times New Roman" w:hAnsi="Times New Roman" w:cs="Times New Roman"/>
          <w:color w:val="131313"/>
          <w:spacing w:val="-4"/>
        </w:rPr>
        <w:t xml:space="preserve"> </w:t>
      </w:r>
      <w:r w:rsidRPr="00F043ED">
        <w:rPr>
          <w:rFonts w:ascii="Times New Roman" w:hAnsi="Times New Roman" w:cs="Times New Roman"/>
          <w:color w:val="131313"/>
        </w:rPr>
        <w:t>paragraph.</w:t>
      </w:r>
      <w:r w:rsidRPr="00F043ED">
        <w:rPr>
          <w:rFonts w:ascii="Times New Roman" w:hAnsi="Times New Roman" w:cs="Times New Roman"/>
          <w:color w:val="131313"/>
          <w:spacing w:val="-3"/>
        </w:rPr>
        <w:t xml:space="preserve"> </w:t>
      </w:r>
      <w:r w:rsidRPr="00F043ED">
        <w:rPr>
          <w:rFonts w:ascii="Times New Roman" w:hAnsi="Times New Roman" w:cs="Times New Roman"/>
          <w:color w:val="131313"/>
        </w:rPr>
        <w:t>DMH</w:t>
      </w:r>
      <w:r w:rsidRPr="00F043ED">
        <w:rPr>
          <w:rFonts w:ascii="Times New Roman" w:hAnsi="Times New Roman" w:cs="Times New Roman"/>
          <w:color w:val="131313"/>
          <w:spacing w:val="-3"/>
        </w:rPr>
        <w:t xml:space="preserve"> </w:t>
      </w:r>
      <w:r w:rsidRPr="00F043ED">
        <w:rPr>
          <w:rFonts w:ascii="Times New Roman" w:hAnsi="Times New Roman" w:cs="Times New Roman"/>
          <w:color w:val="131313"/>
        </w:rPr>
        <w:t>may</w:t>
      </w:r>
      <w:r w:rsidRPr="00F043ED">
        <w:rPr>
          <w:rFonts w:ascii="Times New Roman" w:hAnsi="Times New Roman" w:cs="Times New Roman"/>
          <w:color w:val="131313"/>
          <w:spacing w:val="-10"/>
        </w:rPr>
        <w:t xml:space="preserve"> </w:t>
      </w:r>
      <w:r w:rsidRPr="00F043ED">
        <w:rPr>
          <w:rFonts w:ascii="Times New Roman" w:hAnsi="Times New Roman" w:cs="Times New Roman"/>
          <w:color w:val="131313"/>
        </w:rPr>
        <w:t>waive</w:t>
      </w:r>
      <w:r w:rsidRPr="00F043ED">
        <w:rPr>
          <w:rFonts w:ascii="Times New Roman" w:hAnsi="Times New Roman" w:cs="Times New Roman"/>
          <w:color w:val="131313"/>
          <w:spacing w:val="-1"/>
        </w:rPr>
        <w:t xml:space="preserve"> </w:t>
      </w:r>
      <w:r w:rsidRPr="00F043ED">
        <w:rPr>
          <w:rFonts w:ascii="Times New Roman" w:hAnsi="Times New Roman" w:cs="Times New Roman"/>
          <w:color w:val="131313"/>
        </w:rPr>
        <w:t>this</w:t>
      </w:r>
      <w:r w:rsidRPr="00F043ED">
        <w:rPr>
          <w:rFonts w:ascii="Times New Roman" w:hAnsi="Times New Roman" w:cs="Times New Roman"/>
          <w:color w:val="131313"/>
          <w:spacing w:val="-8"/>
        </w:rPr>
        <w:t xml:space="preserve"> </w:t>
      </w:r>
      <w:r w:rsidRPr="00F043ED">
        <w:rPr>
          <w:rFonts w:ascii="Times New Roman" w:hAnsi="Times New Roman" w:cs="Times New Roman"/>
          <w:color w:val="131313"/>
        </w:rPr>
        <w:t>requirement</w:t>
      </w:r>
      <w:r w:rsidRPr="00F043ED">
        <w:rPr>
          <w:rFonts w:ascii="Times New Roman" w:hAnsi="Times New Roman" w:cs="Times New Roman"/>
          <w:color w:val="131313"/>
          <w:spacing w:val="-3"/>
        </w:rPr>
        <w:t xml:space="preserve"> </w:t>
      </w:r>
      <w:r w:rsidRPr="00F043ED">
        <w:rPr>
          <w:rFonts w:ascii="Times New Roman" w:hAnsi="Times New Roman" w:cs="Times New Roman"/>
          <w:color w:val="131313"/>
        </w:rPr>
        <w:t>if</w:t>
      </w:r>
      <w:r w:rsidRPr="00F043ED">
        <w:rPr>
          <w:rFonts w:ascii="Times New Roman" w:hAnsi="Times New Roman" w:cs="Times New Roman"/>
          <w:color w:val="131313"/>
          <w:spacing w:val="-4"/>
        </w:rPr>
        <w:t xml:space="preserve"> </w:t>
      </w:r>
      <w:r w:rsidRPr="00F043ED">
        <w:rPr>
          <w:rFonts w:ascii="Times New Roman" w:hAnsi="Times New Roman" w:cs="Times New Roman"/>
          <w:color w:val="131313"/>
        </w:rPr>
        <w:t>it</w:t>
      </w:r>
      <w:r w:rsidRPr="00F043ED">
        <w:rPr>
          <w:rFonts w:ascii="Times New Roman" w:hAnsi="Times New Roman" w:cs="Times New Roman"/>
          <w:color w:val="131313"/>
          <w:spacing w:val="-3"/>
        </w:rPr>
        <w:t xml:space="preserve"> </w:t>
      </w:r>
      <w:r w:rsidRPr="00F043ED">
        <w:rPr>
          <w:rFonts w:ascii="Times New Roman" w:hAnsi="Times New Roman" w:cs="Times New Roman"/>
          <w:color w:val="131313"/>
        </w:rPr>
        <w:t>is determined</w:t>
      </w:r>
      <w:r w:rsidRPr="00F043ED">
        <w:rPr>
          <w:rFonts w:ascii="Times New Roman" w:hAnsi="Times New Roman" w:cs="Times New Roman"/>
          <w:color w:val="131313"/>
          <w:spacing w:val="-4"/>
        </w:rPr>
        <w:t xml:space="preserve"> </w:t>
      </w:r>
      <w:r w:rsidRPr="00F043ED">
        <w:rPr>
          <w:rFonts w:ascii="Times New Roman" w:hAnsi="Times New Roman" w:cs="Times New Roman"/>
          <w:color w:val="131313"/>
        </w:rPr>
        <w:t>to</w:t>
      </w:r>
      <w:r w:rsidRPr="00F043ED">
        <w:rPr>
          <w:rFonts w:ascii="Times New Roman" w:hAnsi="Times New Roman" w:cs="Times New Roman"/>
          <w:color w:val="131313"/>
          <w:spacing w:val="-3"/>
        </w:rPr>
        <w:t xml:space="preserve"> </w:t>
      </w:r>
      <w:r w:rsidRPr="00F043ED">
        <w:rPr>
          <w:rFonts w:ascii="Times New Roman" w:hAnsi="Times New Roman" w:cs="Times New Roman"/>
          <w:color w:val="131313"/>
        </w:rPr>
        <w:t>be</w:t>
      </w:r>
      <w:r w:rsidRPr="00F043ED">
        <w:rPr>
          <w:rFonts w:ascii="Times New Roman" w:hAnsi="Times New Roman" w:cs="Times New Roman"/>
          <w:color w:val="131313"/>
          <w:spacing w:val="-3"/>
        </w:rPr>
        <w:t xml:space="preserve"> </w:t>
      </w:r>
      <w:r w:rsidRPr="00F043ED">
        <w:rPr>
          <w:rFonts w:ascii="Times New Roman" w:hAnsi="Times New Roman" w:cs="Times New Roman"/>
          <w:color w:val="131313"/>
        </w:rPr>
        <w:t>in</w:t>
      </w:r>
      <w:r w:rsidRPr="00F043ED">
        <w:rPr>
          <w:rFonts w:ascii="Times New Roman" w:hAnsi="Times New Roman" w:cs="Times New Roman"/>
          <w:color w:val="131313"/>
          <w:spacing w:val="-3"/>
        </w:rPr>
        <w:t xml:space="preserve"> </w:t>
      </w:r>
      <w:r w:rsidRPr="00F043ED">
        <w:rPr>
          <w:rFonts w:ascii="Times New Roman" w:hAnsi="Times New Roman" w:cs="Times New Roman"/>
          <w:color w:val="131313"/>
        </w:rPr>
        <w:t>the</w:t>
      </w:r>
      <w:r w:rsidRPr="00F043ED">
        <w:rPr>
          <w:rFonts w:ascii="Times New Roman" w:hAnsi="Times New Roman" w:cs="Times New Roman"/>
          <w:color w:val="131313"/>
          <w:spacing w:val="-10"/>
        </w:rPr>
        <w:t xml:space="preserve"> </w:t>
      </w:r>
      <w:r w:rsidRPr="00F043ED">
        <w:rPr>
          <w:rFonts w:ascii="Times New Roman" w:hAnsi="Times New Roman" w:cs="Times New Roman"/>
          <w:color w:val="131313"/>
        </w:rPr>
        <w:t>best</w:t>
      </w:r>
      <w:r w:rsidRPr="00F043ED">
        <w:rPr>
          <w:rFonts w:ascii="Times New Roman" w:hAnsi="Times New Roman" w:cs="Times New Roman"/>
          <w:color w:val="131313"/>
          <w:spacing w:val="-10"/>
        </w:rPr>
        <w:t xml:space="preserve"> </w:t>
      </w:r>
      <w:r w:rsidRPr="00F043ED">
        <w:rPr>
          <w:rFonts w:ascii="Times New Roman" w:hAnsi="Times New Roman" w:cs="Times New Roman"/>
          <w:color w:val="131313"/>
        </w:rPr>
        <w:t>interest</w:t>
      </w:r>
      <w:r w:rsidRPr="00F043ED">
        <w:rPr>
          <w:rFonts w:ascii="Times New Roman" w:hAnsi="Times New Roman" w:cs="Times New Roman"/>
          <w:color w:val="131313"/>
          <w:spacing w:val="-4"/>
        </w:rPr>
        <w:t xml:space="preserve"> </w:t>
      </w:r>
      <w:r w:rsidRPr="00F043ED">
        <w:rPr>
          <w:rFonts w:ascii="Times New Roman" w:hAnsi="Times New Roman" w:cs="Times New Roman"/>
          <w:color w:val="131313"/>
        </w:rPr>
        <w:t>of</w:t>
      </w:r>
      <w:r w:rsidRPr="00F043ED">
        <w:rPr>
          <w:rFonts w:ascii="Times New Roman" w:hAnsi="Times New Roman" w:cs="Times New Roman"/>
          <w:color w:val="131313"/>
          <w:spacing w:val="-9"/>
        </w:rPr>
        <w:t xml:space="preserve"> </w:t>
      </w:r>
      <w:r w:rsidRPr="00F043ED">
        <w:rPr>
          <w:rFonts w:ascii="Times New Roman" w:hAnsi="Times New Roman" w:cs="Times New Roman"/>
          <w:color w:val="131313"/>
        </w:rPr>
        <w:t xml:space="preserve">the </w:t>
      </w:r>
      <w:r w:rsidR="005E16D4">
        <w:rPr>
          <w:rFonts w:ascii="Times New Roman" w:hAnsi="Times New Roman" w:cs="Times New Roman"/>
          <w:color w:val="131313"/>
          <w:spacing w:val="-2"/>
        </w:rPr>
        <w:t>agency</w:t>
      </w:r>
      <w:r w:rsidRPr="00F043ED">
        <w:rPr>
          <w:rFonts w:ascii="Times New Roman" w:hAnsi="Times New Roman" w:cs="Times New Roman"/>
          <w:color w:val="131313"/>
          <w:spacing w:val="-2"/>
        </w:rPr>
        <w:t>.</w:t>
      </w:r>
      <w:r w:rsidR="00D37272" w:rsidRPr="0052366C">
        <w:rPr>
          <w:rFonts w:eastAsia="Times New Roman"/>
        </w:rPr>
        <w:tab/>
      </w:r>
    </w:p>
    <w:p w14:paraId="4206A749" w14:textId="12BDB831" w:rsidR="00BB411B" w:rsidRPr="008A4025" w:rsidRDefault="00D37272" w:rsidP="00865AC2">
      <w:pPr>
        <w:pStyle w:val="ListParagraph"/>
        <w:numPr>
          <w:ilvl w:val="0"/>
          <w:numId w:val="22"/>
        </w:numPr>
        <w:tabs>
          <w:tab w:val="left" w:pos="852"/>
          <w:tab w:val="left" w:pos="854"/>
        </w:tabs>
        <w:spacing w:before="290" w:line="204" w:lineRule="auto"/>
        <w:ind w:left="864"/>
        <w:jc w:val="both"/>
        <w:rPr>
          <w:rFonts w:ascii="Times New Roman" w:hAnsi="Times New Roman" w:cs="Times New Roman"/>
          <w:b/>
          <w:color w:val="131313"/>
        </w:rPr>
      </w:pPr>
      <w:r w:rsidRPr="008A4025">
        <w:rPr>
          <w:rFonts w:ascii="Times New Roman" w:hAnsi="Times New Roman" w:cs="Times New Roman"/>
          <w:b/>
          <w:color w:val="131313"/>
        </w:rPr>
        <w:tab/>
      </w:r>
      <w:r w:rsidRPr="008A4025">
        <w:rPr>
          <w:rFonts w:ascii="Times New Roman" w:hAnsi="Times New Roman" w:cs="Times New Roman"/>
          <w:color w:val="131313"/>
        </w:rPr>
        <w:t xml:space="preserve">The successful vendor will, upon termination of agreement, on the date agreed upon by both parties, disconnect, disassemble, crate, insure and ship all owned equipment, covered by any eventual </w:t>
      </w:r>
      <w:r w:rsidRPr="00CD1439">
        <w:rPr>
          <w:rFonts w:ascii="Times New Roman" w:hAnsi="Times New Roman" w:cs="Times New Roman"/>
          <w:bCs/>
          <w:color w:val="131313"/>
        </w:rPr>
        <w:t>agreement,</w:t>
      </w:r>
      <w:r w:rsidRPr="00CD1439">
        <w:rPr>
          <w:rFonts w:ascii="Times New Roman" w:hAnsi="Times New Roman" w:cs="Times New Roman"/>
          <w:bCs/>
          <w:color w:val="131313"/>
          <w:spacing w:val="-1"/>
        </w:rPr>
        <w:t xml:space="preserve"> </w:t>
      </w:r>
      <w:r w:rsidRPr="00CD1439">
        <w:rPr>
          <w:rFonts w:ascii="Times New Roman" w:hAnsi="Times New Roman" w:cs="Times New Roman"/>
          <w:bCs/>
          <w:color w:val="131313"/>
        </w:rPr>
        <w:t>to</w:t>
      </w:r>
      <w:r w:rsidRPr="00CD1439">
        <w:rPr>
          <w:rFonts w:ascii="Times New Roman" w:hAnsi="Times New Roman" w:cs="Times New Roman"/>
          <w:bCs/>
          <w:color w:val="131313"/>
          <w:spacing w:val="-4"/>
        </w:rPr>
        <w:t xml:space="preserve"> </w:t>
      </w:r>
      <w:r w:rsidRPr="00CD1439">
        <w:rPr>
          <w:rFonts w:ascii="Times New Roman" w:hAnsi="Times New Roman" w:cs="Times New Roman"/>
          <w:bCs/>
          <w:color w:val="131313"/>
        </w:rPr>
        <w:t>a destination designated</w:t>
      </w:r>
      <w:r w:rsidRPr="00CD1439">
        <w:rPr>
          <w:rFonts w:ascii="Times New Roman" w:hAnsi="Times New Roman" w:cs="Times New Roman"/>
          <w:bCs/>
          <w:color w:val="131313"/>
          <w:spacing w:val="-3"/>
        </w:rPr>
        <w:t xml:space="preserve"> </w:t>
      </w:r>
      <w:r w:rsidRPr="00CD1439">
        <w:rPr>
          <w:rFonts w:ascii="Times New Roman" w:hAnsi="Times New Roman" w:cs="Times New Roman"/>
          <w:bCs/>
          <w:color w:val="131313"/>
        </w:rPr>
        <w:t>by</w:t>
      </w:r>
      <w:r w:rsidRPr="00CD1439">
        <w:rPr>
          <w:rFonts w:ascii="Times New Roman" w:hAnsi="Times New Roman" w:cs="Times New Roman"/>
          <w:bCs/>
          <w:color w:val="131313"/>
          <w:spacing w:val="-16"/>
        </w:rPr>
        <w:t xml:space="preserve"> </w:t>
      </w:r>
      <w:r w:rsidRPr="00CD1439">
        <w:rPr>
          <w:rFonts w:ascii="Times New Roman" w:hAnsi="Times New Roman" w:cs="Times New Roman"/>
          <w:bCs/>
          <w:color w:val="131313"/>
        </w:rPr>
        <w:t>the</w:t>
      </w:r>
      <w:r w:rsidRPr="00CD1439">
        <w:rPr>
          <w:rFonts w:ascii="Times New Roman" w:hAnsi="Times New Roman" w:cs="Times New Roman"/>
          <w:bCs/>
          <w:color w:val="131313"/>
          <w:spacing w:val="-8"/>
        </w:rPr>
        <w:t xml:space="preserve"> </w:t>
      </w:r>
      <w:r w:rsidRPr="00CD1439">
        <w:rPr>
          <w:rFonts w:ascii="Times New Roman" w:hAnsi="Times New Roman" w:cs="Times New Roman"/>
          <w:bCs/>
          <w:color w:val="131313"/>
        </w:rPr>
        <w:t>owner</w:t>
      </w:r>
      <w:r w:rsidRPr="00CD1439">
        <w:rPr>
          <w:rFonts w:ascii="Times New Roman" w:hAnsi="Times New Roman" w:cs="Times New Roman"/>
          <w:bCs/>
          <w:color w:val="131313"/>
          <w:spacing w:val="-5"/>
        </w:rPr>
        <w:t xml:space="preserve"> </w:t>
      </w:r>
      <w:r w:rsidRPr="00CD1439">
        <w:rPr>
          <w:rFonts w:ascii="Times New Roman" w:hAnsi="Times New Roman" w:cs="Times New Roman"/>
          <w:bCs/>
          <w:color w:val="131313"/>
        </w:rPr>
        <w:t>at no</w:t>
      </w:r>
      <w:r w:rsidRPr="00CD1439">
        <w:rPr>
          <w:rFonts w:ascii="Times New Roman" w:hAnsi="Times New Roman" w:cs="Times New Roman"/>
          <w:bCs/>
          <w:color w:val="131313"/>
          <w:spacing w:val="-1"/>
        </w:rPr>
        <w:t xml:space="preserve"> </w:t>
      </w:r>
      <w:r w:rsidRPr="00CD1439">
        <w:rPr>
          <w:rFonts w:ascii="Times New Roman" w:hAnsi="Times New Roman" w:cs="Times New Roman"/>
          <w:bCs/>
          <w:color w:val="131313"/>
        </w:rPr>
        <w:t>cost</w:t>
      </w:r>
      <w:r w:rsidRPr="00CD1439">
        <w:rPr>
          <w:rFonts w:ascii="Times New Roman" w:hAnsi="Times New Roman" w:cs="Times New Roman"/>
          <w:bCs/>
          <w:color w:val="131313"/>
          <w:spacing w:val="-11"/>
        </w:rPr>
        <w:t xml:space="preserve"> </w:t>
      </w:r>
      <w:r w:rsidRPr="00CD1439">
        <w:rPr>
          <w:rFonts w:ascii="Times New Roman" w:hAnsi="Times New Roman" w:cs="Times New Roman"/>
          <w:bCs/>
          <w:color w:val="131313"/>
        </w:rPr>
        <w:t xml:space="preserve">to </w:t>
      </w:r>
      <w:r w:rsidR="00610398" w:rsidRPr="00CD1439">
        <w:rPr>
          <w:rFonts w:ascii="Times New Roman" w:hAnsi="Times New Roman" w:cs="Times New Roman"/>
          <w:bCs/>
          <w:color w:val="131313"/>
        </w:rPr>
        <w:t>DMH</w:t>
      </w:r>
      <w:r w:rsidRPr="00CD1439">
        <w:rPr>
          <w:rFonts w:ascii="Times New Roman" w:hAnsi="Times New Roman" w:cs="Times New Roman"/>
          <w:bCs/>
          <w:color w:val="131313"/>
        </w:rPr>
        <w:t>,</w:t>
      </w:r>
      <w:r w:rsidRPr="00CD1439">
        <w:rPr>
          <w:rFonts w:ascii="Times New Roman" w:hAnsi="Times New Roman" w:cs="Times New Roman"/>
          <w:bCs/>
          <w:color w:val="131313"/>
          <w:spacing w:val="-1"/>
        </w:rPr>
        <w:t xml:space="preserve"> </w:t>
      </w:r>
      <w:r w:rsidRPr="00CD1439">
        <w:rPr>
          <w:rFonts w:ascii="Times New Roman" w:hAnsi="Times New Roman" w:cs="Times New Roman"/>
          <w:bCs/>
          <w:color w:val="131313"/>
        </w:rPr>
        <w:t>if</w:t>
      </w:r>
      <w:r w:rsidRPr="00CD1439">
        <w:rPr>
          <w:rFonts w:ascii="Times New Roman" w:hAnsi="Times New Roman" w:cs="Times New Roman"/>
          <w:bCs/>
          <w:color w:val="131313"/>
          <w:spacing w:val="-13"/>
        </w:rPr>
        <w:t xml:space="preserve"> </w:t>
      </w:r>
      <w:r w:rsidRPr="00CD1439">
        <w:rPr>
          <w:rFonts w:ascii="Times New Roman" w:hAnsi="Times New Roman" w:cs="Times New Roman"/>
          <w:bCs/>
          <w:color w:val="131313"/>
        </w:rPr>
        <w:t>applicable.</w:t>
      </w:r>
    </w:p>
    <w:p w14:paraId="4206A74A" w14:textId="4AC89A5A" w:rsidR="00BB411B" w:rsidRPr="008A4025" w:rsidRDefault="00D37272" w:rsidP="00865AC2">
      <w:pPr>
        <w:pStyle w:val="ListParagraph"/>
        <w:numPr>
          <w:ilvl w:val="0"/>
          <w:numId w:val="22"/>
        </w:numPr>
        <w:tabs>
          <w:tab w:val="left" w:pos="834"/>
          <w:tab w:val="left" w:pos="836"/>
        </w:tabs>
        <w:spacing w:before="290" w:line="199" w:lineRule="auto"/>
        <w:ind w:left="866" w:hanging="722"/>
        <w:jc w:val="both"/>
        <w:rPr>
          <w:rFonts w:ascii="Times New Roman" w:hAnsi="Times New Roman" w:cs="Times New Roman"/>
          <w:color w:val="131313"/>
        </w:rPr>
      </w:pPr>
      <w:r w:rsidRPr="008A4025">
        <w:rPr>
          <w:rFonts w:ascii="Times New Roman" w:hAnsi="Times New Roman" w:cs="Times New Roman"/>
          <w:color w:val="131313"/>
        </w:rPr>
        <w:tab/>
        <w:t xml:space="preserve">The </w:t>
      </w:r>
      <w:r w:rsidR="00704BB9" w:rsidRPr="008A4025">
        <w:rPr>
          <w:rFonts w:ascii="Times New Roman" w:hAnsi="Times New Roman" w:cs="Times New Roman"/>
          <w:color w:val="131313"/>
        </w:rPr>
        <w:t>Mississippi Department of Mental Health</w:t>
      </w:r>
      <w:r w:rsidRPr="008A4025">
        <w:rPr>
          <w:rFonts w:ascii="Times New Roman" w:hAnsi="Times New Roman" w:cs="Times New Roman"/>
          <w:color w:val="131313"/>
        </w:rPr>
        <w:t xml:space="preserve"> accepts no responsibility</w:t>
      </w:r>
      <w:r w:rsidRPr="008A4025">
        <w:rPr>
          <w:rFonts w:ascii="Times New Roman" w:hAnsi="Times New Roman" w:cs="Times New Roman"/>
          <w:color w:val="131313"/>
          <w:spacing w:val="-1"/>
        </w:rPr>
        <w:t xml:space="preserve"> </w:t>
      </w:r>
      <w:r w:rsidRPr="008A4025">
        <w:rPr>
          <w:rFonts w:ascii="Times New Roman" w:hAnsi="Times New Roman" w:cs="Times New Roman"/>
          <w:color w:val="131313"/>
        </w:rPr>
        <w:t>for any</w:t>
      </w:r>
      <w:r w:rsidRPr="008A4025">
        <w:rPr>
          <w:rFonts w:ascii="Times New Roman" w:hAnsi="Times New Roman" w:cs="Times New Roman"/>
          <w:color w:val="131313"/>
          <w:spacing w:val="-1"/>
        </w:rPr>
        <w:t xml:space="preserve"> </w:t>
      </w:r>
      <w:r w:rsidRPr="008A4025">
        <w:rPr>
          <w:rFonts w:ascii="Times New Roman" w:hAnsi="Times New Roman" w:cs="Times New Roman"/>
          <w:color w:val="131313"/>
        </w:rPr>
        <w:t>expenses incurred</w:t>
      </w:r>
      <w:r w:rsidRPr="008A4025">
        <w:rPr>
          <w:rFonts w:ascii="Times New Roman" w:hAnsi="Times New Roman" w:cs="Times New Roman"/>
          <w:color w:val="131313"/>
          <w:spacing w:val="-1"/>
        </w:rPr>
        <w:t xml:space="preserve"> </w:t>
      </w:r>
      <w:r w:rsidRPr="008A4025">
        <w:rPr>
          <w:rFonts w:ascii="Times New Roman" w:hAnsi="Times New Roman" w:cs="Times New Roman"/>
          <w:color w:val="131313"/>
        </w:rPr>
        <w:t xml:space="preserve">by the </w:t>
      </w:r>
      <w:r w:rsidR="00BB0D0B">
        <w:rPr>
          <w:rFonts w:ascii="Times New Roman" w:hAnsi="Times New Roman" w:cs="Times New Roman"/>
          <w:color w:val="131313"/>
        </w:rPr>
        <w:t>offeror</w:t>
      </w:r>
      <w:r w:rsidRPr="008A4025">
        <w:rPr>
          <w:rFonts w:ascii="Times New Roman" w:hAnsi="Times New Roman" w:cs="Times New Roman"/>
          <w:color w:val="131313"/>
          <w:spacing w:val="40"/>
        </w:rPr>
        <w:t xml:space="preserve"> </w:t>
      </w:r>
      <w:r w:rsidRPr="008A4025">
        <w:rPr>
          <w:rFonts w:ascii="Times New Roman" w:hAnsi="Times New Roman" w:cs="Times New Roman"/>
          <w:color w:val="131313"/>
        </w:rPr>
        <w:t>in the</w:t>
      </w:r>
      <w:r w:rsidRPr="008A4025">
        <w:rPr>
          <w:rFonts w:ascii="Times New Roman" w:hAnsi="Times New Roman" w:cs="Times New Roman"/>
          <w:color w:val="131313"/>
          <w:spacing w:val="39"/>
        </w:rPr>
        <w:t xml:space="preserve"> </w:t>
      </w:r>
      <w:r w:rsidRPr="008A4025">
        <w:rPr>
          <w:rFonts w:ascii="Times New Roman" w:hAnsi="Times New Roman" w:cs="Times New Roman"/>
          <w:color w:val="131313"/>
        </w:rPr>
        <w:t>preparation</w:t>
      </w:r>
      <w:r w:rsidRPr="008A4025">
        <w:rPr>
          <w:rFonts w:ascii="Times New Roman" w:hAnsi="Times New Roman" w:cs="Times New Roman"/>
          <w:color w:val="131313"/>
          <w:spacing w:val="-2"/>
        </w:rPr>
        <w:t xml:space="preserve"> </w:t>
      </w:r>
      <w:r w:rsidRPr="008A4025">
        <w:rPr>
          <w:rFonts w:ascii="Times New Roman" w:hAnsi="Times New Roman" w:cs="Times New Roman"/>
          <w:color w:val="131313"/>
        </w:rPr>
        <w:t>and</w:t>
      </w:r>
      <w:r w:rsidRPr="008A4025">
        <w:rPr>
          <w:rFonts w:ascii="Times New Roman" w:hAnsi="Times New Roman" w:cs="Times New Roman"/>
          <w:color w:val="131313"/>
          <w:spacing w:val="-2"/>
        </w:rPr>
        <w:t xml:space="preserve"> </w:t>
      </w:r>
      <w:r w:rsidRPr="008A4025">
        <w:rPr>
          <w:rFonts w:ascii="Times New Roman" w:hAnsi="Times New Roman" w:cs="Times New Roman"/>
          <w:color w:val="131313"/>
        </w:rPr>
        <w:t>presentation of a</w:t>
      </w:r>
      <w:r w:rsidRPr="008A4025">
        <w:rPr>
          <w:rFonts w:ascii="Times New Roman" w:hAnsi="Times New Roman" w:cs="Times New Roman"/>
          <w:color w:val="131313"/>
          <w:spacing w:val="-4"/>
        </w:rPr>
        <w:t xml:space="preserve"> </w:t>
      </w:r>
      <w:r w:rsidR="00BB2CD6">
        <w:rPr>
          <w:rFonts w:ascii="Times New Roman" w:hAnsi="Times New Roman" w:cs="Times New Roman"/>
          <w:color w:val="131313"/>
          <w:spacing w:val="-4"/>
        </w:rPr>
        <w:t>proposal.</w:t>
      </w:r>
      <w:r w:rsidRPr="008A4025">
        <w:rPr>
          <w:rFonts w:ascii="Times New Roman" w:hAnsi="Times New Roman" w:cs="Times New Roman"/>
          <w:color w:val="131313"/>
          <w:spacing w:val="-6"/>
        </w:rPr>
        <w:t xml:space="preserve"> </w:t>
      </w:r>
      <w:r w:rsidRPr="008A4025">
        <w:rPr>
          <w:rFonts w:ascii="Times New Roman" w:hAnsi="Times New Roman" w:cs="Times New Roman"/>
          <w:color w:val="131313"/>
        </w:rPr>
        <w:t>Such</w:t>
      </w:r>
      <w:r w:rsidRPr="008A4025">
        <w:rPr>
          <w:rFonts w:ascii="Times New Roman" w:hAnsi="Times New Roman" w:cs="Times New Roman"/>
          <w:color w:val="131313"/>
          <w:spacing w:val="-4"/>
        </w:rPr>
        <w:t xml:space="preserve"> </w:t>
      </w:r>
      <w:r w:rsidRPr="008A4025">
        <w:rPr>
          <w:rFonts w:ascii="Times New Roman" w:hAnsi="Times New Roman" w:cs="Times New Roman"/>
          <w:color w:val="131313"/>
        </w:rPr>
        <w:t>expenses</w:t>
      </w:r>
      <w:r w:rsidRPr="008A4025">
        <w:rPr>
          <w:rFonts w:ascii="Times New Roman" w:hAnsi="Times New Roman" w:cs="Times New Roman"/>
          <w:color w:val="131313"/>
          <w:spacing w:val="-3"/>
        </w:rPr>
        <w:t xml:space="preserve"> </w:t>
      </w:r>
      <w:r w:rsidRPr="008A4025">
        <w:rPr>
          <w:rFonts w:ascii="Times New Roman" w:hAnsi="Times New Roman" w:cs="Times New Roman"/>
          <w:color w:val="131313"/>
        </w:rPr>
        <w:t>shall be borne</w:t>
      </w:r>
      <w:r w:rsidRPr="008A4025">
        <w:rPr>
          <w:rFonts w:ascii="Times New Roman" w:hAnsi="Times New Roman" w:cs="Times New Roman"/>
          <w:color w:val="131313"/>
          <w:spacing w:val="-2"/>
        </w:rPr>
        <w:t xml:space="preserve"> </w:t>
      </w:r>
      <w:r w:rsidRPr="008A4025">
        <w:rPr>
          <w:rFonts w:ascii="Times New Roman" w:hAnsi="Times New Roman" w:cs="Times New Roman"/>
          <w:color w:val="131313"/>
        </w:rPr>
        <w:t xml:space="preserve">exclusively by the </w:t>
      </w:r>
      <w:r w:rsidR="00BB0D0B">
        <w:rPr>
          <w:rFonts w:ascii="Times New Roman" w:hAnsi="Times New Roman" w:cs="Times New Roman"/>
          <w:color w:val="131313"/>
        </w:rPr>
        <w:t>offeror</w:t>
      </w:r>
      <w:r w:rsidRPr="008A4025">
        <w:rPr>
          <w:rFonts w:ascii="Times New Roman" w:hAnsi="Times New Roman" w:cs="Times New Roman"/>
          <w:color w:val="131313"/>
        </w:rPr>
        <w:t>.</w:t>
      </w:r>
    </w:p>
    <w:p w14:paraId="4206A74B" w14:textId="46B5FA0C" w:rsidR="00BB411B" w:rsidRDefault="006E43B6" w:rsidP="006E43B6">
      <w:pPr>
        <w:pStyle w:val="ListParagraph"/>
        <w:numPr>
          <w:ilvl w:val="0"/>
          <w:numId w:val="22"/>
        </w:numPr>
        <w:tabs>
          <w:tab w:val="left" w:pos="826"/>
          <w:tab w:val="left" w:pos="831"/>
        </w:tabs>
        <w:spacing w:before="290" w:line="199" w:lineRule="auto"/>
        <w:ind w:left="868" w:hanging="724"/>
        <w:jc w:val="both"/>
        <w:rPr>
          <w:rFonts w:ascii="Times New Roman" w:hAnsi="Times New Roman" w:cs="Times New Roman"/>
          <w:color w:val="131313"/>
        </w:rPr>
      </w:pPr>
      <w:r w:rsidRPr="006E43B6">
        <w:rPr>
          <w:rFonts w:ascii="Times New Roman" w:hAnsi="Times New Roman" w:cs="Times New Roman"/>
          <w:color w:val="131313"/>
        </w:rPr>
        <w:t xml:space="preserve">The offeror should mark </w:t>
      </w:r>
      <w:proofErr w:type="gramStart"/>
      <w:r w:rsidRPr="006E43B6">
        <w:rPr>
          <w:rFonts w:ascii="Times New Roman" w:hAnsi="Times New Roman" w:cs="Times New Roman"/>
          <w:color w:val="131313"/>
        </w:rPr>
        <w:t>any and all</w:t>
      </w:r>
      <w:proofErr w:type="gramEnd"/>
      <w:r w:rsidRPr="006E43B6">
        <w:rPr>
          <w:rFonts w:ascii="Times New Roman" w:hAnsi="Times New Roman" w:cs="Times New Roman"/>
          <w:color w:val="131313"/>
        </w:rPr>
        <w:t xml:space="preserve"> pages of the proposal considered to be proprietary information. Any pages not marked accordingly will be subject to review by the </w:t>
      </w:r>
      <w:proofErr w:type="gramStart"/>
      <w:r w:rsidRPr="006E43B6">
        <w:rPr>
          <w:rFonts w:ascii="Times New Roman" w:hAnsi="Times New Roman" w:cs="Times New Roman"/>
          <w:color w:val="131313"/>
        </w:rPr>
        <w:t>general public</w:t>
      </w:r>
      <w:proofErr w:type="gramEnd"/>
      <w:r w:rsidRPr="006E43B6">
        <w:rPr>
          <w:rFonts w:ascii="Times New Roman" w:hAnsi="Times New Roman" w:cs="Times New Roman"/>
          <w:color w:val="131313"/>
        </w:rPr>
        <w:t xml:space="preserve"> after award of the contract. Request to review the proprietary information will be handled in accordance with applicable legal procedures. Section 25-61-9 and 79-23-1 of the Mississippi Code shall be used in determining proper procedures for this paragraph.</w:t>
      </w:r>
    </w:p>
    <w:p w14:paraId="74D0CBDB" w14:textId="78386DF5" w:rsidR="0025343F" w:rsidRDefault="00470CAB" w:rsidP="0025343F">
      <w:pPr>
        <w:pStyle w:val="ListParagraph"/>
        <w:numPr>
          <w:ilvl w:val="0"/>
          <w:numId w:val="22"/>
        </w:numPr>
        <w:tabs>
          <w:tab w:val="left" w:pos="826"/>
          <w:tab w:val="left" w:pos="831"/>
        </w:tabs>
        <w:spacing w:before="290" w:line="199" w:lineRule="auto"/>
        <w:ind w:left="868" w:hanging="724"/>
        <w:jc w:val="both"/>
        <w:rPr>
          <w:rFonts w:ascii="Times New Roman" w:hAnsi="Times New Roman" w:cs="Times New Roman"/>
          <w:color w:val="131313"/>
        </w:rPr>
      </w:pPr>
      <w:r w:rsidRPr="00470CAB">
        <w:rPr>
          <w:rFonts w:ascii="Times New Roman" w:hAnsi="Times New Roman" w:cs="Times New Roman"/>
          <w:color w:val="131313"/>
        </w:rPr>
        <w:t xml:space="preserve">The offeror agrees that submission of a signed proposal form is certification that the offeror will accept an award made to it </w:t>
      </w:r>
      <w:proofErr w:type="gramStart"/>
      <w:r w:rsidRPr="00470CAB">
        <w:rPr>
          <w:rFonts w:ascii="Times New Roman" w:hAnsi="Times New Roman" w:cs="Times New Roman"/>
          <w:color w:val="131313"/>
        </w:rPr>
        <w:t>as a result of</w:t>
      </w:r>
      <w:proofErr w:type="gramEnd"/>
      <w:r w:rsidRPr="00470CAB">
        <w:rPr>
          <w:rFonts w:ascii="Times New Roman" w:hAnsi="Times New Roman" w:cs="Times New Roman"/>
          <w:color w:val="131313"/>
        </w:rPr>
        <w:t xml:space="preserve"> the submission</w:t>
      </w:r>
      <w:r>
        <w:rPr>
          <w:rFonts w:ascii="Times New Roman" w:hAnsi="Times New Roman" w:cs="Times New Roman"/>
          <w:color w:val="131313"/>
        </w:rPr>
        <w:t>.</w:t>
      </w:r>
    </w:p>
    <w:p w14:paraId="54B9C5F8" w14:textId="32BE4949" w:rsidR="00CF62DA" w:rsidRPr="00686E4B" w:rsidRDefault="00CF62DA" w:rsidP="00686E4B">
      <w:pPr>
        <w:pStyle w:val="ListParagraph"/>
        <w:numPr>
          <w:ilvl w:val="0"/>
          <w:numId w:val="22"/>
        </w:numPr>
        <w:tabs>
          <w:tab w:val="left" w:pos="826"/>
          <w:tab w:val="left" w:pos="831"/>
        </w:tabs>
        <w:spacing w:before="290" w:line="199" w:lineRule="auto"/>
        <w:ind w:left="868" w:hanging="724"/>
        <w:jc w:val="both"/>
        <w:rPr>
          <w:rFonts w:ascii="Times New Roman" w:hAnsi="Times New Roman" w:cs="Times New Roman"/>
          <w:color w:val="131313"/>
        </w:rPr>
      </w:pPr>
      <w:r>
        <w:rPr>
          <w:rFonts w:ascii="Times New Roman" w:hAnsi="Times New Roman" w:cs="Times New Roman"/>
          <w:color w:val="131313"/>
        </w:rPr>
        <w:t>DMH</w:t>
      </w:r>
      <w:r w:rsidRPr="00CF62DA">
        <w:rPr>
          <w:rFonts w:ascii="Times New Roman" w:hAnsi="Times New Roman" w:cs="Times New Roman"/>
          <w:color w:val="131313"/>
        </w:rPr>
        <w:t xml:space="preserve"> may conduct discussions with Offerors after initial proposals are classified. Those </w:t>
      </w:r>
      <w:r>
        <w:rPr>
          <w:rFonts w:ascii="Times New Roman" w:hAnsi="Times New Roman" w:cs="Times New Roman"/>
          <w:color w:val="131313"/>
        </w:rPr>
        <w:t>o</w:t>
      </w:r>
      <w:r w:rsidRPr="00CF62DA">
        <w:rPr>
          <w:rFonts w:ascii="Times New Roman" w:hAnsi="Times New Roman" w:cs="Times New Roman"/>
          <w:color w:val="131313"/>
        </w:rPr>
        <w:t xml:space="preserve">fferors that submit proposals that are classified as acceptable or potentially acceptable may be scheduled for discussion or </w:t>
      </w:r>
      <w:r>
        <w:rPr>
          <w:rFonts w:ascii="Times New Roman" w:hAnsi="Times New Roman" w:cs="Times New Roman"/>
          <w:color w:val="131313"/>
        </w:rPr>
        <w:t>DMH</w:t>
      </w:r>
      <w:r w:rsidRPr="00CF62DA">
        <w:rPr>
          <w:rFonts w:ascii="Times New Roman" w:hAnsi="Times New Roman" w:cs="Times New Roman"/>
          <w:color w:val="131313"/>
        </w:rPr>
        <w:t xml:space="preserve"> may cho</w:t>
      </w:r>
      <w:r>
        <w:rPr>
          <w:rFonts w:ascii="Times New Roman" w:hAnsi="Times New Roman" w:cs="Times New Roman"/>
          <w:color w:val="131313"/>
        </w:rPr>
        <w:t>o</w:t>
      </w:r>
      <w:r w:rsidRPr="00CF62DA">
        <w:rPr>
          <w:rFonts w:ascii="Times New Roman" w:hAnsi="Times New Roman" w:cs="Times New Roman"/>
          <w:color w:val="131313"/>
        </w:rPr>
        <w:t xml:space="preserve">se to accept proposals without discussions. Discussions will be held to promote understanding of </w:t>
      </w:r>
      <w:r>
        <w:rPr>
          <w:rFonts w:ascii="Times New Roman" w:hAnsi="Times New Roman" w:cs="Times New Roman"/>
          <w:color w:val="131313"/>
        </w:rPr>
        <w:t>DMH</w:t>
      </w:r>
      <w:r w:rsidRPr="00CF62DA">
        <w:rPr>
          <w:rFonts w:ascii="Times New Roman" w:hAnsi="Times New Roman" w:cs="Times New Roman"/>
          <w:color w:val="131313"/>
        </w:rPr>
        <w:t xml:space="preserve"> requirements and the </w:t>
      </w:r>
      <w:r>
        <w:rPr>
          <w:rFonts w:ascii="Times New Roman" w:hAnsi="Times New Roman" w:cs="Times New Roman"/>
          <w:color w:val="131313"/>
        </w:rPr>
        <w:t>o</w:t>
      </w:r>
      <w:r w:rsidRPr="00CF62DA">
        <w:rPr>
          <w:rFonts w:ascii="Times New Roman" w:hAnsi="Times New Roman" w:cs="Times New Roman"/>
          <w:color w:val="131313"/>
        </w:rPr>
        <w:t>fferor's proposal, facilitate arriving at a contract that will be</w:t>
      </w:r>
      <w:r w:rsidR="00686E4B">
        <w:rPr>
          <w:rFonts w:ascii="Times New Roman" w:hAnsi="Times New Roman" w:cs="Times New Roman"/>
          <w:color w:val="131313"/>
        </w:rPr>
        <w:t xml:space="preserve"> </w:t>
      </w:r>
      <w:r w:rsidR="00686E4B" w:rsidRPr="00686E4B">
        <w:rPr>
          <w:rFonts w:ascii="Times New Roman" w:hAnsi="Times New Roman" w:cs="Times New Roman"/>
          <w:color w:val="131313"/>
        </w:rPr>
        <w:t xml:space="preserve">most advantageous to MSH taking into consideration established evaluation factors; and to determine in greater detail </w:t>
      </w:r>
      <w:r w:rsidR="009026E4">
        <w:rPr>
          <w:rFonts w:ascii="Times New Roman" w:hAnsi="Times New Roman" w:cs="Times New Roman"/>
          <w:color w:val="131313"/>
        </w:rPr>
        <w:t>o</w:t>
      </w:r>
      <w:r w:rsidR="00686E4B" w:rsidRPr="00686E4B">
        <w:rPr>
          <w:rFonts w:ascii="Times New Roman" w:hAnsi="Times New Roman" w:cs="Times New Roman"/>
          <w:color w:val="131313"/>
        </w:rPr>
        <w:t>ffer</w:t>
      </w:r>
      <w:r w:rsidR="00547963">
        <w:rPr>
          <w:rFonts w:ascii="Times New Roman" w:hAnsi="Times New Roman" w:cs="Times New Roman"/>
          <w:color w:val="131313"/>
        </w:rPr>
        <w:t>o</w:t>
      </w:r>
      <w:r w:rsidR="00686E4B" w:rsidRPr="00686E4B">
        <w:rPr>
          <w:rFonts w:ascii="Times New Roman" w:hAnsi="Times New Roman" w:cs="Times New Roman"/>
          <w:color w:val="131313"/>
        </w:rPr>
        <w:t>r's qualifications.</w:t>
      </w:r>
    </w:p>
    <w:p w14:paraId="0BD97C2F" w14:textId="62E308A1" w:rsidR="009026E4" w:rsidRPr="009026E4" w:rsidRDefault="009026E4" w:rsidP="009026E4">
      <w:pPr>
        <w:pStyle w:val="ListParagraph"/>
        <w:numPr>
          <w:ilvl w:val="0"/>
          <w:numId w:val="22"/>
        </w:numPr>
        <w:tabs>
          <w:tab w:val="left" w:pos="826"/>
          <w:tab w:val="left" w:pos="831"/>
        </w:tabs>
        <w:spacing w:before="290" w:line="199" w:lineRule="auto"/>
        <w:ind w:left="868" w:hanging="724"/>
        <w:jc w:val="both"/>
        <w:rPr>
          <w:rFonts w:ascii="Times New Roman" w:hAnsi="Times New Roman" w:cs="Times New Roman"/>
          <w:color w:val="131313"/>
        </w:rPr>
      </w:pPr>
      <w:r>
        <w:rPr>
          <w:rFonts w:ascii="Times New Roman" w:hAnsi="Times New Roman" w:cs="Times New Roman"/>
          <w:color w:val="131313"/>
        </w:rPr>
        <w:t>Department of Mental Health</w:t>
      </w:r>
      <w:r w:rsidRPr="009026E4">
        <w:rPr>
          <w:rFonts w:ascii="Times New Roman" w:hAnsi="Times New Roman" w:cs="Times New Roman"/>
          <w:color w:val="131313"/>
        </w:rPr>
        <w:t xml:space="preserve"> shall own all documents, files, reports, work papers and working documentation, electronic or otherwise, created in connection with the project services covered by the agreement resulting from this RFP, except for the </w:t>
      </w:r>
      <w:r>
        <w:rPr>
          <w:rFonts w:ascii="Times New Roman" w:hAnsi="Times New Roman" w:cs="Times New Roman"/>
          <w:color w:val="131313"/>
        </w:rPr>
        <w:t>o</w:t>
      </w:r>
      <w:r w:rsidRPr="009026E4">
        <w:rPr>
          <w:rFonts w:ascii="Times New Roman" w:hAnsi="Times New Roman" w:cs="Times New Roman"/>
          <w:color w:val="131313"/>
        </w:rPr>
        <w:t>ffer</w:t>
      </w:r>
      <w:r w:rsidR="00547963">
        <w:rPr>
          <w:rFonts w:ascii="Times New Roman" w:hAnsi="Times New Roman" w:cs="Times New Roman"/>
          <w:color w:val="131313"/>
        </w:rPr>
        <w:t>o</w:t>
      </w:r>
      <w:r w:rsidRPr="009026E4">
        <w:rPr>
          <w:rFonts w:ascii="Times New Roman" w:hAnsi="Times New Roman" w:cs="Times New Roman"/>
          <w:color w:val="131313"/>
        </w:rPr>
        <w:t xml:space="preserve">r's internal administrative and quality assurance files and internal project correspondence. The </w:t>
      </w:r>
      <w:r w:rsidR="00E2252C">
        <w:rPr>
          <w:rFonts w:ascii="Times New Roman" w:hAnsi="Times New Roman" w:cs="Times New Roman"/>
          <w:color w:val="131313"/>
        </w:rPr>
        <w:t>o</w:t>
      </w:r>
      <w:r w:rsidRPr="009026E4">
        <w:rPr>
          <w:rFonts w:ascii="Times New Roman" w:hAnsi="Times New Roman" w:cs="Times New Roman"/>
          <w:color w:val="131313"/>
        </w:rPr>
        <w:t>ffer</w:t>
      </w:r>
      <w:r w:rsidR="00547963">
        <w:rPr>
          <w:rFonts w:ascii="Times New Roman" w:hAnsi="Times New Roman" w:cs="Times New Roman"/>
          <w:color w:val="131313"/>
        </w:rPr>
        <w:t>o</w:t>
      </w:r>
      <w:r w:rsidRPr="009026E4">
        <w:rPr>
          <w:rFonts w:ascii="Times New Roman" w:hAnsi="Times New Roman" w:cs="Times New Roman"/>
          <w:color w:val="131313"/>
        </w:rPr>
        <w:t xml:space="preserve">r shall deliver such documents and work papers to MSH upon termination or completion of agreement. The foregoing notwithstanding, the </w:t>
      </w:r>
      <w:r w:rsidR="00547963">
        <w:rPr>
          <w:rFonts w:ascii="Times New Roman" w:hAnsi="Times New Roman" w:cs="Times New Roman"/>
          <w:color w:val="131313"/>
        </w:rPr>
        <w:t>o</w:t>
      </w:r>
      <w:r w:rsidRPr="009026E4">
        <w:rPr>
          <w:rFonts w:ascii="Times New Roman" w:hAnsi="Times New Roman" w:cs="Times New Roman"/>
          <w:color w:val="131313"/>
        </w:rPr>
        <w:t>ffer</w:t>
      </w:r>
      <w:r w:rsidR="00547963">
        <w:rPr>
          <w:rFonts w:ascii="Times New Roman" w:hAnsi="Times New Roman" w:cs="Times New Roman"/>
          <w:color w:val="131313"/>
        </w:rPr>
        <w:t>o</w:t>
      </w:r>
      <w:r w:rsidRPr="009026E4">
        <w:rPr>
          <w:rFonts w:ascii="Times New Roman" w:hAnsi="Times New Roman" w:cs="Times New Roman"/>
          <w:color w:val="131313"/>
        </w:rPr>
        <w:t xml:space="preserve">r shall be entitled to retain a set of such work papers for its files. </w:t>
      </w:r>
      <w:r w:rsidR="00547963">
        <w:rPr>
          <w:rFonts w:ascii="Times New Roman" w:hAnsi="Times New Roman" w:cs="Times New Roman"/>
          <w:color w:val="131313"/>
        </w:rPr>
        <w:t>o</w:t>
      </w:r>
      <w:r w:rsidRPr="009026E4">
        <w:rPr>
          <w:rFonts w:ascii="Times New Roman" w:hAnsi="Times New Roman" w:cs="Times New Roman"/>
          <w:color w:val="131313"/>
        </w:rPr>
        <w:t>ffer</w:t>
      </w:r>
      <w:r w:rsidR="00547963">
        <w:rPr>
          <w:rFonts w:ascii="Times New Roman" w:hAnsi="Times New Roman" w:cs="Times New Roman"/>
          <w:color w:val="131313"/>
        </w:rPr>
        <w:t>o</w:t>
      </w:r>
      <w:r w:rsidRPr="009026E4">
        <w:rPr>
          <w:rFonts w:ascii="Times New Roman" w:hAnsi="Times New Roman" w:cs="Times New Roman"/>
          <w:color w:val="131313"/>
        </w:rPr>
        <w:t>r shall be entitled to use such work papers only after receiving written permission from MSH and subject to any copyright protections.</w:t>
      </w:r>
    </w:p>
    <w:p w14:paraId="5145C2CB" w14:textId="5F956508" w:rsidR="00CF62DA" w:rsidRPr="00231FFE" w:rsidRDefault="00F2177D" w:rsidP="00231FFE">
      <w:pPr>
        <w:pStyle w:val="ListParagraph"/>
        <w:numPr>
          <w:ilvl w:val="0"/>
          <w:numId w:val="22"/>
        </w:numPr>
        <w:tabs>
          <w:tab w:val="left" w:pos="826"/>
          <w:tab w:val="left" w:pos="831"/>
        </w:tabs>
        <w:spacing w:before="290" w:line="199" w:lineRule="auto"/>
        <w:ind w:left="868" w:hanging="724"/>
        <w:jc w:val="both"/>
        <w:rPr>
          <w:rFonts w:ascii="Times New Roman" w:hAnsi="Times New Roman" w:cs="Times New Roman"/>
          <w:color w:val="131313"/>
        </w:rPr>
      </w:pPr>
      <w:r w:rsidRPr="00F2177D">
        <w:rPr>
          <w:rFonts w:ascii="Times New Roman" w:hAnsi="Times New Roman" w:cs="Times New Roman"/>
          <w:color w:val="131313"/>
        </w:rPr>
        <w:t>Offer</w:t>
      </w:r>
      <w:r>
        <w:rPr>
          <w:rFonts w:ascii="Times New Roman" w:hAnsi="Times New Roman" w:cs="Times New Roman"/>
          <w:color w:val="131313"/>
        </w:rPr>
        <w:t>o</w:t>
      </w:r>
      <w:r w:rsidRPr="00F2177D">
        <w:rPr>
          <w:rFonts w:ascii="Times New Roman" w:hAnsi="Times New Roman" w:cs="Times New Roman"/>
          <w:color w:val="131313"/>
        </w:rPr>
        <w:t xml:space="preserve">rs taking exception to any part or section of the solicitation (RFP) shall indicate such exceptions in their proposal. Failure to indicate any exception will be interpreted as the </w:t>
      </w:r>
      <w:r>
        <w:rPr>
          <w:rFonts w:ascii="Times New Roman" w:hAnsi="Times New Roman" w:cs="Times New Roman"/>
          <w:color w:val="131313"/>
        </w:rPr>
        <w:t>o</w:t>
      </w:r>
      <w:r w:rsidRPr="00F2177D">
        <w:rPr>
          <w:rFonts w:ascii="Times New Roman" w:hAnsi="Times New Roman" w:cs="Times New Roman"/>
          <w:color w:val="131313"/>
        </w:rPr>
        <w:t>ffer</w:t>
      </w:r>
      <w:r>
        <w:rPr>
          <w:rFonts w:ascii="Times New Roman" w:hAnsi="Times New Roman" w:cs="Times New Roman"/>
          <w:color w:val="131313"/>
        </w:rPr>
        <w:t>o</w:t>
      </w:r>
      <w:r w:rsidRPr="00F2177D">
        <w:rPr>
          <w:rFonts w:ascii="Times New Roman" w:hAnsi="Times New Roman" w:cs="Times New Roman"/>
          <w:color w:val="131313"/>
        </w:rPr>
        <w:t>r's intent to fully comply with the requirements as written. Conditional or qualified offers, unless specifically allowed, shall be subject to rejection in whole or in part.</w:t>
      </w:r>
    </w:p>
    <w:p w14:paraId="4206A753" w14:textId="6586E875" w:rsidR="00BB411B" w:rsidRPr="008A4025" w:rsidRDefault="00D37272" w:rsidP="007A5673">
      <w:pPr>
        <w:pStyle w:val="ListParagraph"/>
        <w:numPr>
          <w:ilvl w:val="0"/>
          <w:numId w:val="22"/>
        </w:numPr>
        <w:tabs>
          <w:tab w:val="left" w:pos="886"/>
          <w:tab w:val="left" w:pos="905"/>
        </w:tabs>
        <w:spacing w:before="290" w:line="201" w:lineRule="auto"/>
        <w:ind w:left="845" w:hanging="701"/>
        <w:jc w:val="both"/>
        <w:rPr>
          <w:rFonts w:ascii="Times New Roman" w:hAnsi="Times New Roman" w:cs="Times New Roman"/>
          <w:color w:val="151515"/>
        </w:rPr>
      </w:pPr>
      <w:r w:rsidRPr="008A4025">
        <w:rPr>
          <w:rFonts w:ascii="Times New Roman" w:hAnsi="Times New Roman" w:cs="Times New Roman"/>
          <w:color w:val="151515"/>
        </w:rPr>
        <w:t xml:space="preserve">The successful vendor(s) shall </w:t>
      </w:r>
      <w:proofErr w:type="gramStart"/>
      <w:r w:rsidRPr="008A4025">
        <w:rPr>
          <w:rFonts w:ascii="Times New Roman" w:hAnsi="Times New Roman" w:cs="Times New Roman"/>
          <w:color w:val="151515"/>
        </w:rPr>
        <w:t>enter into</w:t>
      </w:r>
      <w:proofErr w:type="gramEnd"/>
      <w:r w:rsidRPr="008A4025">
        <w:rPr>
          <w:rFonts w:ascii="Times New Roman" w:hAnsi="Times New Roman" w:cs="Times New Roman"/>
          <w:color w:val="151515"/>
        </w:rPr>
        <w:t xml:space="preserve"> a contract which is substantially the same as the sample contract and its general terms and conditions attached as</w:t>
      </w:r>
      <w:r w:rsidRPr="008A4025">
        <w:rPr>
          <w:rFonts w:ascii="Times New Roman" w:hAnsi="Times New Roman" w:cs="Times New Roman"/>
          <w:color w:val="151515"/>
          <w:spacing w:val="25"/>
        </w:rPr>
        <w:t xml:space="preserve"> </w:t>
      </w:r>
      <w:r w:rsidRPr="008A4025">
        <w:rPr>
          <w:rFonts w:ascii="Times New Roman" w:hAnsi="Times New Roman" w:cs="Times New Roman"/>
          <w:b/>
          <w:color w:val="151515"/>
          <w:u w:val="single" w:color="0B0B0B"/>
        </w:rPr>
        <w:t>EXHIBIT</w:t>
      </w:r>
      <w:r w:rsidRPr="008A4025">
        <w:rPr>
          <w:rFonts w:ascii="Times New Roman" w:hAnsi="Times New Roman" w:cs="Times New Roman"/>
          <w:b/>
          <w:color w:val="151515"/>
          <w:spacing w:val="25"/>
          <w:u w:val="single" w:color="0B0B0B"/>
        </w:rPr>
        <w:t xml:space="preserve"> </w:t>
      </w:r>
      <w:r w:rsidRPr="008A4025">
        <w:rPr>
          <w:rFonts w:ascii="Times New Roman" w:hAnsi="Times New Roman" w:cs="Times New Roman"/>
          <w:color w:val="151515"/>
          <w:u w:val="single" w:color="0B0B0B"/>
        </w:rPr>
        <w:t xml:space="preserve">- </w:t>
      </w:r>
      <w:r w:rsidRPr="008A4025">
        <w:rPr>
          <w:rFonts w:ascii="Times New Roman" w:hAnsi="Times New Roman" w:cs="Times New Roman"/>
          <w:b/>
          <w:color w:val="151515"/>
          <w:u w:val="single" w:color="0B0B0B"/>
        </w:rPr>
        <w:t>B</w:t>
      </w:r>
      <w:r w:rsidRPr="008A4025">
        <w:rPr>
          <w:rFonts w:ascii="Times New Roman" w:hAnsi="Times New Roman" w:cs="Times New Roman"/>
          <w:b/>
          <w:color w:val="151515"/>
        </w:rPr>
        <w:t>.</w:t>
      </w:r>
      <w:r w:rsidRPr="008A4025">
        <w:rPr>
          <w:rFonts w:ascii="Times New Roman" w:hAnsi="Times New Roman" w:cs="Times New Roman"/>
          <w:b/>
          <w:color w:val="151515"/>
          <w:spacing w:val="40"/>
        </w:rPr>
        <w:t xml:space="preserve"> </w:t>
      </w:r>
      <w:r w:rsidRPr="008A4025">
        <w:rPr>
          <w:rFonts w:ascii="Times New Roman" w:hAnsi="Times New Roman" w:cs="Times New Roman"/>
          <w:color w:val="151515"/>
        </w:rPr>
        <w:t>The total contract shall consist of th</w:t>
      </w:r>
      <w:r w:rsidR="00980232">
        <w:rPr>
          <w:rFonts w:ascii="Times New Roman" w:hAnsi="Times New Roman" w:cs="Times New Roman"/>
          <w:color w:val="151515"/>
        </w:rPr>
        <w:t>e proposal</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from</w:t>
      </w:r>
      <w:r w:rsidRPr="008A4025">
        <w:rPr>
          <w:rFonts w:ascii="Times New Roman" w:hAnsi="Times New Roman" w:cs="Times New Roman"/>
          <w:color w:val="151515"/>
          <w:spacing w:val="-10"/>
        </w:rPr>
        <w:t xml:space="preserve"> </w:t>
      </w:r>
      <w:r w:rsidRPr="008A4025">
        <w:rPr>
          <w:rFonts w:ascii="Times New Roman" w:hAnsi="Times New Roman" w:cs="Times New Roman"/>
          <w:color w:val="151515"/>
        </w:rPr>
        <w:t>vendor</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and</w:t>
      </w:r>
      <w:r w:rsidRPr="008A4025">
        <w:rPr>
          <w:rFonts w:ascii="Times New Roman" w:hAnsi="Times New Roman" w:cs="Times New Roman"/>
          <w:color w:val="151515"/>
          <w:spacing w:val="-10"/>
        </w:rPr>
        <w:t xml:space="preserve"> </w:t>
      </w:r>
      <w:r w:rsidRPr="008A4025">
        <w:rPr>
          <w:rFonts w:ascii="Times New Roman" w:hAnsi="Times New Roman" w:cs="Times New Roman"/>
          <w:color w:val="151515"/>
        </w:rPr>
        <w:t>the</w:t>
      </w:r>
      <w:r w:rsidRPr="008A4025">
        <w:rPr>
          <w:rFonts w:ascii="Times New Roman" w:hAnsi="Times New Roman" w:cs="Times New Roman"/>
          <w:color w:val="151515"/>
          <w:spacing w:val="-8"/>
        </w:rPr>
        <w:t xml:space="preserve"> </w:t>
      </w:r>
      <w:r w:rsidRPr="008A4025">
        <w:rPr>
          <w:rFonts w:ascii="Times New Roman" w:hAnsi="Times New Roman" w:cs="Times New Roman"/>
          <w:color w:val="151515"/>
        </w:rPr>
        <w:t>standard sample contract shown</w:t>
      </w:r>
      <w:r w:rsidRPr="008A4025">
        <w:rPr>
          <w:rFonts w:ascii="Times New Roman" w:hAnsi="Times New Roman" w:cs="Times New Roman"/>
          <w:color w:val="151515"/>
          <w:spacing w:val="-10"/>
        </w:rPr>
        <w:t xml:space="preserve"> </w:t>
      </w:r>
      <w:r w:rsidRPr="008A4025">
        <w:rPr>
          <w:rFonts w:ascii="Times New Roman" w:hAnsi="Times New Roman" w:cs="Times New Roman"/>
          <w:color w:val="151515"/>
        </w:rPr>
        <w:t xml:space="preserve">as </w:t>
      </w:r>
      <w:r w:rsidRPr="008A4025">
        <w:rPr>
          <w:rFonts w:ascii="Times New Roman" w:hAnsi="Times New Roman" w:cs="Times New Roman"/>
          <w:b/>
          <w:color w:val="151515"/>
        </w:rPr>
        <w:t xml:space="preserve">EXHIBIT </w:t>
      </w:r>
      <w:r w:rsidRPr="008A4025">
        <w:rPr>
          <w:rFonts w:ascii="Times New Roman" w:hAnsi="Times New Roman" w:cs="Times New Roman"/>
          <w:color w:val="151515"/>
        </w:rPr>
        <w:t xml:space="preserve">- </w:t>
      </w:r>
      <w:r w:rsidRPr="008A4025">
        <w:rPr>
          <w:rFonts w:ascii="Times New Roman" w:hAnsi="Times New Roman" w:cs="Times New Roman"/>
          <w:b/>
          <w:color w:val="151515"/>
        </w:rPr>
        <w:t>B.</w:t>
      </w:r>
      <w:r w:rsidRPr="008A4025">
        <w:rPr>
          <w:rFonts w:ascii="Times New Roman" w:hAnsi="Times New Roman" w:cs="Times New Roman"/>
          <w:b/>
          <w:color w:val="151515"/>
          <w:spacing w:val="40"/>
        </w:rPr>
        <w:t xml:space="preserve"> </w:t>
      </w:r>
      <w:r w:rsidRPr="008A4025">
        <w:rPr>
          <w:rFonts w:ascii="Times New Roman" w:hAnsi="Times New Roman" w:cs="Times New Roman"/>
          <w:color w:val="151515"/>
        </w:rPr>
        <w:t>No other documents shall be a part of the formal contractual agreement.</w:t>
      </w:r>
      <w:r w:rsidRPr="008A4025">
        <w:rPr>
          <w:rFonts w:ascii="Times New Roman" w:hAnsi="Times New Roman" w:cs="Times New Roman"/>
          <w:color w:val="151515"/>
          <w:spacing w:val="29"/>
        </w:rPr>
        <w:t xml:space="preserve"> </w:t>
      </w:r>
      <w:r w:rsidRPr="008A4025">
        <w:rPr>
          <w:rFonts w:ascii="Times New Roman" w:hAnsi="Times New Roman" w:cs="Times New Roman"/>
          <w:color w:val="151515"/>
        </w:rPr>
        <w:t xml:space="preserve">In no event is a vendor to submit its own standard contract terms and conditions in response to this solicitation. The </w:t>
      </w:r>
      <w:r w:rsidR="000E5DBD">
        <w:rPr>
          <w:rFonts w:ascii="Times New Roman" w:hAnsi="Times New Roman" w:cs="Times New Roman"/>
          <w:color w:val="151515"/>
        </w:rPr>
        <w:t>o</w:t>
      </w:r>
      <w:r w:rsidR="00BB0D0B">
        <w:rPr>
          <w:rFonts w:ascii="Times New Roman" w:hAnsi="Times New Roman" w:cs="Times New Roman"/>
          <w:color w:val="151515"/>
        </w:rPr>
        <w:t>fferor</w:t>
      </w:r>
      <w:r w:rsidRPr="008A4025">
        <w:rPr>
          <w:rFonts w:ascii="Times New Roman" w:hAnsi="Times New Roman" w:cs="Times New Roman"/>
          <w:color w:val="151515"/>
        </w:rPr>
        <w:t xml:space="preserve"> may submit exceptions to terms and conditions listed in </w:t>
      </w:r>
      <w:r w:rsidRPr="008A4025">
        <w:rPr>
          <w:rFonts w:ascii="Times New Roman" w:hAnsi="Times New Roman" w:cs="Times New Roman"/>
          <w:b/>
          <w:color w:val="151515"/>
        </w:rPr>
        <w:t xml:space="preserve">EXHIBIT </w:t>
      </w:r>
      <w:r w:rsidRPr="008A4025">
        <w:rPr>
          <w:rFonts w:ascii="Times New Roman" w:hAnsi="Times New Roman" w:cs="Times New Roman"/>
          <w:color w:val="151515"/>
        </w:rPr>
        <w:t xml:space="preserve">- </w:t>
      </w:r>
      <w:r w:rsidRPr="008A4025">
        <w:rPr>
          <w:rFonts w:ascii="Times New Roman" w:hAnsi="Times New Roman" w:cs="Times New Roman"/>
          <w:b/>
          <w:color w:val="151515"/>
        </w:rPr>
        <w:t>B,</w:t>
      </w:r>
      <w:r w:rsidRPr="008A4025">
        <w:rPr>
          <w:rFonts w:ascii="Times New Roman" w:hAnsi="Times New Roman" w:cs="Times New Roman"/>
          <w:b/>
          <w:color w:val="151515"/>
          <w:spacing w:val="24"/>
        </w:rPr>
        <w:t xml:space="preserve"> </w:t>
      </w:r>
      <w:r w:rsidRPr="008A4025">
        <w:rPr>
          <w:rFonts w:ascii="Times New Roman" w:hAnsi="Times New Roman" w:cs="Times New Roman"/>
          <w:color w:val="151515"/>
        </w:rPr>
        <w:t xml:space="preserve">and </w:t>
      </w:r>
      <w:r w:rsidR="00610398" w:rsidRPr="008A4025">
        <w:rPr>
          <w:rFonts w:ascii="Times New Roman" w:hAnsi="Times New Roman" w:cs="Times New Roman"/>
          <w:color w:val="151515"/>
        </w:rPr>
        <w:t>DMH</w:t>
      </w:r>
      <w:r w:rsidRPr="008A4025">
        <w:rPr>
          <w:rFonts w:ascii="Times New Roman" w:hAnsi="Times New Roman" w:cs="Times New Roman"/>
          <w:color w:val="151515"/>
        </w:rPr>
        <w:t xml:space="preserve"> will review requested exceptions and accept or</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 xml:space="preserve">reject exceptions </w:t>
      </w:r>
      <w:r w:rsidRPr="008A4025">
        <w:rPr>
          <w:rFonts w:ascii="Times New Roman" w:hAnsi="Times New Roman" w:cs="Times New Roman"/>
          <w:color w:val="151515"/>
        </w:rPr>
        <w:lastRenderedPageBreak/>
        <w:t>at its sole discretion and</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as approved by the Mississippi Office of Personal Service Contract Review Board. This contract shall take priority over any other agreements that may be signed separately</w:t>
      </w:r>
      <w:r w:rsidRPr="008A4025">
        <w:rPr>
          <w:rFonts w:ascii="Times New Roman" w:hAnsi="Times New Roman" w:cs="Times New Roman"/>
          <w:color w:val="151515"/>
          <w:spacing w:val="40"/>
        </w:rPr>
        <w:t xml:space="preserve"> </w:t>
      </w:r>
      <w:r w:rsidRPr="008A4025">
        <w:rPr>
          <w:rFonts w:ascii="Times New Roman" w:hAnsi="Times New Roman" w:cs="Times New Roman"/>
          <w:color w:val="151515"/>
        </w:rPr>
        <w:t xml:space="preserve">in conjunction with this </w:t>
      </w:r>
      <w:r w:rsidR="0094007E">
        <w:rPr>
          <w:rFonts w:ascii="Times New Roman" w:hAnsi="Times New Roman" w:cs="Times New Roman"/>
          <w:color w:val="151515"/>
        </w:rPr>
        <w:t>request for proposals</w:t>
      </w:r>
      <w:r w:rsidRPr="008A4025">
        <w:rPr>
          <w:rFonts w:ascii="Times New Roman" w:hAnsi="Times New Roman" w:cs="Times New Roman"/>
          <w:color w:val="151515"/>
        </w:rPr>
        <w:t>, to include third</w:t>
      </w:r>
      <w:r w:rsidRPr="008A4025">
        <w:rPr>
          <w:rFonts w:ascii="Times New Roman" w:hAnsi="Times New Roman" w:cs="Times New Roman"/>
          <w:color w:val="151515"/>
          <w:spacing w:val="-8"/>
        </w:rPr>
        <w:t xml:space="preserve"> </w:t>
      </w:r>
      <w:r w:rsidRPr="008A4025">
        <w:rPr>
          <w:rFonts w:ascii="Times New Roman" w:hAnsi="Times New Roman" w:cs="Times New Roman"/>
          <w:color w:val="151515"/>
        </w:rPr>
        <w:t>party</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agreements.</w:t>
      </w:r>
    </w:p>
    <w:p w14:paraId="4206A755" w14:textId="795FE574" w:rsidR="00BB411B" w:rsidRPr="008A4025" w:rsidRDefault="00D37272" w:rsidP="005B5212">
      <w:pPr>
        <w:pStyle w:val="ListParagraph"/>
        <w:numPr>
          <w:ilvl w:val="0"/>
          <w:numId w:val="22"/>
        </w:numPr>
        <w:tabs>
          <w:tab w:val="left" w:pos="883"/>
          <w:tab w:val="left" w:pos="888"/>
        </w:tabs>
        <w:spacing w:before="290" w:line="201" w:lineRule="auto"/>
        <w:ind w:left="861" w:hanging="717"/>
        <w:jc w:val="both"/>
        <w:rPr>
          <w:rFonts w:ascii="Times New Roman" w:hAnsi="Times New Roman" w:cs="Times New Roman"/>
        </w:rPr>
      </w:pPr>
      <w:r w:rsidRPr="008A4025">
        <w:rPr>
          <w:rFonts w:ascii="Times New Roman" w:hAnsi="Times New Roman" w:cs="Times New Roman"/>
        </w:rPr>
        <w:tab/>
        <w:t>Negotiation Delay. If a</w:t>
      </w:r>
      <w:r w:rsidRPr="008A4025">
        <w:rPr>
          <w:rFonts w:ascii="Times New Roman" w:hAnsi="Times New Roman" w:cs="Times New Roman"/>
          <w:spacing w:val="-4"/>
        </w:rPr>
        <w:t xml:space="preserve"> </w:t>
      </w:r>
      <w:r w:rsidRPr="008A4025">
        <w:rPr>
          <w:rFonts w:ascii="Times New Roman" w:hAnsi="Times New Roman" w:cs="Times New Roman"/>
        </w:rPr>
        <w:t>written</w:t>
      </w:r>
      <w:r w:rsidRPr="008A4025">
        <w:rPr>
          <w:rFonts w:ascii="Times New Roman" w:hAnsi="Times New Roman" w:cs="Times New Roman"/>
          <w:spacing w:val="-4"/>
        </w:rPr>
        <w:t xml:space="preserve"> </w:t>
      </w:r>
      <w:r w:rsidRPr="008A4025">
        <w:rPr>
          <w:rFonts w:ascii="Times New Roman" w:hAnsi="Times New Roman" w:cs="Times New Roman"/>
        </w:rPr>
        <w:t>agreement cannot be negotiated</w:t>
      </w:r>
      <w:r w:rsidRPr="008A4025">
        <w:rPr>
          <w:rFonts w:ascii="Times New Roman" w:hAnsi="Times New Roman" w:cs="Times New Roman"/>
          <w:spacing w:val="-4"/>
        </w:rPr>
        <w:t xml:space="preserve"> </w:t>
      </w:r>
      <w:r w:rsidRPr="008A4025">
        <w:rPr>
          <w:rFonts w:ascii="Times New Roman" w:hAnsi="Times New Roman" w:cs="Times New Roman"/>
        </w:rPr>
        <w:t>within</w:t>
      </w:r>
      <w:r w:rsidRPr="008A4025">
        <w:rPr>
          <w:rFonts w:ascii="Times New Roman" w:hAnsi="Times New Roman" w:cs="Times New Roman"/>
          <w:spacing w:val="-4"/>
        </w:rPr>
        <w:t xml:space="preserve"> </w:t>
      </w:r>
      <w:r w:rsidRPr="008A4025">
        <w:rPr>
          <w:rFonts w:ascii="Times New Roman" w:hAnsi="Times New Roman" w:cs="Times New Roman"/>
        </w:rPr>
        <w:t>thirty</w:t>
      </w:r>
      <w:r w:rsidRPr="008A4025">
        <w:rPr>
          <w:rFonts w:ascii="Times New Roman" w:hAnsi="Times New Roman" w:cs="Times New Roman"/>
          <w:spacing w:val="-4"/>
        </w:rPr>
        <w:t xml:space="preserve"> </w:t>
      </w:r>
      <w:r w:rsidRPr="008A4025">
        <w:rPr>
          <w:rFonts w:ascii="Times New Roman" w:hAnsi="Times New Roman" w:cs="Times New Roman"/>
        </w:rPr>
        <w:t>(30)</w:t>
      </w:r>
      <w:r w:rsidRPr="008A4025">
        <w:rPr>
          <w:rFonts w:ascii="Times New Roman" w:hAnsi="Times New Roman" w:cs="Times New Roman"/>
          <w:spacing w:val="-5"/>
        </w:rPr>
        <w:t xml:space="preserve"> </w:t>
      </w:r>
      <w:r w:rsidRPr="008A4025">
        <w:rPr>
          <w:rFonts w:ascii="Times New Roman" w:hAnsi="Times New Roman" w:cs="Times New Roman"/>
        </w:rPr>
        <w:t>days</w:t>
      </w:r>
      <w:r w:rsidRPr="008A4025">
        <w:rPr>
          <w:rFonts w:ascii="Times New Roman" w:hAnsi="Times New Roman" w:cs="Times New Roman"/>
          <w:spacing w:val="-4"/>
        </w:rPr>
        <w:t xml:space="preserve"> </w:t>
      </w:r>
      <w:r w:rsidRPr="008A4025">
        <w:rPr>
          <w:rFonts w:ascii="Times New Roman" w:hAnsi="Times New Roman" w:cs="Times New Roman"/>
        </w:rPr>
        <w:t xml:space="preserve">of notification of the successful </w:t>
      </w:r>
      <w:r w:rsidR="00BB0D0B">
        <w:rPr>
          <w:rFonts w:ascii="Times New Roman" w:hAnsi="Times New Roman" w:cs="Times New Roman"/>
        </w:rPr>
        <w:t>offeror</w:t>
      </w:r>
      <w:r w:rsidRPr="008A4025">
        <w:rPr>
          <w:rFonts w:ascii="Times New Roman" w:hAnsi="Times New Roman" w:cs="Times New Roman"/>
        </w:rPr>
        <w:t>(s),</w:t>
      </w:r>
      <w:r w:rsidRPr="008A4025">
        <w:rPr>
          <w:rFonts w:ascii="Times New Roman" w:hAnsi="Times New Roman" w:cs="Times New Roman"/>
          <w:spacing w:val="30"/>
        </w:rPr>
        <w:t xml:space="preserve"> </w:t>
      </w:r>
      <w:r w:rsidR="00610398" w:rsidRPr="008A4025">
        <w:rPr>
          <w:rFonts w:ascii="Times New Roman" w:hAnsi="Times New Roman" w:cs="Times New Roman"/>
        </w:rPr>
        <w:t>DMH</w:t>
      </w:r>
      <w:r w:rsidRPr="008A4025">
        <w:rPr>
          <w:rFonts w:ascii="Times New Roman" w:hAnsi="Times New Roman" w:cs="Times New Roman"/>
        </w:rPr>
        <w:t xml:space="preserve"> may at its sole discretion at any </w:t>
      </w:r>
      <w:proofErr w:type="gramStart"/>
      <w:r w:rsidRPr="008A4025">
        <w:rPr>
          <w:rFonts w:ascii="Times New Roman" w:hAnsi="Times New Roman" w:cs="Times New Roman"/>
        </w:rPr>
        <w:t>time</w:t>
      </w:r>
      <w:proofErr w:type="gramEnd"/>
      <w:r w:rsidRPr="008A4025">
        <w:rPr>
          <w:rFonts w:ascii="Times New Roman" w:hAnsi="Times New Roman" w:cs="Times New Roman"/>
        </w:rPr>
        <w:t xml:space="preserve"> thereafter, terminate negotiations with that </w:t>
      </w:r>
      <w:r w:rsidR="00BB0D0B">
        <w:rPr>
          <w:rFonts w:ascii="Times New Roman" w:hAnsi="Times New Roman" w:cs="Times New Roman"/>
        </w:rPr>
        <w:t>offeror</w:t>
      </w:r>
      <w:r w:rsidRPr="008A4025">
        <w:rPr>
          <w:rFonts w:ascii="Times New Roman" w:hAnsi="Times New Roman" w:cs="Times New Roman"/>
        </w:rPr>
        <w:t xml:space="preserve"> and either negotiate a contract with the</w:t>
      </w:r>
      <w:r w:rsidRPr="008A4025">
        <w:rPr>
          <w:rFonts w:ascii="Times New Roman" w:hAnsi="Times New Roman" w:cs="Times New Roman"/>
          <w:spacing w:val="-16"/>
        </w:rPr>
        <w:t xml:space="preserve"> </w:t>
      </w:r>
      <w:r w:rsidRPr="008A4025">
        <w:rPr>
          <w:rFonts w:ascii="Times New Roman" w:hAnsi="Times New Roman" w:cs="Times New Roman"/>
        </w:rPr>
        <w:t>next</w:t>
      </w:r>
      <w:r w:rsidRPr="008A4025">
        <w:rPr>
          <w:rFonts w:ascii="Times New Roman" w:hAnsi="Times New Roman" w:cs="Times New Roman"/>
          <w:spacing w:val="-15"/>
        </w:rPr>
        <w:t xml:space="preserve"> </w:t>
      </w:r>
      <w:r w:rsidRPr="008A4025">
        <w:rPr>
          <w:rFonts w:ascii="Times New Roman" w:hAnsi="Times New Roman" w:cs="Times New Roman"/>
        </w:rPr>
        <w:t>qualified</w:t>
      </w:r>
      <w:r w:rsidRPr="008A4025">
        <w:rPr>
          <w:rFonts w:ascii="Times New Roman" w:hAnsi="Times New Roman" w:cs="Times New Roman"/>
          <w:spacing w:val="-15"/>
        </w:rPr>
        <w:t xml:space="preserve"> </w:t>
      </w:r>
      <w:r w:rsidR="00BB0D0B">
        <w:rPr>
          <w:rFonts w:ascii="Times New Roman" w:hAnsi="Times New Roman" w:cs="Times New Roman"/>
        </w:rPr>
        <w:t>offeror</w:t>
      </w:r>
      <w:r w:rsidRPr="008A4025">
        <w:rPr>
          <w:rFonts w:ascii="Times New Roman" w:hAnsi="Times New Roman" w:cs="Times New Roman"/>
          <w:spacing w:val="-16"/>
        </w:rPr>
        <w:t xml:space="preserve"> </w:t>
      </w:r>
      <w:r w:rsidRPr="008A4025">
        <w:rPr>
          <w:rFonts w:ascii="Times New Roman" w:hAnsi="Times New Roman" w:cs="Times New Roman"/>
        </w:rPr>
        <w:t>or</w:t>
      </w:r>
      <w:r w:rsidRPr="008A4025">
        <w:rPr>
          <w:rFonts w:ascii="Times New Roman" w:hAnsi="Times New Roman" w:cs="Times New Roman"/>
          <w:spacing w:val="-15"/>
        </w:rPr>
        <w:t xml:space="preserve"> </w:t>
      </w:r>
      <w:r w:rsidRPr="008A4025">
        <w:rPr>
          <w:rFonts w:ascii="Times New Roman" w:hAnsi="Times New Roman" w:cs="Times New Roman"/>
        </w:rPr>
        <w:t>choose</w:t>
      </w:r>
      <w:r w:rsidRPr="008A4025">
        <w:rPr>
          <w:rFonts w:ascii="Times New Roman" w:hAnsi="Times New Roman" w:cs="Times New Roman"/>
          <w:spacing w:val="-15"/>
        </w:rPr>
        <w:t xml:space="preserve"> </w:t>
      </w:r>
      <w:r w:rsidRPr="008A4025">
        <w:rPr>
          <w:rFonts w:ascii="Times New Roman" w:hAnsi="Times New Roman" w:cs="Times New Roman"/>
        </w:rPr>
        <w:t>to</w:t>
      </w:r>
      <w:r w:rsidRPr="008A4025">
        <w:rPr>
          <w:rFonts w:ascii="Times New Roman" w:hAnsi="Times New Roman" w:cs="Times New Roman"/>
          <w:spacing w:val="-15"/>
        </w:rPr>
        <w:t xml:space="preserve"> </w:t>
      </w:r>
      <w:r w:rsidRPr="008A4025">
        <w:rPr>
          <w:rFonts w:ascii="Times New Roman" w:hAnsi="Times New Roman" w:cs="Times New Roman"/>
        </w:rPr>
        <w:t>terminate</w:t>
      </w:r>
      <w:r w:rsidRPr="008A4025">
        <w:rPr>
          <w:rFonts w:ascii="Times New Roman" w:hAnsi="Times New Roman" w:cs="Times New Roman"/>
          <w:spacing w:val="-16"/>
        </w:rPr>
        <w:t xml:space="preserve"> </w:t>
      </w:r>
      <w:r w:rsidRPr="008A4025">
        <w:rPr>
          <w:rFonts w:ascii="Times New Roman" w:hAnsi="Times New Roman" w:cs="Times New Roman"/>
        </w:rPr>
        <w:t xml:space="preserve">the </w:t>
      </w:r>
      <w:r w:rsidR="0094007E">
        <w:rPr>
          <w:rFonts w:ascii="Times New Roman" w:hAnsi="Times New Roman" w:cs="Times New Roman"/>
        </w:rPr>
        <w:t xml:space="preserve">request for proposals </w:t>
      </w:r>
      <w:r w:rsidRPr="008A4025">
        <w:rPr>
          <w:rFonts w:ascii="Times New Roman" w:hAnsi="Times New Roman" w:cs="Times New Roman"/>
        </w:rPr>
        <w:t>process and not enter into a</w:t>
      </w:r>
      <w:r w:rsidRPr="008A4025">
        <w:rPr>
          <w:rFonts w:ascii="Times New Roman" w:hAnsi="Times New Roman" w:cs="Times New Roman"/>
          <w:spacing w:val="-4"/>
        </w:rPr>
        <w:t xml:space="preserve"> </w:t>
      </w:r>
      <w:r w:rsidRPr="008A4025">
        <w:rPr>
          <w:rFonts w:ascii="Times New Roman" w:hAnsi="Times New Roman" w:cs="Times New Roman"/>
        </w:rPr>
        <w:t xml:space="preserve">contract with any of the </w:t>
      </w:r>
      <w:r w:rsidR="00BB0D0B">
        <w:rPr>
          <w:rFonts w:ascii="Times New Roman" w:hAnsi="Times New Roman" w:cs="Times New Roman"/>
        </w:rPr>
        <w:t>offeror</w:t>
      </w:r>
      <w:r w:rsidRPr="008A4025">
        <w:rPr>
          <w:rFonts w:ascii="Times New Roman" w:hAnsi="Times New Roman" w:cs="Times New Roman"/>
        </w:rPr>
        <w:t>s.</w:t>
      </w:r>
    </w:p>
    <w:p w14:paraId="4206A757" w14:textId="560BB54A" w:rsidR="00BB411B" w:rsidRPr="008A4025" w:rsidRDefault="00D37272" w:rsidP="005D6CA1">
      <w:pPr>
        <w:pStyle w:val="ListParagraph"/>
        <w:numPr>
          <w:ilvl w:val="0"/>
          <w:numId w:val="22"/>
        </w:numPr>
        <w:tabs>
          <w:tab w:val="left" w:pos="868"/>
          <w:tab w:val="left" w:pos="884"/>
        </w:tabs>
        <w:spacing w:before="290" w:line="202" w:lineRule="auto"/>
        <w:ind w:left="850" w:hanging="706"/>
        <w:jc w:val="both"/>
        <w:rPr>
          <w:rFonts w:ascii="Times New Roman" w:hAnsi="Times New Roman" w:cs="Times New Roman"/>
          <w:color w:val="151515"/>
        </w:rPr>
      </w:pPr>
      <w:r w:rsidRPr="008A4025">
        <w:rPr>
          <w:rFonts w:ascii="Times New Roman" w:hAnsi="Times New Roman" w:cs="Times New Roman"/>
          <w:color w:val="151515"/>
        </w:rPr>
        <w:t xml:space="preserve">Before submitting a </w:t>
      </w:r>
      <w:r w:rsidR="005105C3">
        <w:rPr>
          <w:rFonts w:ascii="Times New Roman" w:hAnsi="Times New Roman" w:cs="Times New Roman"/>
          <w:color w:val="151515"/>
        </w:rPr>
        <w:t>proposal</w:t>
      </w:r>
      <w:r w:rsidRPr="008A4025">
        <w:rPr>
          <w:rFonts w:ascii="Times New Roman" w:hAnsi="Times New Roman" w:cs="Times New Roman"/>
          <w:color w:val="151515"/>
        </w:rPr>
        <w:t xml:space="preserve">, each </w:t>
      </w:r>
      <w:r w:rsidR="00BB0D0B">
        <w:rPr>
          <w:rFonts w:ascii="Times New Roman" w:hAnsi="Times New Roman" w:cs="Times New Roman"/>
          <w:color w:val="151515"/>
        </w:rPr>
        <w:t>offeror</w:t>
      </w:r>
      <w:r w:rsidRPr="008A4025">
        <w:rPr>
          <w:rFonts w:ascii="Times New Roman" w:hAnsi="Times New Roman" w:cs="Times New Roman"/>
          <w:color w:val="151515"/>
        </w:rPr>
        <w:t xml:space="preserve"> shall make all investigations and examinations necessary to ascertain all</w:t>
      </w:r>
      <w:r w:rsidRPr="008A4025">
        <w:rPr>
          <w:rFonts w:ascii="Times New Roman" w:hAnsi="Times New Roman" w:cs="Times New Roman"/>
          <w:color w:val="151515"/>
          <w:spacing w:val="-14"/>
        </w:rPr>
        <w:t xml:space="preserve"> </w:t>
      </w:r>
      <w:r w:rsidRPr="008A4025">
        <w:rPr>
          <w:rFonts w:ascii="Times New Roman" w:hAnsi="Times New Roman" w:cs="Times New Roman"/>
          <w:color w:val="151515"/>
        </w:rPr>
        <w:t>site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conditions</w:t>
      </w:r>
      <w:r w:rsidRPr="008A4025">
        <w:rPr>
          <w:rFonts w:ascii="Times New Roman" w:hAnsi="Times New Roman" w:cs="Times New Roman"/>
          <w:color w:val="151515"/>
          <w:spacing w:val="-9"/>
        </w:rPr>
        <w:t xml:space="preserve"> </w:t>
      </w:r>
      <w:r w:rsidRPr="008A4025">
        <w:rPr>
          <w:rFonts w:ascii="Times New Roman" w:hAnsi="Times New Roman" w:cs="Times New Roman"/>
          <w:color w:val="151515"/>
        </w:rPr>
        <w:t>and</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requirements affecting the full performance of the</w:t>
      </w:r>
      <w:r w:rsidRPr="008A4025">
        <w:rPr>
          <w:rFonts w:ascii="Times New Roman" w:hAnsi="Times New Roman" w:cs="Times New Roman"/>
          <w:color w:val="151515"/>
          <w:spacing w:val="-11"/>
        </w:rPr>
        <w:t xml:space="preserve"> </w:t>
      </w:r>
      <w:r w:rsidRPr="008A4025">
        <w:rPr>
          <w:rFonts w:ascii="Times New Roman" w:hAnsi="Times New Roman" w:cs="Times New Roman"/>
          <w:color w:val="151515"/>
        </w:rPr>
        <w:t>contract</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and to verify any representations made</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 xml:space="preserve">by </w:t>
      </w:r>
      <w:r w:rsidR="00610398" w:rsidRPr="008A4025">
        <w:rPr>
          <w:rFonts w:ascii="Times New Roman" w:hAnsi="Times New Roman" w:cs="Times New Roman"/>
          <w:color w:val="151515"/>
        </w:rPr>
        <w:t>DMH</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upon which the</w:t>
      </w:r>
      <w:r w:rsidRPr="008A4025">
        <w:rPr>
          <w:rFonts w:ascii="Times New Roman" w:hAnsi="Times New Roman" w:cs="Times New Roman"/>
          <w:color w:val="151515"/>
          <w:spacing w:val="-1"/>
        </w:rPr>
        <w:t xml:space="preserve"> </w:t>
      </w:r>
      <w:r w:rsidR="00BB0D0B">
        <w:rPr>
          <w:rFonts w:ascii="Times New Roman" w:hAnsi="Times New Roman" w:cs="Times New Roman"/>
          <w:color w:val="151515"/>
        </w:rPr>
        <w:t>offeror</w:t>
      </w:r>
      <w:r w:rsidRPr="008A4025">
        <w:rPr>
          <w:rFonts w:ascii="Times New Roman" w:hAnsi="Times New Roman" w:cs="Times New Roman"/>
          <w:color w:val="151515"/>
        </w:rPr>
        <w:t xml:space="preserve"> will</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rely.</w:t>
      </w:r>
      <w:r w:rsidRPr="008A4025">
        <w:rPr>
          <w:rFonts w:ascii="Times New Roman" w:hAnsi="Times New Roman" w:cs="Times New Roman"/>
          <w:color w:val="151515"/>
          <w:spacing w:val="25"/>
        </w:rPr>
        <w:t xml:space="preserve"> </w:t>
      </w:r>
      <w:r w:rsidRPr="008A4025">
        <w:rPr>
          <w:rFonts w:ascii="Times New Roman" w:hAnsi="Times New Roman" w:cs="Times New Roman"/>
          <w:color w:val="151515"/>
        </w:rPr>
        <w:t>If the</w:t>
      </w:r>
      <w:r w:rsidRPr="008A4025">
        <w:rPr>
          <w:rFonts w:ascii="Times New Roman" w:hAnsi="Times New Roman" w:cs="Times New Roman"/>
          <w:color w:val="151515"/>
          <w:spacing w:val="-1"/>
        </w:rPr>
        <w:t xml:space="preserve"> </w:t>
      </w:r>
      <w:r w:rsidR="00BB0D0B">
        <w:rPr>
          <w:rFonts w:ascii="Times New Roman" w:hAnsi="Times New Roman" w:cs="Times New Roman"/>
          <w:color w:val="151515"/>
        </w:rPr>
        <w:t>offeror</w:t>
      </w:r>
      <w:r w:rsidRPr="008A4025">
        <w:rPr>
          <w:rFonts w:ascii="Times New Roman" w:hAnsi="Times New Roman" w:cs="Times New Roman"/>
          <w:color w:val="151515"/>
        </w:rPr>
        <w:t xml:space="preserve"> receives an award as a result of its </w:t>
      </w:r>
      <w:r w:rsidR="0015594C">
        <w:rPr>
          <w:rFonts w:ascii="Times New Roman" w:hAnsi="Times New Roman" w:cs="Times New Roman"/>
          <w:color w:val="151515"/>
        </w:rPr>
        <w:t>offer</w:t>
      </w:r>
      <w:r w:rsidRPr="008A4025">
        <w:rPr>
          <w:rFonts w:ascii="Times New Roman" w:hAnsi="Times New Roman" w:cs="Times New Roman"/>
          <w:color w:val="151515"/>
        </w:rPr>
        <w:t xml:space="preserve">, failure to have made such investigations and examinations will in no way relieve the </w:t>
      </w:r>
      <w:r w:rsidR="00BB0D0B">
        <w:rPr>
          <w:rFonts w:ascii="Times New Roman" w:hAnsi="Times New Roman" w:cs="Times New Roman"/>
          <w:color w:val="151515"/>
        </w:rPr>
        <w:t>offeror</w:t>
      </w:r>
      <w:r w:rsidRPr="008A4025">
        <w:rPr>
          <w:rFonts w:ascii="Times New Roman" w:hAnsi="Times New Roman" w:cs="Times New Roman"/>
          <w:color w:val="151515"/>
        </w:rPr>
        <w:t xml:space="preserve"> from its obligation to comply in every detail with all provisions and requirements of the contract documents,</w:t>
      </w:r>
      <w:r w:rsidRPr="008A4025">
        <w:rPr>
          <w:rFonts w:ascii="Times New Roman" w:hAnsi="Times New Roman" w:cs="Times New Roman"/>
          <w:color w:val="151515"/>
          <w:spacing w:val="27"/>
        </w:rPr>
        <w:t xml:space="preserve"> </w:t>
      </w:r>
      <w:r w:rsidRPr="008A4025">
        <w:rPr>
          <w:rFonts w:ascii="Times New Roman" w:hAnsi="Times New Roman" w:cs="Times New Roman"/>
          <w:color w:val="151515"/>
        </w:rPr>
        <w:t>nor will a plea of ignorance of such conditions and requirements be accepted be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accepted</w:t>
      </w:r>
      <w:r w:rsidRPr="008A4025">
        <w:rPr>
          <w:rFonts w:ascii="Times New Roman" w:hAnsi="Times New Roman" w:cs="Times New Roman"/>
          <w:color w:val="151515"/>
          <w:spacing w:val="-3"/>
        </w:rPr>
        <w:t xml:space="preserve"> </w:t>
      </w:r>
      <w:r w:rsidR="0053297A">
        <w:rPr>
          <w:rFonts w:ascii="Times New Roman" w:hAnsi="Times New Roman" w:cs="Times New Roman"/>
          <w:color w:val="151515"/>
          <w:spacing w:val="-3"/>
        </w:rPr>
        <w:t>as a basis</w:t>
      </w:r>
      <w:r w:rsidR="002215C6">
        <w:rPr>
          <w:rFonts w:ascii="Times New Roman" w:hAnsi="Times New Roman" w:cs="Times New Roman"/>
          <w:color w:val="151515"/>
          <w:spacing w:val="-3"/>
        </w:rPr>
        <w:t xml:space="preserve"> for any claim whatsoever by the contract for additional compensation</w:t>
      </w:r>
      <w:r w:rsidRPr="008A4025">
        <w:rPr>
          <w:rFonts w:ascii="Times New Roman" w:hAnsi="Times New Roman" w:cs="Times New Roman"/>
          <w:color w:val="151515"/>
        </w:rPr>
        <w:t>.</w:t>
      </w:r>
    </w:p>
    <w:p w14:paraId="4206A75B" w14:textId="07E9B6DF" w:rsidR="00BB411B" w:rsidRPr="005D6CA1" w:rsidRDefault="00D37272" w:rsidP="005D6CA1">
      <w:pPr>
        <w:pStyle w:val="ListParagraph"/>
        <w:numPr>
          <w:ilvl w:val="0"/>
          <w:numId w:val="22"/>
        </w:numPr>
        <w:tabs>
          <w:tab w:val="left" w:pos="857"/>
          <w:tab w:val="left" w:pos="861"/>
        </w:tabs>
        <w:spacing w:before="290" w:line="202" w:lineRule="auto"/>
        <w:ind w:left="850" w:hanging="706"/>
        <w:jc w:val="both"/>
        <w:rPr>
          <w:rFonts w:ascii="Times New Roman" w:hAnsi="Times New Roman" w:cs="Times New Roman"/>
        </w:rPr>
      </w:pPr>
      <w:r w:rsidRPr="005D6CA1">
        <w:rPr>
          <w:rFonts w:ascii="Times New Roman" w:hAnsi="Times New Roman" w:cs="Times New Roman"/>
        </w:rPr>
        <w:t>Taxes.</w:t>
      </w:r>
      <w:r w:rsidRPr="005D6CA1">
        <w:rPr>
          <w:rFonts w:ascii="Times New Roman" w:hAnsi="Times New Roman" w:cs="Times New Roman"/>
          <w:spacing w:val="-4"/>
        </w:rPr>
        <w:t xml:space="preserve"> </w:t>
      </w:r>
      <w:r w:rsidR="00704BB9" w:rsidRPr="005D6CA1">
        <w:rPr>
          <w:rFonts w:ascii="Times New Roman" w:hAnsi="Times New Roman" w:cs="Times New Roman"/>
        </w:rPr>
        <w:t>Mississippi Department of Mental Health</w:t>
      </w:r>
      <w:r w:rsidRPr="005D6CA1">
        <w:rPr>
          <w:rFonts w:ascii="Times New Roman" w:hAnsi="Times New Roman" w:cs="Times New Roman"/>
          <w:spacing w:val="-3"/>
        </w:rPr>
        <w:t xml:space="preserve"> </w:t>
      </w:r>
      <w:r w:rsidRPr="005D6CA1">
        <w:rPr>
          <w:rFonts w:ascii="Times New Roman" w:hAnsi="Times New Roman" w:cs="Times New Roman"/>
        </w:rPr>
        <w:t>is</w:t>
      </w:r>
      <w:r w:rsidRPr="005D6CA1">
        <w:rPr>
          <w:rFonts w:ascii="Times New Roman" w:hAnsi="Times New Roman" w:cs="Times New Roman"/>
          <w:spacing w:val="-3"/>
        </w:rPr>
        <w:t xml:space="preserve"> </w:t>
      </w:r>
      <w:r w:rsidRPr="005D6CA1">
        <w:rPr>
          <w:rFonts w:ascii="Times New Roman" w:hAnsi="Times New Roman" w:cs="Times New Roman"/>
        </w:rPr>
        <w:t>exempt</w:t>
      </w:r>
      <w:r w:rsidRPr="005D6CA1">
        <w:rPr>
          <w:rFonts w:ascii="Times New Roman" w:hAnsi="Times New Roman" w:cs="Times New Roman"/>
          <w:spacing w:val="-3"/>
        </w:rPr>
        <w:t xml:space="preserve"> </w:t>
      </w:r>
      <w:r w:rsidRPr="005D6CA1">
        <w:rPr>
          <w:rFonts w:ascii="Times New Roman" w:hAnsi="Times New Roman" w:cs="Times New Roman"/>
        </w:rPr>
        <w:t>from</w:t>
      </w:r>
      <w:r w:rsidRPr="005D6CA1">
        <w:rPr>
          <w:rFonts w:ascii="Times New Roman" w:hAnsi="Times New Roman" w:cs="Times New Roman"/>
          <w:spacing w:val="-3"/>
        </w:rPr>
        <w:t xml:space="preserve"> </w:t>
      </w:r>
      <w:r w:rsidRPr="005D6CA1">
        <w:rPr>
          <w:rFonts w:ascii="Times New Roman" w:hAnsi="Times New Roman" w:cs="Times New Roman"/>
        </w:rPr>
        <w:t>federal</w:t>
      </w:r>
      <w:r w:rsidRPr="005D6CA1">
        <w:rPr>
          <w:rFonts w:ascii="Times New Roman" w:hAnsi="Times New Roman" w:cs="Times New Roman"/>
          <w:spacing w:val="-3"/>
        </w:rPr>
        <w:t xml:space="preserve"> </w:t>
      </w:r>
      <w:r w:rsidRPr="005D6CA1">
        <w:rPr>
          <w:rFonts w:ascii="Times New Roman" w:hAnsi="Times New Roman" w:cs="Times New Roman"/>
        </w:rPr>
        <w:t>excise</w:t>
      </w:r>
      <w:r w:rsidRPr="005D6CA1">
        <w:rPr>
          <w:rFonts w:ascii="Times New Roman" w:hAnsi="Times New Roman" w:cs="Times New Roman"/>
          <w:spacing w:val="-3"/>
        </w:rPr>
        <w:t xml:space="preserve"> </w:t>
      </w:r>
      <w:r w:rsidRPr="005D6CA1">
        <w:rPr>
          <w:rFonts w:ascii="Times New Roman" w:hAnsi="Times New Roman" w:cs="Times New Roman"/>
        </w:rPr>
        <w:t>taxes</w:t>
      </w:r>
      <w:r w:rsidRPr="005D6CA1">
        <w:rPr>
          <w:rFonts w:ascii="Times New Roman" w:hAnsi="Times New Roman" w:cs="Times New Roman"/>
          <w:spacing w:val="-3"/>
        </w:rPr>
        <w:t xml:space="preserve"> </w:t>
      </w:r>
      <w:r w:rsidRPr="005D6CA1">
        <w:rPr>
          <w:rFonts w:ascii="Times New Roman" w:hAnsi="Times New Roman" w:cs="Times New Roman"/>
        </w:rPr>
        <w:t>and</w:t>
      </w:r>
      <w:r w:rsidRPr="005D6CA1">
        <w:rPr>
          <w:rFonts w:ascii="Times New Roman" w:hAnsi="Times New Roman" w:cs="Times New Roman"/>
          <w:spacing w:val="-3"/>
        </w:rPr>
        <w:t xml:space="preserve"> </w:t>
      </w:r>
      <w:r w:rsidRPr="005D6CA1">
        <w:rPr>
          <w:rFonts w:ascii="Times New Roman" w:hAnsi="Times New Roman" w:cs="Times New Roman"/>
        </w:rPr>
        <w:t>state</w:t>
      </w:r>
      <w:r w:rsidRPr="005D6CA1">
        <w:rPr>
          <w:rFonts w:ascii="Times New Roman" w:hAnsi="Times New Roman" w:cs="Times New Roman"/>
          <w:spacing w:val="-3"/>
        </w:rPr>
        <w:t xml:space="preserve"> </w:t>
      </w:r>
      <w:r w:rsidRPr="005D6CA1">
        <w:rPr>
          <w:rFonts w:ascii="Times New Roman" w:hAnsi="Times New Roman" w:cs="Times New Roman"/>
        </w:rPr>
        <w:t>and</w:t>
      </w:r>
      <w:r w:rsidRPr="005D6CA1">
        <w:rPr>
          <w:rFonts w:ascii="Times New Roman" w:hAnsi="Times New Roman" w:cs="Times New Roman"/>
          <w:spacing w:val="-3"/>
        </w:rPr>
        <w:t xml:space="preserve"> </w:t>
      </w:r>
      <w:r w:rsidRPr="005D6CA1">
        <w:rPr>
          <w:rFonts w:ascii="Times New Roman" w:hAnsi="Times New Roman" w:cs="Times New Roman"/>
        </w:rPr>
        <w:t>local</w:t>
      </w:r>
      <w:r w:rsidRPr="005D6CA1">
        <w:rPr>
          <w:rFonts w:ascii="Times New Roman" w:hAnsi="Times New Roman" w:cs="Times New Roman"/>
          <w:spacing w:val="-3"/>
        </w:rPr>
        <w:t xml:space="preserve"> </w:t>
      </w:r>
      <w:r w:rsidRPr="005D6CA1">
        <w:rPr>
          <w:rFonts w:ascii="Times New Roman" w:hAnsi="Times New Roman" w:cs="Times New Roman"/>
        </w:rPr>
        <w:t>sales</w:t>
      </w:r>
      <w:r w:rsidRPr="005D6CA1">
        <w:rPr>
          <w:rFonts w:ascii="Times New Roman" w:hAnsi="Times New Roman" w:cs="Times New Roman"/>
          <w:spacing w:val="-3"/>
        </w:rPr>
        <w:t xml:space="preserve"> </w:t>
      </w:r>
      <w:r w:rsidRPr="005D6CA1">
        <w:rPr>
          <w:rFonts w:ascii="Times New Roman" w:hAnsi="Times New Roman" w:cs="Times New Roman"/>
        </w:rPr>
        <w:t>or</w:t>
      </w:r>
      <w:r w:rsidRPr="005D6CA1">
        <w:rPr>
          <w:rFonts w:ascii="Times New Roman" w:hAnsi="Times New Roman" w:cs="Times New Roman"/>
          <w:spacing w:val="-3"/>
        </w:rPr>
        <w:t xml:space="preserve"> </w:t>
      </w:r>
      <w:r w:rsidRPr="005D6CA1">
        <w:rPr>
          <w:rFonts w:ascii="Times New Roman" w:hAnsi="Times New Roman" w:cs="Times New Roman"/>
        </w:rPr>
        <w:t xml:space="preserve">use taxes and </w:t>
      </w:r>
      <w:r w:rsidR="00BB0D0B" w:rsidRPr="005D6CA1">
        <w:rPr>
          <w:rFonts w:ascii="Times New Roman" w:hAnsi="Times New Roman" w:cs="Times New Roman"/>
        </w:rPr>
        <w:t>offeror</w:t>
      </w:r>
      <w:r w:rsidRPr="005D6CA1">
        <w:rPr>
          <w:rFonts w:ascii="Times New Roman" w:hAnsi="Times New Roman" w:cs="Times New Roman"/>
        </w:rPr>
        <w:t xml:space="preserve">s must quote prices which do not include such taxes. Evidence of exemption will be furnished upon request. Contractors making improvement to, additions to or repair work on real property on behalf of </w:t>
      </w:r>
      <w:r w:rsidR="00704BB9" w:rsidRPr="005D6CA1">
        <w:rPr>
          <w:rFonts w:ascii="Times New Roman" w:hAnsi="Times New Roman" w:cs="Times New Roman"/>
        </w:rPr>
        <w:t>Mississippi Department of Mental Health</w:t>
      </w:r>
      <w:r w:rsidRPr="005D6CA1">
        <w:rPr>
          <w:rFonts w:ascii="Times New Roman" w:hAnsi="Times New Roman" w:cs="Times New Roman"/>
        </w:rPr>
        <w:t xml:space="preserve"> are liable for any applicable sales or use taxes on</w:t>
      </w:r>
      <w:r w:rsidR="005D6CA1">
        <w:rPr>
          <w:rFonts w:ascii="Times New Roman" w:hAnsi="Times New Roman" w:cs="Times New Roman"/>
        </w:rPr>
        <w:t xml:space="preserve"> </w:t>
      </w:r>
      <w:r w:rsidRPr="005D6CA1">
        <w:rPr>
          <w:rFonts w:ascii="Times New Roman" w:hAnsi="Times New Roman" w:cs="Times New Roman"/>
          <w:color w:val="151515"/>
        </w:rPr>
        <w:t>purchase of tangible personal property for use in connection with eventual contract. Contractors are likewise</w:t>
      </w:r>
      <w:r w:rsidRPr="005D6CA1">
        <w:rPr>
          <w:rFonts w:ascii="Times New Roman" w:hAnsi="Times New Roman" w:cs="Times New Roman"/>
          <w:color w:val="151515"/>
          <w:spacing w:val="-13"/>
        </w:rPr>
        <w:t xml:space="preserve"> </w:t>
      </w:r>
      <w:r w:rsidRPr="005D6CA1">
        <w:rPr>
          <w:rFonts w:ascii="Times New Roman" w:hAnsi="Times New Roman" w:cs="Times New Roman"/>
          <w:color w:val="151515"/>
        </w:rPr>
        <w:t>liable</w:t>
      </w:r>
      <w:r w:rsidRPr="005D6CA1">
        <w:rPr>
          <w:rFonts w:ascii="Times New Roman" w:hAnsi="Times New Roman" w:cs="Times New Roman"/>
          <w:color w:val="151515"/>
          <w:spacing w:val="-3"/>
        </w:rPr>
        <w:t xml:space="preserve"> </w:t>
      </w:r>
      <w:r w:rsidRPr="005D6CA1">
        <w:rPr>
          <w:rFonts w:ascii="Times New Roman" w:hAnsi="Times New Roman" w:cs="Times New Roman"/>
          <w:color w:val="151515"/>
        </w:rPr>
        <w:t>for</w:t>
      </w:r>
      <w:r w:rsidRPr="005D6CA1">
        <w:rPr>
          <w:rFonts w:ascii="Times New Roman" w:hAnsi="Times New Roman" w:cs="Times New Roman"/>
          <w:color w:val="151515"/>
          <w:spacing w:val="-3"/>
        </w:rPr>
        <w:t xml:space="preserve"> </w:t>
      </w:r>
      <w:r w:rsidRPr="005D6CA1">
        <w:rPr>
          <w:rFonts w:ascii="Times New Roman" w:hAnsi="Times New Roman" w:cs="Times New Roman"/>
          <w:color w:val="151515"/>
        </w:rPr>
        <w:t>any applicable</w:t>
      </w:r>
      <w:r w:rsidRPr="005D6CA1">
        <w:rPr>
          <w:rFonts w:ascii="Times New Roman" w:hAnsi="Times New Roman" w:cs="Times New Roman"/>
          <w:color w:val="151515"/>
          <w:spacing w:val="-3"/>
        </w:rPr>
        <w:t xml:space="preserve"> </w:t>
      </w:r>
      <w:r w:rsidRPr="005D6CA1">
        <w:rPr>
          <w:rFonts w:ascii="Times New Roman" w:hAnsi="Times New Roman" w:cs="Times New Roman"/>
          <w:color w:val="151515"/>
        </w:rPr>
        <w:t>use</w:t>
      </w:r>
      <w:r w:rsidRPr="005D6CA1">
        <w:rPr>
          <w:rFonts w:ascii="Times New Roman" w:hAnsi="Times New Roman" w:cs="Times New Roman"/>
          <w:color w:val="151515"/>
          <w:spacing w:val="-1"/>
        </w:rPr>
        <w:t xml:space="preserve"> </w:t>
      </w:r>
      <w:r w:rsidRPr="005D6CA1">
        <w:rPr>
          <w:rFonts w:ascii="Times New Roman" w:hAnsi="Times New Roman" w:cs="Times New Roman"/>
          <w:color w:val="151515"/>
        </w:rPr>
        <w:t>tax</w:t>
      </w:r>
      <w:r w:rsidRPr="005D6CA1">
        <w:rPr>
          <w:rFonts w:ascii="Times New Roman" w:hAnsi="Times New Roman" w:cs="Times New Roman"/>
          <w:color w:val="151515"/>
          <w:spacing w:val="-5"/>
        </w:rPr>
        <w:t xml:space="preserve"> </w:t>
      </w:r>
      <w:r w:rsidRPr="005D6CA1">
        <w:rPr>
          <w:rFonts w:ascii="Times New Roman" w:hAnsi="Times New Roman" w:cs="Times New Roman"/>
          <w:color w:val="151515"/>
        </w:rPr>
        <w:t>on personal</w:t>
      </w:r>
      <w:r w:rsidRPr="005D6CA1">
        <w:rPr>
          <w:rFonts w:ascii="Times New Roman" w:hAnsi="Times New Roman" w:cs="Times New Roman"/>
          <w:color w:val="151515"/>
          <w:spacing w:val="-7"/>
        </w:rPr>
        <w:t xml:space="preserve"> </w:t>
      </w:r>
      <w:r w:rsidRPr="005D6CA1">
        <w:rPr>
          <w:rFonts w:ascii="Times New Roman" w:hAnsi="Times New Roman" w:cs="Times New Roman"/>
          <w:color w:val="151515"/>
        </w:rPr>
        <w:t>property</w:t>
      </w:r>
      <w:r w:rsidRPr="005D6CA1">
        <w:rPr>
          <w:rFonts w:ascii="Times New Roman" w:hAnsi="Times New Roman" w:cs="Times New Roman"/>
          <w:color w:val="151515"/>
          <w:spacing w:val="-1"/>
        </w:rPr>
        <w:t xml:space="preserve"> </w:t>
      </w:r>
      <w:r w:rsidRPr="005D6CA1">
        <w:rPr>
          <w:rFonts w:ascii="Times New Roman" w:hAnsi="Times New Roman" w:cs="Times New Roman"/>
          <w:color w:val="151515"/>
        </w:rPr>
        <w:t>furnished</w:t>
      </w:r>
      <w:r w:rsidRPr="005D6CA1">
        <w:rPr>
          <w:rFonts w:ascii="Times New Roman" w:hAnsi="Times New Roman" w:cs="Times New Roman"/>
          <w:color w:val="151515"/>
          <w:spacing w:val="-1"/>
        </w:rPr>
        <w:t xml:space="preserve"> </w:t>
      </w:r>
      <w:r w:rsidRPr="005D6CA1">
        <w:rPr>
          <w:rFonts w:ascii="Times New Roman" w:hAnsi="Times New Roman" w:cs="Times New Roman"/>
          <w:color w:val="151515"/>
        </w:rPr>
        <w:t>to</w:t>
      </w:r>
      <w:r w:rsidRPr="005D6CA1">
        <w:rPr>
          <w:rFonts w:ascii="Times New Roman" w:hAnsi="Times New Roman" w:cs="Times New Roman"/>
          <w:color w:val="151515"/>
          <w:spacing w:val="-4"/>
        </w:rPr>
        <w:t xml:space="preserve"> </w:t>
      </w:r>
      <w:r w:rsidRPr="005D6CA1">
        <w:rPr>
          <w:rFonts w:ascii="Times New Roman" w:hAnsi="Times New Roman" w:cs="Times New Roman"/>
          <w:color w:val="151515"/>
        </w:rPr>
        <w:t>them</w:t>
      </w:r>
      <w:r w:rsidRPr="005D6CA1">
        <w:rPr>
          <w:rFonts w:ascii="Times New Roman" w:hAnsi="Times New Roman" w:cs="Times New Roman"/>
          <w:color w:val="151515"/>
          <w:spacing w:val="-2"/>
        </w:rPr>
        <w:t xml:space="preserve"> </w:t>
      </w:r>
      <w:r w:rsidRPr="005D6CA1">
        <w:rPr>
          <w:rFonts w:ascii="Times New Roman" w:hAnsi="Times New Roman" w:cs="Times New Roman"/>
          <w:color w:val="151515"/>
        </w:rPr>
        <w:t>by</w:t>
      </w:r>
      <w:r w:rsidRPr="005D6CA1">
        <w:rPr>
          <w:rFonts w:ascii="Times New Roman" w:hAnsi="Times New Roman" w:cs="Times New Roman"/>
          <w:color w:val="151515"/>
          <w:spacing w:val="-1"/>
        </w:rPr>
        <w:t xml:space="preserve"> </w:t>
      </w:r>
      <w:r w:rsidR="00610398" w:rsidRPr="005D6CA1">
        <w:rPr>
          <w:rFonts w:ascii="Times New Roman" w:hAnsi="Times New Roman" w:cs="Times New Roman"/>
          <w:color w:val="151515"/>
        </w:rPr>
        <w:t>DMH</w:t>
      </w:r>
      <w:r w:rsidRPr="005D6CA1">
        <w:rPr>
          <w:rFonts w:ascii="Times New Roman" w:hAnsi="Times New Roman" w:cs="Times New Roman"/>
          <w:color w:val="151515"/>
        </w:rPr>
        <w:t xml:space="preserve"> for use in connection</w:t>
      </w:r>
      <w:r w:rsidRPr="005D6CA1">
        <w:rPr>
          <w:rFonts w:ascii="Times New Roman" w:hAnsi="Times New Roman" w:cs="Times New Roman"/>
          <w:color w:val="151515"/>
          <w:spacing w:val="-3"/>
        </w:rPr>
        <w:t xml:space="preserve"> </w:t>
      </w:r>
      <w:r w:rsidRPr="005D6CA1">
        <w:rPr>
          <w:rFonts w:ascii="Times New Roman" w:hAnsi="Times New Roman" w:cs="Times New Roman"/>
          <w:color w:val="151515"/>
        </w:rPr>
        <w:t>with their contracts.</w:t>
      </w:r>
      <w:r w:rsidRPr="005D6CA1">
        <w:rPr>
          <w:rFonts w:ascii="Times New Roman" w:hAnsi="Times New Roman" w:cs="Times New Roman"/>
          <w:color w:val="151515"/>
          <w:spacing w:val="26"/>
        </w:rPr>
        <w:t xml:space="preserve"> </w:t>
      </w:r>
      <w:r w:rsidRPr="005D6CA1">
        <w:rPr>
          <w:rFonts w:ascii="Times New Roman" w:hAnsi="Times New Roman" w:cs="Times New Roman"/>
          <w:color w:val="151515"/>
        </w:rPr>
        <w:t>Contractors shall be liable for all personal property taxes that become due</w:t>
      </w:r>
      <w:r w:rsidRPr="005D6CA1">
        <w:rPr>
          <w:rFonts w:ascii="Times New Roman" w:hAnsi="Times New Roman" w:cs="Times New Roman"/>
          <w:color w:val="151515"/>
          <w:spacing w:val="-4"/>
        </w:rPr>
        <w:t xml:space="preserve"> </w:t>
      </w:r>
      <w:proofErr w:type="gramStart"/>
      <w:r w:rsidRPr="005D6CA1">
        <w:rPr>
          <w:rFonts w:ascii="Times New Roman" w:hAnsi="Times New Roman" w:cs="Times New Roman"/>
          <w:color w:val="151515"/>
        </w:rPr>
        <w:t>as</w:t>
      </w:r>
      <w:r w:rsidRPr="005D6CA1">
        <w:rPr>
          <w:rFonts w:ascii="Times New Roman" w:hAnsi="Times New Roman" w:cs="Times New Roman"/>
          <w:color w:val="151515"/>
          <w:spacing w:val="-7"/>
        </w:rPr>
        <w:t xml:space="preserve"> </w:t>
      </w:r>
      <w:r w:rsidRPr="005D6CA1">
        <w:rPr>
          <w:rFonts w:ascii="Times New Roman" w:hAnsi="Times New Roman" w:cs="Times New Roman"/>
          <w:color w:val="151515"/>
        </w:rPr>
        <w:t>a</w:t>
      </w:r>
      <w:r w:rsidRPr="005D6CA1">
        <w:rPr>
          <w:rFonts w:ascii="Times New Roman" w:hAnsi="Times New Roman" w:cs="Times New Roman"/>
          <w:color w:val="151515"/>
          <w:spacing w:val="-5"/>
        </w:rPr>
        <w:t xml:space="preserve"> </w:t>
      </w:r>
      <w:r w:rsidRPr="005D6CA1">
        <w:rPr>
          <w:rFonts w:ascii="Times New Roman" w:hAnsi="Times New Roman" w:cs="Times New Roman"/>
          <w:color w:val="151515"/>
        </w:rPr>
        <w:t>result</w:t>
      </w:r>
      <w:r w:rsidRPr="005D6CA1">
        <w:rPr>
          <w:rFonts w:ascii="Times New Roman" w:hAnsi="Times New Roman" w:cs="Times New Roman"/>
          <w:color w:val="151515"/>
          <w:spacing w:val="-4"/>
        </w:rPr>
        <w:t xml:space="preserve"> </w:t>
      </w:r>
      <w:r w:rsidRPr="005D6CA1">
        <w:rPr>
          <w:rFonts w:ascii="Times New Roman" w:hAnsi="Times New Roman" w:cs="Times New Roman"/>
          <w:color w:val="151515"/>
        </w:rPr>
        <w:t>of</w:t>
      </w:r>
      <w:proofErr w:type="gramEnd"/>
      <w:r w:rsidRPr="005D6CA1">
        <w:rPr>
          <w:rFonts w:ascii="Times New Roman" w:hAnsi="Times New Roman" w:cs="Times New Roman"/>
          <w:color w:val="151515"/>
        </w:rPr>
        <w:t xml:space="preserve"> any awarded</w:t>
      </w:r>
      <w:r w:rsidRPr="005D6CA1">
        <w:rPr>
          <w:rFonts w:ascii="Times New Roman" w:hAnsi="Times New Roman" w:cs="Times New Roman"/>
          <w:color w:val="151515"/>
          <w:spacing w:val="-7"/>
        </w:rPr>
        <w:t xml:space="preserve"> </w:t>
      </w:r>
      <w:r w:rsidRPr="005D6CA1">
        <w:rPr>
          <w:rFonts w:ascii="Times New Roman" w:hAnsi="Times New Roman" w:cs="Times New Roman"/>
          <w:color w:val="151515"/>
        </w:rPr>
        <w:t>contract</w:t>
      </w:r>
      <w:r w:rsidRPr="005D6CA1">
        <w:rPr>
          <w:rFonts w:ascii="Times New Roman" w:hAnsi="Times New Roman" w:cs="Times New Roman"/>
          <w:color w:val="151515"/>
          <w:spacing w:val="-3"/>
        </w:rPr>
        <w:t xml:space="preserve"> </w:t>
      </w:r>
      <w:r w:rsidRPr="005D6CA1">
        <w:rPr>
          <w:rFonts w:ascii="Times New Roman" w:hAnsi="Times New Roman" w:cs="Times New Roman"/>
          <w:color w:val="151515"/>
        </w:rPr>
        <w:t>related</w:t>
      </w:r>
      <w:r w:rsidRPr="005D6CA1">
        <w:rPr>
          <w:rFonts w:ascii="Times New Roman" w:hAnsi="Times New Roman" w:cs="Times New Roman"/>
          <w:color w:val="151515"/>
          <w:spacing w:val="-5"/>
        </w:rPr>
        <w:t xml:space="preserve"> </w:t>
      </w:r>
      <w:r w:rsidRPr="005D6CA1">
        <w:rPr>
          <w:rFonts w:ascii="Times New Roman" w:hAnsi="Times New Roman" w:cs="Times New Roman"/>
          <w:color w:val="151515"/>
        </w:rPr>
        <w:t xml:space="preserve">to this </w:t>
      </w:r>
      <w:r w:rsidR="003007A5" w:rsidRPr="005D6CA1">
        <w:rPr>
          <w:rFonts w:ascii="Times New Roman" w:hAnsi="Times New Roman" w:cs="Times New Roman"/>
          <w:color w:val="151515"/>
        </w:rPr>
        <w:t>request for proposals</w:t>
      </w:r>
      <w:r w:rsidRPr="005D6CA1">
        <w:rPr>
          <w:rFonts w:ascii="Times New Roman" w:hAnsi="Times New Roman" w:cs="Times New Roman"/>
          <w:color w:val="151515"/>
        </w:rPr>
        <w:t>.</w:t>
      </w:r>
    </w:p>
    <w:p w14:paraId="4206A75C" w14:textId="382FB7B0" w:rsidR="00BB411B" w:rsidRPr="008A4025" w:rsidRDefault="00D37272" w:rsidP="00DA34E9">
      <w:pPr>
        <w:pStyle w:val="ListParagraph"/>
        <w:numPr>
          <w:ilvl w:val="0"/>
          <w:numId w:val="22"/>
        </w:numPr>
        <w:tabs>
          <w:tab w:val="left" w:pos="902"/>
        </w:tabs>
        <w:spacing w:before="235"/>
        <w:ind w:left="864"/>
        <w:jc w:val="both"/>
        <w:rPr>
          <w:rFonts w:ascii="Times New Roman" w:hAnsi="Times New Roman" w:cs="Times New Roman"/>
          <w:color w:val="151515"/>
        </w:rPr>
      </w:pPr>
      <w:r w:rsidRPr="008A4025">
        <w:rPr>
          <w:rFonts w:ascii="Times New Roman" w:hAnsi="Times New Roman" w:cs="Times New Roman"/>
          <w:color w:val="151515"/>
        </w:rPr>
        <w:t>The</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schedule</w:t>
      </w:r>
      <w:r w:rsidRPr="008A4025">
        <w:rPr>
          <w:rFonts w:ascii="Times New Roman" w:hAnsi="Times New Roman" w:cs="Times New Roman"/>
          <w:color w:val="151515"/>
          <w:spacing w:val="7"/>
        </w:rPr>
        <w:t xml:space="preserve"> </w:t>
      </w:r>
      <w:r w:rsidR="00EF748F">
        <w:rPr>
          <w:rFonts w:ascii="Times New Roman" w:hAnsi="Times New Roman" w:cs="Times New Roman"/>
          <w:color w:val="151515"/>
          <w:spacing w:val="7"/>
        </w:rPr>
        <w:t xml:space="preserve">in </w:t>
      </w:r>
      <w:r w:rsidR="00EF748F">
        <w:rPr>
          <w:rFonts w:ascii="Times New Roman" w:hAnsi="Times New Roman" w:cs="Times New Roman"/>
          <w:b/>
          <w:bCs/>
          <w:color w:val="151515"/>
          <w:spacing w:val="7"/>
        </w:rPr>
        <w:t xml:space="preserve">Attachment A </w:t>
      </w:r>
      <w:r w:rsidRPr="008A4025">
        <w:rPr>
          <w:rFonts w:ascii="Times New Roman" w:hAnsi="Times New Roman" w:cs="Times New Roman"/>
          <w:color w:val="151515"/>
        </w:rPr>
        <w:t>will</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be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followed</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in</w:t>
      </w:r>
      <w:r w:rsidRPr="008A4025">
        <w:rPr>
          <w:rFonts w:ascii="Times New Roman" w:hAnsi="Times New Roman" w:cs="Times New Roman"/>
          <w:color w:val="151515"/>
          <w:spacing w:val="-13"/>
        </w:rPr>
        <w:t xml:space="preserve"> </w:t>
      </w:r>
      <w:r w:rsidRPr="008A4025">
        <w:rPr>
          <w:rFonts w:ascii="Times New Roman" w:hAnsi="Times New Roman" w:cs="Times New Roman"/>
          <w:color w:val="151515"/>
        </w:rPr>
        <w:t>the execution</w:t>
      </w:r>
      <w:r w:rsidRPr="008A4025">
        <w:rPr>
          <w:rFonts w:ascii="Times New Roman" w:hAnsi="Times New Roman" w:cs="Times New Roman"/>
          <w:color w:val="151515"/>
          <w:spacing w:val="-8"/>
        </w:rPr>
        <w:t xml:space="preserve"> </w:t>
      </w:r>
      <w:r w:rsidRPr="008A4025">
        <w:rPr>
          <w:rFonts w:ascii="Times New Roman" w:hAnsi="Times New Roman" w:cs="Times New Roman"/>
          <w:color w:val="151515"/>
        </w:rPr>
        <w:t>of</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this</w:t>
      </w:r>
      <w:r w:rsidRPr="008A4025">
        <w:rPr>
          <w:rFonts w:ascii="Times New Roman" w:hAnsi="Times New Roman" w:cs="Times New Roman"/>
          <w:color w:val="151515"/>
          <w:spacing w:val="-6"/>
        </w:rPr>
        <w:t xml:space="preserve"> </w:t>
      </w:r>
      <w:r w:rsidR="00B12548">
        <w:rPr>
          <w:rFonts w:ascii="Times New Roman" w:hAnsi="Times New Roman" w:cs="Times New Roman"/>
          <w:color w:val="151515"/>
          <w:spacing w:val="-6"/>
        </w:rPr>
        <w:t>request for proposals.</w:t>
      </w:r>
    </w:p>
    <w:p w14:paraId="4206A762" w14:textId="052AE373" w:rsidR="00BB411B" w:rsidRPr="008A4025" w:rsidRDefault="00D37272" w:rsidP="00DA34E9">
      <w:pPr>
        <w:pStyle w:val="ListParagraph"/>
        <w:numPr>
          <w:ilvl w:val="0"/>
          <w:numId w:val="22"/>
        </w:numPr>
        <w:tabs>
          <w:tab w:val="left" w:pos="885"/>
        </w:tabs>
        <w:spacing w:before="290" w:line="199" w:lineRule="auto"/>
        <w:ind w:left="864"/>
        <w:jc w:val="both"/>
        <w:rPr>
          <w:rFonts w:ascii="Times New Roman" w:hAnsi="Times New Roman" w:cs="Times New Roman"/>
          <w:color w:val="171717"/>
        </w:rPr>
      </w:pPr>
      <w:r w:rsidRPr="008A4025">
        <w:rPr>
          <w:rFonts w:ascii="Times New Roman" w:hAnsi="Times New Roman" w:cs="Times New Roman"/>
          <w:color w:val="171717"/>
        </w:rPr>
        <w:t>Tie</w:t>
      </w:r>
      <w:r w:rsidRPr="008A4025">
        <w:rPr>
          <w:rFonts w:ascii="Times New Roman" w:hAnsi="Times New Roman" w:cs="Times New Roman"/>
          <w:color w:val="171717"/>
          <w:spacing w:val="-4"/>
        </w:rPr>
        <w:t xml:space="preserve"> </w:t>
      </w:r>
      <w:r w:rsidR="00756F31">
        <w:rPr>
          <w:rFonts w:ascii="Times New Roman" w:hAnsi="Times New Roman" w:cs="Times New Roman"/>
          <w:color w:val="171717"/>
          <w:spacing w:val="-4"/>
        </w:rPr>
        <w:t>Proposals</w:t>
      </w:r>
      <w:r w:rsidRPr="008A4025">
        <w:rPr>
          <w:rFonts w:ascii="Times New Roman" w:hAnsi="Times New Roman" w:cs="Times New Roman"/>
          <w:color w:val="171717"/>
        </w:rPr>
        <w:t>.</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Low</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tie</w:t>
      </w:r>
      <w:r w:rsidRPr="008A4025">
        <w:rPr>
          <w:rFonts w:ascii="Times New Roman" w:hAnsi="Times New Roman" w:cs="Times New Roman"/>
          <w:color w:val="171717"/>
          <w:spacing w:val="-3"/>
        </w:rPr>
        <w:t xml:space="preserve"> </w:t>
      </w:r>
      <w:r w:rsidR="00756F31">
        <w:rPr>
          <w:rFonts w:ascii="Times New Roman" w:hAnsi="Times New Roman" w:cs="Times New Roman"/>
          <w:color w:val="171717"/>
          <w:spacing w:val="-3"/>
        </w:rPr>
        <w:t>proposals</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shall</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be</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awarded</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as</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specified</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in</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paragraph</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3-202.14</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of</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the</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State</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of</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 xml:space="preserve">Mississippi Office </w:t>
      </w:r>
      <w:r w:rsidR="001E0429">
        <w:rPr>
          <w:rFonts w:ascii="Times New Roman" w:hAnsi="Times New Roman" w:cs="Times New Roman"/>
          <w:color w:val="171717"/>
        </w:rPr>
        <w:t>o</w:t>
      </w:r>
      <w:r w:rsidRPr="008A4025">
        <w:rPr>
          <w:rFonts w:ascii="Times New Roman" w:hAnsi="Times New Roman" w:cs="Times New Roman"/>
          <w:color w:val="171717"/>
        </w:rPr>
        <w:t>f Personal Service Contract Review Procurement Regulations.</w:t>
      </w:r>
    </w:p>
    <w:p w14:paraId="4206A766" w14:textId="3B8FE64F" w:rsidR="00BB411B" w:rsidRPr="008A4025" w:rsidRDefault="00D37272" w:rsidP="00DA34E9">
      <w:pPr>
        <w:pStyle w:val="ListParagraph"/>
        <w:numPr>
          <w:ilvl w:val="0"/>
          <w:numId w:val="22"/>
        </w:numPr>
        <w:tabs>
          <w:tab w:val="left" w:pos="854"/>
        </w:tabs>
        <w:spacing w:before="290"/>
        <w:ind w:left="854" w:hanging="717"/>
        <w:jc w:val="both"/>
        <w:rPr>
          <w:rFonts w:ascii="Times New Roman" w:hAnsi="Times New Roman" w:cs="Times New Roman"/>
          <w:color w:val="171717"/>
        </w:rPr>
      </w:pPr>
      <w:r w:rsidRPr="008A4025">
        <w:rPr>
          <w:rFonts w:ascii="Times New Roman" w:hAnsi="Times New Roman" w:cs="Times New Roman"/>
          <w:color w:val="171717"/>
        </w:rPr>
        <w:t>All</w:t>
      </w:r>
      <w:r w:rsidRPr="008A4025">
        <w:rPr>
          <w:rFonts w:ascii="Times New Roman" w:hAnsi="Times New Roman" w:cs="Times New Roman"/>
          <w:color w:val="171717"/>
          <w:spacing w:val="1"/>
        </w:rPr>
        <w:t xml:space="preserve"> </w:t>
      </w:r>
      <w:r w:rsidRPr="008A4025">
        <w:rPr>
          <w:rFonts w:ascii="Times New Roman" w:hAnsi="Times New Roman" w:cs="Times New Roman"/>
          <w:color w:val="171717"/>
        </w:rPr>
        <w:t>vendors</w:t>
      </w:r>
      <w:r w:rsidRPr="008A4025">
        <w:rPr>
          <w:rFonts w:ascii="Times New Roman" w:hAnsi="Times New Roman" w:cs="Times New Roman"/>
          <w:color w:val="171717"/>
          <w:spacing w:val="-5"/>
        </w:rPr>
        <w:t xml:space="preserve"> </w:t>
      </w:r>
      <w:r w:rsidRPr="008A4025">
        <w:rPr>
          <w:rFonts w:ascii="Times New Roman" w:hAnsi="Times New Roman" w:cs="Times New Roman"/>
          <w:color w:val="171717"/>
        </w:rPr>
        <w:t>shall</w:t>
      </w:r>
      <w:r w:rsidRPr="008A4025">
        <w:rPr>
          <w:rFonts w:ascii="Times New Roman" w:hAnsi="Times New Roman" w:cs="Times New Roman"/>
          <w:color w:val="171717"/>
          <w:spacing w:val="-2"/>
        </w:rPr>
        <w:t xml:space="preserve"> </w:t>
      </w:r>
      <w:r w:rsidRPr="008A4025">
        <w:rPr>
          <w:rFonts w:ascii="Times New Roman" w:hAnsi="Times New Roman" w:cs="Times New Roman"/>
          <w:color w:val="171717"/>
        </w:rPr>
        <w:t>sign,</w:t>
      </w:r>
      <w:r w:rsidRPr="008A4025">
        <w:rPr>
          <w:rFonts w:ascii="Times New Roman" w:hAnsi="Times New Roman" w:cs="Times New Roman"/>
          <w:color w:val="171717"/>
          <w:spacing w:val="5"/>
        </w:rPr>
        <w:t xml:space="preserve"> </w:t>
      </w:r>
      <w:r w:rsidR="00DA34E9" w:rsidRPr="008A4025">
        <w:rPr>
          <w:rFonts w:ascii="Times New Roman" w:hAnsi="Times New Roman" w:cs="Times New Roman"/>
          <w:color w:val="171717"/>
        </w:rPr>
        <w:t>complete,</w:t>
      </w:r>
      <w:r w:rsidRPr="008A4025">
        <w:rPr>
          <w:rFonts w:ascii="Times New Roman" w:hAnsi="Times New Roman" w:cs="Times New Roman"/>
          <w:color w:val="171717"/>
          <w:spacing w:val="1"/>
        </w:rPr>
        <w:t xml:space="preserve"> </w:t>
      </w:r>
      <w:r w:rsidRPr="008A4025">
        <w:rPr>
          <w:rFonts w:ascii="Times New Roman" w:hAnsi="Times New Roman" w:cs="Times New Roman"/>
          <w:color w:val="171717"/>
        </w:rPr>
        <w:t>and return</w:t>
      </w:r>
      <w:r w:rsidRPr="008A4025">
        <w:rPr>
          <w:rFonts w:ascii="Times New Roman" w:hAnsi="Times New Roman" w:cs="Times New Roman"/>
          <w:color w:val="171717"/>
          <w:spacing w:val="2"/>
        </w:rPr>
        <w:t xml:space="preserve"> </w:t>
      </w:r>
      <w:r w:rsidRPr="008A4025">
        <w:rPr>
          <w:rFonts w:ascii="Times New Roman" w:hAnsi="Times New Roman" w:cs="Times New Roman"/>
          <w:color w:val="171717"/>
        </w:rPr>
        <w:t>the</w:t>
      </w:r>
      <w:r w:rsidRPr="008A4025">
        <w:rPr>
          <w:rFonts w:ascii="Times New Roman" w:hAnsi="Times New Roman" w:cs="Times New Roman"/>
          <w:color w:val="171717"/>
          <w:spacing w:val="4"/>
        </w:rPr>
        <w:t xml:space="preserve"> </w:t>
      </w:r>
      <w:r w:rsidRPr="008A4025">
        <w:rPr>
          <w:rFonts w:ascii="Times New Roman" w:hAnsi="Times New Roman" w:cs="Times New Roman"/>
          <w:color w:val="171717"/>
        </w:rPr>
        <w:t>Certifications</w:t>
      </w:r>
      <w:r w:rsidRPr="008A4025">
        <w:rPr>
          <w:rFonts w:ascii="Times New Roman" w:hAnsi="Times New Roman" w:cs="Times New Roman"/>
          <w:color w:val="171717"/>
          <w:spacing w:val="-1"/>
        </w:rPr>
        <w:t xml:space="preserve"> </w:t>
      </w:r>
      <w:r w:rsidRPr="008A4025">
        <w:rPr>
          <w:rFonts w:ascii="Times New Roman" w:hAnsi="Times New Roman" w:cs="Times New Roman"/>
          <w:color w:val="171717"/>
        </w:rPr>
        <w:t>and</w:t>
      </w:r>
      <w:r w:rsidRPr="008A4025">
        <w:rPr>
          <w:rFonts w:ascii="Times New Roman" w:hAnsi="Times New Roman" w:cs="Times New Roman"/>
          <w:color w:val="171717"/>
          <w:spacing w:val="-6"/>
        </w:rPr>
        <w:t xml:space="preserve"> </w:t>
      </w:r>
      <w:r w:rsidRPr="008A4025">
        <w:rPr>
          <w:rFonts w:ascii="Times New Roman" w:hAnsi="Times New Roman" w:cs="Times New Roman"/>
          <w:color w:val="171717"/>
        </w:rPr>
        <w:t>Assurances</w:t>
      </w:r>
      <w:r w:rsidRPr="008A4025">
        <w:rPr>
          <w:rFonts w:ascii="Times New Roman" w:hAnsi="Times New Roman" w:cs="Times New Roman"/>
          <w:color w:val="171717"/>
          <w:spacing w:val="-2"/>
        </w:rPr>
        <w:t xml:space="preserve"> </w:t>
      </w:r>
      <w:r w:rsidRPr="008A4025">
        <w:rPr>
          <w:rFonts w:ascii="Times New Roman" w:hAnsi="Times New Roman" w:cs="Times New Roman"/>
          <w:color w:val="171717"/>
        </w:rPr>
        <w:t>Form,</w:t>
      </w:r>
      <w:r w:rsidRPr="008A4025">
        <w:rPr>
          <w:rFonts w:ascii="Times New Roman" w:hAnsi="Times New Roman" w:cs="Times New Roman"/>
          <w:color w:val="171717"/>
          <w:spacing w:val="21"/>
        </w:rPr>
        <w:t xml:space="preserve"> </w:t>
      </w:r>
      <w:r w:rsidRPr="008A4025">
        <w:rPr>
          <w:rFonts w:ascii="Times New Roman" w:hAnsi="Times New Roman" w:cs="Times New Roman"/>
          <w:b/>
          <w:color w:val="171717"/>
        </w:rPr>
        <w:t>EXHIBIT</w:t>
      </w:r>
      <w:r w:rsidRPr="008A4025">
        <w:rPr>
          <w:rFonts w:ascii="Times New Roman" w:hAnsi="Times New Roman" w:cs="Times New Roman"/>
          <w:b/>
          <w:color w:val="171717"/>
          <w:spacing w:val="-13"/>
        </w:rPr>
        <w:t xml:space="preserve"> </w:t>
      </w:r>
      <w:r w:rsidRPr="008A4025">
        <w:rPr>
          <w:rFonts w:ascii="Times New Roman" w:hAnsi="Times New Roman" w:cs="Times New Roman"/>
          <w:b/>
          <w:color w:val="171717"/>
        </w:rPr>
        <w:t>-</w:t>
      </w:r>
      <w:r w:rsidRPr="008A4025">
        <w:rPr>
          <w:rFonts w:ascii="Times New Roman" w:hAnsi="Times New Roman" w:cs="Times New Roman"/>
          <w:b/>
          <w:color w:val="171717"/>
          <w:spacing w:val="-8"/>
        </w:rPr>
        <w:t xml:space="preserve"> </w:t>
      </w:r>
      <w:r w:rsidRPr="008A4025">
        <w:rPr>
          <w:rFonts w:ascii="Times New Roman" w:hAnsi="Times New Roman" w:cs="Times New Roman"/>
          <w:b/>
          <w:color w:val="171717"/>
          <w:spacing w:val="-5"/>
        </w:rPr>
        <w:t>C.</w:t>
      </w:r>
    </w:p>
    <w:p w14:paraId="4206A768" w14:textId="43EE625C" w:rsidR="00BB411B" w:rsidRPr="00EC36EF" w:rsidRDefault="00D37272" w:rsidP="00DA34E9">
      <w:pPr>
        <w:pStyle w:val="ListParagraph"/>
        <w:numPr>
          <w:ilvl w:val="0"/>
          <w:numId w:val="22"/>
        </w:numPr>
        <w:tabs>
          <w:tab w:val="left" w:pos="854"/>
        </w:tabs>
        <w:spacing w:before="290"/>
        <w:ind w:left="873" w:hanging="729"/>
        <w:jc w:val="both"/>
        <w:rPr>
          <w:rFonts w:ascii="Times New Roman" w:hAnsi="Times New Roman" w:cs="Times New Roman"/>
          <w:color w:val="181818"/>
        </w:rPr>
      </w:pPr>
      <w:r w:rsidRPr="008A4025">
        <w:rPr>
          <w:rFonts w:ascii="Times New Roman" w:hAnsi="Times New Roman" w:cs="Times New Roman"/>
          <w:color w:val="181818"/>
        </w:rPr>
        <w:t>Payments</w:t>
      </w:r>
      <w:r w:rsidRPr="008A4025">
        <w:rPr>
          <w:rFonts w:ascii="Times New Roman" w:hAnsi="Times New Roman" w:cs="Times New Roman"/>
          <w:color w:val="181818"/>
          <w:spacing w:val="15"/>
        </w:rPr>
        <w:t xml:space="preserve"> </w:t>
      </w:r>
      <w:r w:rsidRPr="008A4025">
        <w:rPr>
          <w:rFonts w:ascii="Times New Roman" w:hAnsi="Times New Roman" w:cs="Times New Roman"/>
          <w:color w:val="181818"/>
        </w:rPr>
        <w:t>by</w:t>
      </w:r>
      <w:r w:rsidRPr="008A4025">
        <w:rPr>
          <w:rFonts w:ascii="Times New Roman" w:hAnsi="Times New Roman" w:cs="Times New Roman"/>
          <w:color w:val="181818"/>
          <w:spacing w:val="18"/>
        </w:rPr>
        <w:t xml:space="preserve"> </w:t>
      </w:r>
      <w:r w:rsidRPr="008A4025">
        <w:rPr>
          <w:rFonts w:ascii="Times New Roman" w:hAnsi="Times New Roman" w:cs="Times New Roman"/>
          <w:color w:val="181818"/>
        </w:rPr>
        <w:t>state</w:t>
      </w:r>
      <w:r w:rsidRPr="008A4025">
        <w:rPr>
          <w:rFonts w:ascii="Times New Roman" w:hAnsi="Times New Roman" w:cs="Times New Roman"/>
          <w:color w:val="181818"/>
          <w:spacing w:val="18"/>
        </w:rPr>
        <w:t xml:space="preserve"> </w:t>
      </w:r>
      <w:r w:rsidRPr="008A4025">
        <w:rPr>
          <w:rFonts w:ascii="Times New Roman" w:hAnsi="Times New Roman" w:cs="Times New Roman"/>
          <w:color w:val="181818"/>
        </w:rPr>
        <w:t>agencies</w:t>
      </w:r>
      <w:r w:rsidRPr="008A4025">
        <w:rPr>
          <w:rFonts w:ascii="Times New Roman" w:hAnsi="Times New Roman" w:cs="Times New Roman"/>
          <w:color w:val="181818"/>
          <w:spacing w:val="21"/>
        </w:rPr>
        <w:t xml:space="preserve"> </w:t>
      </w:r>
      <w:r w:rsidRPr="008A4025">
        <w:rPr>
          <w:rFonts w:ascii="Times New Roman" w:hAnsi="Times New Roman" w:cs="Times New Roman"/>
          <w:color w:val="181818"/>
        </w:rPr>
        <w:t>using</w:t>
      </w:r>
      <w:r w:rsidRPr="008A4025">
        <w:rPr>
          <w:rFonts w:ascii="Times New Roman" w:hAnsi="Times New Roman" w:cs="Times New Roman"/>
          <w:color w:val="181818"/>
          <w:spacing w:val="22"/>
        </w:rPr>
        <w:t xml:space="preserve"> </w:t>
      </w:r>
      <w:r w:rsidRPr="008A4025">
        <w:rPr>
          <w:rFonts w:ascii="Times New Roman" w:hAnsi="Times New Roman" w:cs="Times New Roman"/>
          <w:color w:val="181818"/>
        </w:rPr>
        <w:t>the</w:t>
      </w:r>
      <w:r w:rsidRPr="008A4025">
        <w:rPr>
          <w:rFonts w:ascii="Times New Roman" w:hAnsi="Times New Roman" w:cs="Times New Roman"/>
          <w:color w:val="181818"/>
          <w:spacing w:val="18"/>
        </w:rPr>
        <w:t xml:space="preserve"> </w:t>
      </w:r>
      <w:r w:rsidRPr="008A4025">
        <w:rPr>
          <w:rFonts w:ascii="Times New Roman" w:hAnsi="Times New Roman" w:cs="Times New Roman"/>
          <w:color w:val="181818"/>
        </w:rPr>
        <w:t>State's</w:t>
      </w:r>
      <w:r w:rsidRPr="008A4025">
        <w:rPr>
          <w:rFonts w:ascii="Times New Roman" w:hAnsi="Times New Roman" w:cs="Times New Roman"/>
          <w:color w:val="181818"/>
          <w:spacing w:val="17"/>
        </w:rPr>
        <w:t xml:space="preserve"> </w:t>
      </w:r>
      <w:r w:rsidRPr="008A4025">
        <w:rPr>
          <w:rFonts w:ascii="Times New Roman" w:hAnsi="Times New Roman" w:cs="Times New Roman"/>
          <w:color w:val="181818"/>
        </w:rPr>
        <w:t>accounting</w:t>
      </w:r>
      <w:r w:rsidRPr="008A4025">
        <w:rPr>
          <w:rFonts w:ascii="Times New Roman" w:hAnsi="Times New Roman" w:cs="Times New Roman"/>
          <w:color w:val="181818"/>
          <w:spacing w:val="23"/>
        </w:rPr>
        <w:t xml:space="preserve"> </w:t>
      </w:r>
      <w:r w:rsidRPr="008A4025">
        <w:rPr>
          <w:rFonts w:ascii="Times New Roman" w:hAnsi="Times New Roman" w:cs="Times New Roman"/>
          <w:color w:val="181818"/>
        </w:rPr>
        <w:t>system</w:t>
      </w:r>
      <w:r w:rsidRPr="008A4025">
        <w:rPr>
          <w:rFonts w:ascii="Times New Roman" w:hAnsi="Times New Roman" w:cs="Times New Roman"/>
          <w:color w:val="181818"/>
          <w:spacing w:val="19"/>
        </w:rPr>
        <w:t xml:space="preserve"> </w:t>
      </w:r>
      <w:r w:rsidRPr="008A4025">
        <w:rPr>
          <w:rFonts w:ascii="Times New Roman" w:hAnsi="Times New Roman" w:cs="Times New Roman"/>
          <w:color w:val="181818"/>
        </w:rPr>
        <w:t>shall</w:t>
      </w:r>
      <w:r w:rsidRPr="008A4025">
        <w:rPr>
          <w:rFonts w:ascii="Times New Roman" w:hAnsi="Times New Roman" w:cs="Times New Roman"/>
          <w:color w:val="181818"/>
          <w:spacing w:val="17"/>
        </w:rPr>
        <w:t xml:space="preserve"> </w:t>
      </w:r>
      <w:r w:rsidRPr="008A4025">
        <w:rPr>
          <w:rFonts w:ascii="Times New Roman" w:hAnsi="Times New Roman" w:cs="Times New Roman"/>
          <w:color w:val="181818"/>
        </w:rPr>
        <w:t>be</w:t>
      </w:r>
      <w:r w:rsidRPr="008A4025">
        <w:rPr>
          <w:rFonts w:ascii="Times New Roman" w:hAnsi="Times New Roman" w:cs="Times New Roman"/>
          <w:color w:val="181818"/>
          <w:spacing w:val="18"/>
        </w:rPr>
        <w:t xml:space="preserve"> </w:t>
      </w:r>
      <w:r w:rsidRPr="008A4025">
        <w:rPr>
          <w:rFonts w:ascii="Times New Roman" w:hAnsi="Times New Roman" w:cs="Times New Roman"/>
          <w:color w:val="181818"/>
        </w:rPr>
        <w:t>made</w:t>
      </w:r>
      <w:r w:rsidRPr="008A4025">
        <w:rPr>
          <w:rFonts w:ascii="Times New Roman" w:hAnsi="Times New Roman" w:cs="Times New Roman"/>
          <w:color w:val="181818"/>
          <w:spacing w:val="15"/>
        </w:rPr>
        <w:t xml:space="preserve"> </w:t>
      </w:r>
      <w:r w:rsidRPr="008A4025">
        <w:rPr>
          <w:rFonts w:ascii="Times New Roman" w:hAnsi="Times New Roman" w:cs="Times New Roman"/>
          <w:color w:val="181818"/>
        </w:rPr>
        <w:t>and</w:t>
      </w:r>
      <w:r w:rsidRPr="008A4025">
        <w:rPr>
          <w:rFonts w:ascii="Times New Roman" w:hAnsi="Times New Roman" w:cs="Times New Roman"/>
          <w:color w:val="181818"/>
          <w:spacing w:val="18"/>
        </w:rPr>
        <w:t xml:space="preserve"> </w:t>
      </w:r>
      <w:r w:rsidRPr="008A4025">
        <w:rPr>
          <w:rFonts w:ascii="Times New Roman" w:hAnsi="Times New Roman" w:cs="Times New Roman"/>
          <w:color w:val="181818"/>
          <w:spacing w:val="-2"/>
        </w:rPr>
        <w:t>remittance</w:t>
      </w:r>
      <w:r w:rsidR="00767C93">
        <w:rPr>
          <w:rFonts w:ascii="Times New Roman" w:hAnsi="Times New Roman" w:cs="Times New Roman"/>
          <w:color w:val="181818"/>
          <w:spacing w:val="-2"/>
        </w:rPr>
        <w:t xml:space="preserve"> </w:t>
      </w:r>
      <w:r w:rsidR="0031747A">
        <w:rPr>
          <w:rFonts w:ascii="Times New Roman" w:hAnsi="Times New Roman" w:cs="Times New Roman"/>
          <w:color w:val="181818"/>
          <w:spacing w:val="-2"/>
        </w:rPr>
        <w:t>information provided electronically as directed by the State. These payments shall be deposited into the bank account of the Contractor’s choice</w:t>
      </w:r>
      <w:r w:rsidR="00903FA8">
        <w:rPr>
          <w:rFonts w:ascii="Times New Roman" w:hAnsi="Times New Roman" w:cs="Times New Roman"/>
          <w:color w:val="181818"/>
          <w:spacing w:val="-2"/>
        </w:rPr>
        <w:t xml:space="preserve">. The State may, at its sole discretion, require the Contractor to submit invoices and supporting documentation electronically at any time during the term of the is agreement. </w:t>
      </w:r>
      <w:r w:rsidR="00D774D2">
        <w:rPr>
          <w:rFonts w:ascii="Times New Roman" w:hAnsi="Times New Roman" w:cs="Times New Roman"/>
          <w:color w:val="181818"/>
          <w:spacing w:val="-2"/>
        </w:rPr>
        <w:t>Contractor understands that the State is exempt from the payment of taxes. All payments shall be in United States currency. Contractor</w:t>
      </w:r>
      <w:r w:rsidR="005D75EF">
        <w:rPr>
          <w:rFonts w:ascii="Times New Roman" w:hAnsi="Times New Roman" w:cs="Times New Roman"/>
          <w:color w:val="181818"/>
          <w:spacing w:val="-2"/>
        </w:rPr>
        <w:t xml:space="preserve"> agrees to accept all payments in United States Currency via the State of Mississippi’s electronic</w:t>
      </w:r>
      <w:r w:rsidR="00C07412">
        <w:rPr>
          <w:rFonts w:ascii="Times New Roman" w:hAnsi="Times New Roman" w:cs="Times New Roman"/>
          <w:color w:val="181818"/>
          <w:spacing w:val="-2"/>
        </w:rPr>
        <w:t xml:space="preserve"> payment and remittance vehicle. Mississippi Department of Mental Health agrees to make payment in accordance with Mississippi law on “Timely Payments for Purchases by Public Bodies</w:t>
      </w:r>
      <w:r w:rsidR="00A37145">
        <w:rPr>
          <w:rFonts w:ascii="Times New Roman" w:hAnsi="Times New Roman" w:cs="Times New Roman"/>
          <w:color w:val="181818"/>
          <w:spacing w:val="-2"/>
        </w:rPr>
        <w:t>”, which generally provides for payment of undisputed amounts by Mississippi Department of Mental Health</w:t>
      </w:r>
      <w:r w:rsidR="00FA3F58">
        <w:rPr>
          <w:rFonts w:ascii="Times New Roman" w:hAnsi="Times New Roman" w:cs="Times New Roman"/>
          <w:color w:val="181818"/>
          <w:spacing w:val="-2"/>
        </w:rPr>
        <w:t xml:space="preserve"> within forty-five (45) days of receipt of invoice</w:t>
      </w:r>
      <w:r w:rsidR="00005D09">
        <w:rPr>
          <w:rFonts w:ascii="Times New Roman" w:hAnsi="Times New Roman" w:cs="Times New Roman"/>
          <w:color w:val="181818"/>
          <w:spacing w:val="-2"/>
        </w:rPr>
        <w:t>, which</w:t>
      </w:r>
      <w:r w:rsidR="00EB181C">
        <w:rPr>
          <w:rFonts w:ascii="Times New Roman" w:hAnsi="Times New Roman" w:cs="Times New Roman"/>
          <w:color w:val="181818"/>
          <w:spacing w:val="-2"/>
        </w:rPr>
        <w:t xml:space="preserve"> is</w:t>
      </w:r>
      <w:r w:rsidR="00FA3F58">
        <w:rPr>
          <w:rFonts w:ascii="Times New Roman" w:hAnsi="Times New Roman" w:cs="Times New Roman"/>
          <w:color w:val="181818"/>
          <w:spacing w:val="-2"/>
        </w:rPr>
        <w:t xml:space="preserve"> post service provision. </w:t>
      </w:r>
    </w:p>
    <w:p w14:paraId="4206A76D" w14:textId="0688D037" w:rsidR="00BB411B" w:rsidRPr="008A4025" w:rsidRDefault="00D37272" w:rsidP="00171624">
      <w:pPr>
        <w:pStyle w:val="ListParagraph"/>
        <w:numPr>
          <w:ilvl w:val="0"/>
          <w:numId w:val="22"/>
        </w:numPr>
        <w:tabs>
          <w:tab w:val="left" w:pos="850"/>
          <w:tab w:val="left" w:pos="899"/>
        </w:tabs>
        <w:spacing w:before="290"/>
        <w:ind w:left="834" w:hanging="690"/>
        <w:jc w:val="both"/>
        <w:rPr>
          <w:rFonts w:ascii="Times New Roman" w:hAnsi="Times New Roman" w:cs="Times New Roman"/>
          <w:color w:val="151515"/>
        </w:rPr>
      </w:pPr>
      <w:r w:rsidRPr="008A4025">
        <w:rPr>
          <w:rFonts w:ascii="Times New Roman" w:hAnsi="Times New Roman" w:cs="Times New Roman"/>
          <w:color w:val="151515"/>
        </w:rPr>
        <w:t>If</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applicable,</w:t>
      </w:r>
      <w:r w:rsidRPr="008A4025">
        <w:rPr>
          <w:rFonts w:ascii="Times New Roman" w:hAnsi="Times New Roman" w:cs="Times New Roman"/>
          <w:color w:val="151515"/>
          <w:spacing w:val="20"/>
        </w:rPr>
        <w:t xml:space="preserve"> </w:t>
      </w:r>
      <w:r w:rsidRPr="008A4025">
        <w:rPr>
          <w:rFonts w:ascii="Times New Roman" w:hAnsi="Times New Roman" w:cs="Times New Roman"/>
          <w:color w:val="151515"/>
        </w:rPr>
        <w:t>Contractor represents</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and warrants that</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it</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will ensure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its</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compliance with</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the</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 xml:space="preserve">Mississippi Employment Protection </w:t>
      </w:r>
      <w:r w:rsidR="00DA34E9" w:rsidRPr="008A4025">
        <w:rPr>
          <w:rFonts w:ascii="Times New Roman" w:hAnsi="Times New Roman" w:cs="Times New Roman"/>
          <w:color w:val="151515"/>
        </w:rPr>
        <w:t>Act of 2008 and</w:t>
      </w:r>
      <w:r w:rsidRPr="008A4025">
        <w:rPr>
          <w:rFonts w:ascii="Times New Roman" w:hAnsi="Times New Roman" w:cs="Times New Roman"/>
          <w:color w:val="151515"/>
        </w:rPr>
        <w:t xml:space="preserve"> will register and participate in the status verification system for all newly hired employees. Mississippi Code Annotated 71-11-1 et seq. The term "employee"</w:t>
      </w:r>
      <w:r w:rsidRPr="008A4025">
        <w:rPr>
          <w:rFonts w:ascii="Times New Roman" w:hAnsi="Times New Roman" w:cs="Times New Roman"/>
          <w:color w:val="151515"/>
          <w:spacing w:val="12"/>
        </w:rPr>
        <w:t xml:space="preserve"> as </w:t>
      </w:r>
      <w:r w:rsidRPr="008A4025">
        <w:rPr>
          <w:rFonts w:ascii="Times New Roman" w:hAnsi="Times New Roman" w:cs="Times New Roman"/>
          <w:color w:val="151515"/>
        </w:rPr>
        <w:t xml:space="preserve">used herein means any person that is hired to perform work </w:t>
      </w:r>
      <w:r w:rsidRPr="008A4025">
        <w:rPr>
          <w:rFonts w:ascii="Times New Roman" w:hAnsi="Times New Roman" w:cs="Times New Roman"/>
          <w:color w:val="151515"/>
        </w:rPr>
        <w:lastRenderedPageBreak/>
        <w:t>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electronic verification system replacing the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E-Verify Program.</w:t>
      </w:r>
      <w:r w:rsidRPr="008A4025">
        <w:rPr>
          <w:rFonts w:ascii="Times New Roman" w:hAnsi="Times New Roman" w:cs="Times New Roman"/>
          <w:color w:val="151515"/>
          <w:spacing w:val="13"/>
        </w:rPr>
        <w:t xml:space="preserve"> </w:t>
      </w:r>
      <w:r w:rsidRPr="008A4025">
        <w:rPr>
          <w:rFonts w:ascii="Times New Roman" w:hAnsi="Times New Roman" w:cs="Times New Roman"/>
          <w:color w:val="151515"/>
        </w:rPr>
        <w:t>Contractor</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agrees to maintain records of such compliance.</w:t>
      </w:r>
      <w:r w:rsidRPr="008A4025">
        <w:rPr>
          <w:rFonts w:ascii="Times New Roman" w:hAnsi="Times New Roman" w:cs="Times New Roman"/>
          <w:color w:val="151515"/>
          <w:spacing w:val="19"/>
        </w:rPr>
        <w:t xml:space="preserve"> </w:t>
      </w:r>
      <w:r w:rsidRPr="008A4025">
        <w:rPr>
          <w:rFonts w:ascii="Times New Roman" w:hAnsi="Times New Roman" w:cs="Times New Roman"/>
          <w:color w:val="151515"/>
        </w:rPr>
        <w:t>Upon</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request</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of the State and after approval of the Social Security Administration or Department of Homeland Security when</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required,</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Contractor</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agrees</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to provide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a copy of each</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verification.</w:t>
      </w:r>
      <w:r w:rsidRPr="008A4025">
        <w:rPr>
          <w:rFonts w:ascii="Times New Roman" w:hAnsi="Times New Roman" w:cs="Times New Roman"/>
          <w:color w:val="151515"/>
          <w:spacing w:val="71"/>
        </w:rPr>
        <w:t xml:space="preserve"> </w:t>
      </w:r>
      <w:r w:rsidRPr="008A4025">
        <w:rPr>
          <w:rFonts w:ascii="Times New Roman" w:hAnsi="Times New Roman" w:cs="Times New Roman"/>
          <w:color w:val="151515"/>
        </w:rPr>
        <w:t>Contractor</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further</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represents and</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warrants</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that</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any person</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assigned</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to</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perform</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services</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hereunder</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meets</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the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employment</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eligibility requirements</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of</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all</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immigration</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laws. The</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breach</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of</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this</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agreement</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may</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subject Contractor</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to</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the following: (a)</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termination of this contract and ineligibility for</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any</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state or public contract in Mississippi for</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up</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to</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three</w:t>
      </w:r>
      <w:r w:rsidRPr="008A4025">
        <w:rPr>
          <w:rFonts w:ascii="Times New Roman" w:hAnsi="Times New Roman" w:cs="Times New Roman"/>
          <w:color w:val="151515"/>
          <w:spacing w:val="-10"/>
        </w:rPr>
        <w:t xml:space="preserve"> </w:t>
      </w:r>
      <w:r w:rsidRPr="008A4025">
        <w:rPr>
          <w:rFonts w:ascii="Times New Roman" w:hAnsi="Times New Roman" w:cs="Times New Roman"/>
          <w:color w:val="151515"/>
        </w:rPr>
        <w:t>(3)</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years,</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with</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notice</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of</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such</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cancellation/termination being made</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public,</w:t>
      </w:r>
      <w:r w:rsidRPr="008A4025">
        <w:rPr>
          <w:rFonts w:ascii="Times New Roman" w:hAnsi="Times New Roman" w:cs="Times New Roman"/>
          <w:color w:val="151515"/>
          <w:spacing w:val="10"/>
        </w:rPr>
        <w:t xml:space="preserve"> </w:t>
      </w:r>
      <w:r w:rsidRPr="008A4025">
        <w:rPr>
          <w:rFonts w:ascii="Times New Roman" w:hAnsi="Times New Roman" w:cs="Times New Roman"/>
          <w:color w:val="151515"/>
        </w:rPr>
        <w:t>(b)</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the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loss of any</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license, permit, certification or other document</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granted to</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Contractor</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by</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an</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agency, department</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or governmental</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entity for the right to do business in Mississippi for up to one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(1)</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year;</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or</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both.</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(c) In the event of such cancellations/termination, Contractor would</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also be liable for any additional costs incurred</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by</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the</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State</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due</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to</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contract</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cancellation</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or</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loss</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of</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license</w:t>
      </w:r>
      <w:r w:rsidRPr="008A4025">
        <w:rPr>
          <w:rFonts w:ascii="Times New Roman" w:hAnsi="Times New Roman" w:cs="Times New Roman"/>
          <w:color w:val="151515"/>
          <w:spacing w:val="-7"/>
        </w:rPr>
        <w:t xml:space="preserve"> </w:t>
      </w:r>
      <w:r w:rsidRPr="008A4025">
        <w:rPr>
          <w:rFonts w:ascii="Times New Roman" w:hAnsi="Times New Roman" w:cs="Times New Roman"/>
          <w:color w:val="151515"/>
        </w:rPr>
        <w:t>or</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permit</w:t>
      </w:r>
      <w:r w:rsidRPr="008A4025">
        <w:rPr>
          <w:rFonts w:ascii="Times New Roman" w:hAnsi="Times New Roman" w:cs="Times New Roman"/>
          <w:color w:val="151515"/>
          <w:spacing w:val="-8"/>
        </w:rPr>
        <w:t xml:space="preserve"> </w:t>
      </w:r>
      <w:r w:rsidRPr="008A4025">
        <w:rPr>
          <w:rFonts w:ascii="Times New Roman" w:hAnsi="Times New Roman" w:cs="Times New Roman"/>
          <w:color w:val="151515"/>
        </w:rPr>
        <w:t>to</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do business</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 xml:space="preserve">in the </w:t>
      </w:r>
      <w:r w:rsidRPr="008A4025">
        <w:rPr>
          <w:rFonts w:ascii="Times New Roman" w:hAnsi="Times New Roman" w:cs="Times New Roman"/>
          <w:color w:val="151515"/>
          <w:spacing w:val="-2"/>
        </w:rPr>
        <w:t>State.</w:t>
      </w:r>
    </w:p>
    <w:p w14:paraId="067AB856" w14:textId="77777777" w:rsidR="00373427" w:rsidRPr="00373427" w:rsidRDefault="00D37272" w:rsidP="00DA34E9">
      <w:pPr>
        <w:pStyle w:val="ListParagraph"/>
        <w:numPr>
          <w:ilvl w:val="0"/>
          <w:numId w:val="22"/>
        </w:numPr>
        <w:tabs>
          <w:tab w:val="left" w:pos="836"/>
        </w:tabs>
        <w:spacing w:before="290" w:line="199" w:lineRule="auto"/>
        <w:ind w:left="864"/>
        <w:jc w:val="both"/>
        <w:rPr>
          <w:rFonts w:ascii="Times New Roman" w:hAnsi="Times New Roman" w:cs="Times New Roman"/>
        </w:rPr>
      </w:pPr>
      <w:r w:rsidRPr="00373427">
        <w:rPr>
          <w:rFonts w:ascii="Times New Roman" w:hAnsi="Times New Roman" w:cs="Times New Roman"/>
          <w:color w:val="151515"/>
        </w:rPr>
        <w:t>The</w:t>
      </w:r>
      <w:r w:rsidRPr="00373427">
        <w:rPr>
          <w:rFonts w:ascii="Times New Roman" w:hAnsi="Times New Roman" w:cs="Times New Roman"/>
          <w:color w:val="151515"/>
          <w:spacing w:val="-4"/>
        </w:rPr>
        <w:t xml:space="preserve"> </w:t>
      </w:r>
      <w:r w:rsidRPr="00373427">
        <w:rPr>
          <w:rFonts w:ascii="Times New Roman" w:hAnsi="Times New Roman" w:cs="Times New Roman"/>
          <w:color w:val="151515"/>
        </w:rPr>
        <w:t>contract</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may</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be</w:t>
      </w:r>
      <w:r w:rsidRPr="00373427">
        <w:rPr>
          <w:rFonts w:ascii="Times New Roman" w:hAnsi="Times New Roman" w:cs="Times New Roman"/>
          <w:color w:val="151515"/>
          <w:spacing w:val="-4"/>
        </w:rPr>
        <w:t xml:space="preserve"> </w:t>
      </w:r>
      <w:r w:rsidRPr="00373427">
        <w:rPr>
          <w:rFonts w:ascii="Times New Roman" w:hAnsi="Times New Roman" w:cs="Times New Roman"/>
          <w:color w:val="151515"/>
        </w:rPr>
        <w:t>cancelled</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by</w:t>
      </w:r>
      <w:r w:rsidRPr="00373427">
        <w:rPr>
          <w:rFonts w:ascii="Times New Roman" w:hAnsi="Times New Roman" w:cs="Times New Roman"/>
          <w:color w:val="151515"/>
          <w:spacing w:val="-3"/>
        </w:rPr>
        <w:t xml:space="preserve"> </w:t>
      </w:r>
      <w:r w:rsidR="00610398" w:rsidRPr="00373427">
        <w:rPr>
          <w:rFonts w:ascii="Times New Roman" w:hAnsi="Times New Roman" w:cs="Times New Roman"/>
          <w:color w:val="151515"/>
        </w:rPr>
        <w:t>DMH</w:t>
      </w:r>
      <w:r w:rsidRPr="00373427">
        <w:rPr>
          <w:rFonts w:ascii="Times New Roman" w:hAnsi="Times New Roman" w:cs="Times New Roman"/>
          <w:color w:val="151515"/>
        </w:rPr>
        <w:t xml:space="preserve"> in whole or</w:t>
      </w:r>
      <w:r w:rsidRPr="00373427">
        <w:rPr>
          <w:rFonts w:ascii="Times New Roman" w:hAnsi="Times New Roman" w:cs="Times New Roman"/>
          <w:color w:val="151515"/>
          <w:spacing w:val="-11"/>
        </w:rPr>
        <w:t xml:space="preserve"> </w:t>
      </w:r>
      <w:r w:rsidRPr="00373427">
        <w:rPr>
          <w:rFonts w:ascii="Times New Roman" w:hAnsi="Times New Roman" w:cs="Times New Roman"/>
          <w:color w:val="151515"/>
        </w:rPr>
        <w:t>in part by</w:t>
      </w:r>
      <w:r w:rsidRPr="00373427">
        <w:rPr>
          <w:rFonts w:ascii="Times New Roman" w:hAnsi="Times New Roman" w:cs="Times New Roman"/>
          <w:color w:val="151515"/>
          <w:spacing w:val="-1"/>
        </w:rPr>
        <w:t xml:space="preserve"> </w:t>
      </w:r>
      <w:r w:rsidRPr="00373427">
        <w:rPr>
          <w:rFonts w:ascii="Times New Roman" w:hAnsi="Times New Roman" w:cs="Times New Roman"/>
          <w:color w:val="151515"/>
        </w:rPr>
        <w:t>written</w:t>
      </w:r>
      <w:r w:rsidRPr="00373427">
        <w:rPr>
          <w:rFonts w:ascii="Times New Roman" w:hAnsi="Times New Roman" w:cs="Times New Roman"/>
          <w:color w:val="151515"/>
          <w:spacing w:val="-1"/>
        </w:rPr>
        <w:t xml:space="preserve"> </w:t>
      </w:r>
      <w:r w:rsidRPr="00373427">
        <w:rPr>
          <w:rFonts w:ascii="Times New Roman" w:hAnsi="Times New Roman" w:cs="Times New Roman"/>
          <w:color w:val="151515"/>
        </w:rPr>
        <w:t>notice of</w:t>
      </w:r>
      <w:r w:rsidRPr="00373427">
        <w:rPr>
          <w:rFonts w:ascii="Times New Roman" w:hAnsi="Times New Roman" w:cs="Times New Roman"/>
          <w:color w:val="151515"/>
          <w:spacing w:val="-1"/>
        </w:rPr>
        <w:t xml:space="preserve"> </w:t>
      </w:r>
      <w:r w:rsidRPr="00373427">
        <w:rPr>
          <w:rFonts w:ascii="Times New Roman" w:hAnsi="Times New Roman" w:cs="Times New Roman"/>
          <w:color w:val="151515"/>
        </w:rPr>
        <w:t>default</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to the Contractor upon non-performance, violation of contract terms, delivery failure, bankruptcy or insolvency, or the making of an assignment for the benefit of creditors. A new solicitation may then be issued to a new vendor, or</w:t>
      </w:r>
      <w:r w:rsidRPr="00373427">
        <w:rPr>
          <w:rFonts w:ascii="Times New Roman" w:hAnsi="Times New Roman" w:cs="Times New Roman"/>
          <w:color w:val="151515"/>
          <w:spacing w:val="-1"/>
        </w:rPr>
        <w:t xml:space="preserve"> </w:t>
      </w:r>
      <w:r w:rsidRPr="00373427">
        <w:rPr>
          <w:rFonts w:ascii="Times New Roman" w:hAnsi="Times New Roman" w:cs="Times New Roman"/>
          <w:color w:val="151515"/>
        </w:rPr>
        <w:t>when</w:t>
      </w:r>
      <w:r w:rsidRPr="00373427">
        <w:rPr>
          <w:rFonts w:ascii="Times New Roman" w:hAnsi="Times New Roman" w:cs="Times New Roman"/>
          <w:color w:val="151515"/>
          <w:spacing w:val="-4"/>
        </w:rPr>
        <w:t xml:space="preserve"> </w:t>
      </w:r>
      <w:r w:rsidRPr="00373427">
        <w:rPr>
          <w:rFonts w:ascii="Times New Roman" w:hAnsi="Times New Roman" w:cs="Times New Roman"/>
          <w:color w:val="151515"/>
        </w:rPr>
        <w:t>time</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is of</w:t>
      </w:r>
      <w:r w:rsidRPr="00373427">
        <w:rPr>
          <w:rFonts w:ascii="Times New Roman" w:hAnsi="Times New Roman" w:cs="Times New Roman"/>
          <w:color w:val="151515"/>
          <w:spacing w:val="-1"/>
        </w:rPr>
        <w:t xml:space="preserve"> </w:t>
      </w:r>
      <w:r w:rsidRPr="00373427">
        <w:rPr>
          <w:rFonts w:ascii="Times New Roman" w:hAnsi="Times New Roman" w:cs="Times New Roman"/>
          <w:color w:val="151515"/>
        </w:rPr>
        <w:t>the essence,</w:t>
      </w:r>
      <w:r w:rsidRPr="00373427">
        <w:rPr>
          <w:rFonts w:ascii="Times New Roman" w:hAnsi="Times New Roman" w:cs="Times New Roman"/>
          <w:color w:val="151515"/>
          <w:spacing w:val="15"/>
        </w:rPr>
        <w:t xml:space="preserve"> </w:t>
      </w:r>
      <w:r w:rsidRPr="00373427">
        <w:rPr>
          <w:rFonts w:ascii="Times New Roman" w:hAnsi="Times New Roman" w:cs="Times New Roman"/>
          <w:color w:val="151515"/>
        </w:rPr>
        <w:t>similar commodities</w:t>
      </w:r>
      <w:r w:rsidRPr="00373427">
        <w:rPr>
          <w:rFonts w:ascii="Times New Roman" w:hAnsi="Times New Roman" w:cs="Times New Roman"/>
          <w:color w:val="151515"/>
          <w:spacing w:val="-1"/>
        </w:rPr>
        <w:t xml:space="preserve"> </w:t>
      </w:r>
      <w:r w:rsidRPr="00373427">
        <w:rPr>
          <w:rFonts w:ascii="Times New Roman" w:hAnsi="Times New Roman" w:cs="Times New Roman"/>
          <w:color w:val="151515"/>
        </w:rPr>
        <w:t>and/or service may be</w:t>
      </w:r>
      <w:r w:rsidRPr="00373427">
        <w:rPr>
          <w:rFonts w:ascii="Times New Roman" w:hAnsi="Times New Roman" w:cs="Times New Roman"/>
          <w:color w:val="151515"/>
          <w:spacing w:val="-1"/>
        </w:rPr>
        <w:t xml:space="preserve"> </w:t>
      </w:r>
      <w:r w:rsidRPr="00373427">
        <w:rPr>
          <w:rFonts w:ascii="Times New Roman" w:hAnsi="Times New Roman" w:cs="Times New Roman"/>
          <w:color w:val="151515"/>
        </w:rPr>
        <w:t>purchased on the open</w:t>
      </w:r>
      <w:r w:rsidRPr="00373427">
        <w:rPr>
          <w:rFonts w:ascii="Times New Roman" w:hAnsi="Times New Roman" w:cs="Times New Roman"/>
          <w:color w:val="151515"/>
          <w:spacing w:val="-6"/>
        </w:rPr>
        <w:t xml:space="preserve"> </w:t>
      </w:r>
      <w:r w:rsidRPr="00373427">
        <w:rPr>
          <w:rFonts w:ascii="Times New Roman" w:hAnsi="Times New Roman" w:cs="Times New Roman"/>
          <w:color w:val="151515"/>
        </w:rPr>
        <w:t>market</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utilizing</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emergency</w:t>
      </w:r>
      <w:r w:rsidRPr="00373427">
        <w:rPr>
          <w:rFonts w:ascii="Times New Roman" w:hAnsi="Times New Roman" w:cs="Times New Roman"/>
          <w:color w:val="151515"/>
          <w:spacing w:val="-4"/>
        </w:rPr>
        <w:t xml:space="preserve"> </w:t>
      </w:r>
      <w:r w:rsidRPr="00373427">
        <w:rPr>
          <w:rFonts w:ascii="Times New Roman" w:hAnsi="Times New Roman" w:cs="Times New Roman"/>
          <w:color w:val="151515"/>
        </w:rPr>
        <w:t>procurement</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procedures.</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In</w:t>
      </w:r>
      <w:r w:rsidRPr="00373427">
        <w:rPr>
          <w:rFonts w:ascii="Times New Roman" w:hAnsi="Times New Roman" w:cs="Times New Roman"/>
          <w:color w:val="151515"/>
          <w:spacing w:val="-4"/>
        </w:rPr>
        <w:t xml:space="preserve"> </w:t>
      </w:r>
      <w:r w:rsidRPr="00373427">
        <w:rPr>
          <w:rFonts w:ascii="Times New Roman" w:hAnsi="Times New Roman" w:cs="Times New Roman"/>
          <w:color w:val="151515"/>
        </w:rPr>
        <w:t>either</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event,</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the</w:t>
      </w:r>
      <w:r w:rsidRPr="00373427">
        <w:rPr>
          <w:rFonts w:ascii="Times New Roman" w:hAnsi="Times New Roman" w:cs="Times New Roman"/>
          <w:color w:val="151515"/>
          <w:spacing w:val="-4"/>
        </w:rPr>
        <w:t xml:space="preserve"> </w:t>
      </w:r>
      <w:r w:rsidRPr="00373427">
        <w:rPr>
          <w:rFonts w:ascii="Times New Roman" w:hAnsi="Times New Roman" w:cs="Times New Roman"/>
          <w:color w:val="151515"/>
        </w:rPr>
        <w:t>defaulting</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Contractor</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(or his/her</w:t>
      </w:r>
      <w:r w:rsidRPr="00373427">
        <w:rPr>
          <w:rFonts w:ascii="Times New Roman" w:hAnsi="Times New Roman" w:cs="Times New Roman"/>
          <w:color w:val="151515"/>
          <w:spacing w:val="-4"/>
        </w:rPr>
        <w:t xml:space="preserve"> </w:t>
      </w:r>
      <w:r w:rsidRPr="00373427">
        <w:rPr>
          <w:rFonts w:ascii="Times New Roman" w:hAnsi="Times New Roman" w:cs="Times New Roman"/>
          <w:color w:val="151515"/>
        </w:rPr>
        <w:t>surety)</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shall</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be</w:t>
      </w:r>
      <w:r w:rsidRPr="00373427">
        <w:rPr>
          <w:rFonts w:ascii="Times New Roman" w:hAnsi="Times New Roman" w:cs="Times New Roman"/>
          <w:color w:val="151515"/>
          <w:spacing w:val="-4"/>
        </w:rPr>
        <w:t xml:space="preserve"> </w:t>
      </w:r>
      <w:r w:rsidRPr="00373427">
        <w:rPr>
          <w:rFonts w:ascii="Times New Roman" w:hAnsi="Times New Roman" w:cs="Times New Roman"/>
          <w:color w:val="151515"/>
        </w:rPr>
        <w:t>liable</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to</w:t>
      </w:r>
      <w:r w:rsidRPr="00373427">
        <w:rPr>
          <w:rFonts w:ascii="Times New Roman" w:hAnsi="Times New Roman" w:cs="Times New Roman"/>
          <w:color w:val="151515"/>
          <w:spacing w:val="-3"/>
        </w:rPr>
        <w:t xml:space="preserve"> </w:t>
      </w:r>
      <w:r w:rsidR="00610398" w:rsidRPr="00373427">
        <w:rPr>
          <w:rFonts w:ascii="Times New Roman" w:hAnsi="Times New Roman" w:cs="Times New Roman"/>
          <w:color w:val="151515"/>
        </w:rPr>
        <w:t>DMH</w:t>
      </w:r>
      <w:r w:rsidRPr="00373427">
        <w:rPr>
          <w:rFonts w:ascii="Times New Roman" w:hAnsi="Times New Roman" w:cs="Times New Roman"/>
          <w:color w:val="151515"/>
          <w:spacing w:val="-11"/>
        </w:rPr>
        <w:t xml:space="preserve"> </w:t>
      </w:r>
      <w:r w:rsidRPr="00373427">
        <w:rPr>
          <w:rFonts w:ascii="Times New Roman" w:hAnsi="Times New Roman" w:cs="Times New Roman"/>
          <w:color w:val="151515"/>
        </w:rPr>
        <w:t>for</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cost</w:t>
      </w:r>
      <w:r w:rsidRPr="00373427">
        <w:rPr>
          <w:rFonts w:ascii="Times New Roman" w:hAnsi="Times New Roman" w:cs="Times New Roman"/>
          <w:color w:val="151515"/>
          <w:spacing w:val="-4"/>
        </w:rPr>
        <w:t xml:space="preserve"> </w:t>
      </w:r>
      <w:r w:rsidRPr="00373427">
        <w:rPr>
          <w:rFonts w:ascii="Times New Roman" w:hAnsi="Times New Roman" w:cs="Times New Roman"/>
          <w:color w:val="151515"/>
        </w:rPr>
        <w:t>to</w:t>
      </w:r>
      <w:r w:rsidRPr="00373427">
        <w:rPr>
          <w:rFonts w:ascii="Times New Roman" w:hAnsi="Times New Roman" w:cs="Times New Roman"/>
          <w:color w:val="151515"/>
          <w:spacing w:val="-3"/>
        </w:rPr>
        <w:t xml:space="preserve"> </w:t>
      </w:r>
      <w:r w:rsidR="00610398" w:rsidRPr="00373427">
        <w:rPr>
          <w:rFonts w:ascii="Times New Roman" w:hAnsi="Times New Roman" w:cs="Times New Roman"/>
          <w:color w:val="151515"/>
        </w:rPr>
        <w:t>DMH</w:t>
      </w:r>
      <w:r w:rsidRPr="00373427">
        <w:rPr>
          <w:rFonts w:ascii="Times New Roman" w:hAnsi="Times New Roman" w:cs="Times New Roman"/>
          <w:color w:val="151515"/>
          <w:spacing w:val="-4"/>
        </w:rPr>
        <w:t xml:space="preserve"> </w:t>
      </w:r>
      <w:proofErr w:type="gramStart"/>
      <w:r w:rsidRPr="00373427">
        <w:rPr>
          <w:rFonts w:ascii="Times New Roman" w:hAnsi="Times New Roman" w:cs="Times New Roman"/>
          <w:color w:val="151515"/>
        </w:rPr>
        <w:t>in excess of</w:t>
      </w:r>
      <w:proofErr w:type="gramEnd"/>
      <w:r w:rsidRPr="00373427">
        <w:rPr>
          <w:rFonts w:ascii="Times New Roman" w:hAnsi="Times New Roman" w:cs="Times New Roman"/>
          <w:color w:val="151515"/>
          <w:spacing w:val="-2"/>
        </w:rPr>
        <w:t xml:space="preserve"> </w:t>
      </w:r>
      <w:r w:rsidRPr="00373427">
        <w:rPr>
          <w:rFonts w:ascii="Times New Roman" w:hAnsi="Times New Roman" w:cs="Times New Roman"/>
          <w:color w:val="151515"/>
        </w:rPr>
        <w:t>the</w:t>
      </w:r>
      <w:r w:rsidRPr="00373427">
        <w:rPr>
          <w:rFonts w:ascii="Times New Roman" w:hAnsi="Times New Roman" w:cs="Times New Roman"/>
          <w:color w:val="151515"/>
          <w:spacing w:val="-4"/>
        </w:rPr>
        <w:t xml:space="preserve"> </w:t>
      </w:r>
      <w:r w:rsidRPr="00373427">
        <w:rPr>
          <w:rFonts w:ascii="Times New Roman" w:hAnsi="Times New Roman" w:cs="Times New Roman"/>
          <w:color w:val="151515"/>
        </w:rPr>
        <w:t>defaulted</w:t>
      </w:r>
      <w:r w:rsidRPr="00373427">
        <w:rPr>
          <w:rFonts w:ascii="Times New Roman" w:hAnsi="Times New Roman" w:cs="Times New Roman"/>
          <w:color w:val="151515"/>
          <w:spacing w:val="-3"/>
        </w:rPr>
        <w:t xml:space="preserve"> </w:t>
      </w:r>
      <w:r w:rsidRPr="00373427">
        <w:rPr>
          <w:rFonts w:ascii="Times New Roman" w:hAnsi="Times New Roman" w:cs="Times New Roman"/>
          <w:color w:val="151515"/>
        </w:rPr>
        <w:t>contract</w:t>
      </w:r>
      <w:r w:rsidRPr="00373427">
        <w:rPr>
          <w:rFonts w:ascii="Times New Roman" w:hAnsi="Times New Roman" w:cs="Times New Roman"/>
          <w:color w:val="151515"/>
          <w:spacing w:val="-1"/>
        </w:rPr>
        <w:t xml:space="preserve"> </w:t>
      </w:r>
      <w:r w:rsidRPr="00373427">
        <w:rPr>
          <w:rFonts w:ascii="Times New Roman" w:hAnsi="Times New Roman" w:cs="Times New Roman"/>
          <w:color w:val="151515"/>
        </w:rPr>
        <w:t>price.</w:t>
      </w:r>
      <w:r w:rsidRPr="00373427">
        <w:rPr>
          <w:rFonts w:ascii="Times New Roman" w:hAnsi="Times New Roman" w:cs="Times New Roman"/>
          <w:color w:val="151515"/>
          <w:spacing w:val="18"/>
        </w:rPr>
        <w:t xml:space="preserve"> </w:t>
      </w:r>
      <w:r w:rsidRPr="00373427">
        <w:rPr>
          <w:rFonts w:ascii="Times New Roman" w:hAnsi="Times New Roman" w:cs="Times New Roman"/>
          <w:color w:val="151515"/>
        </w:rPr>
        <w:t>Lack of knowledge</w:t>
      </w:r>
      <w:r w:rsidRPr="00373427">
        <w:rPr>
          <w:rFonts w:ascii="Times New Roman" w:hAnsi="Times New Roman" w:cs="Times New Roman"/>
          <w:color w:val="151515"/>
          <w:spacing w:val="-7"/>
        </w:rPr>
        <w:t xml:space="preserve"> </w:t>
      </w:r>
      <w:r w:rsidRPr="00373427">
        <w:rPr>
          <w:rFonts w:ascii="Times New Roman" w:hAnsi="Times New Roman" w:cs="Times New Roman"/>
          <w:color w:val="151515"/>
        </w:rPr>
        <w:t>by</w:t>
      </w:r>
      <w:r w:rsidRPr="00373427">
        <w:rPr>
          <w:rFonts w:ascii="Times New Roman" w:hAnsi="Times New Roman" w:cs="Times New Roman"/>
          <w:color w:val="151515"/>
          <w:spacing w:val="-7"/>
        </w:rPr>
        <w:t xml:space="preserve"> </w:t>
      </w:r>
      <w:r w:rsidRPr="00373427">
        <w:rPr>
          <w:rFonts w:ascii="Times New Roman" w:hAnsi="Times New Roman" w:cs="Times New Roman"/>
          <w:color w:val="151515"/>
        </w:rPr>
        <w:t>the</w:t>
      </w:r>
      <w:r w:rsidRPr="00373427">
        <w:rPr>
          <w:rFonts w:ascii="Times New Roman" w:hAnsi="Times New Roman" w:cs="Times New Roman"/>
          <w:color w:val="151515"/>
          <w:spacing w:val="-6"/>
        </w:rPr>
        <w:t xml:space="preserve"> </w:t>
      </w:r>
      <w:r w:rsidRPr="00373427">
        <w:rPr>
          <w:rFonts w:ascii="Times New Roman" w:hAnsi="Times New Roman" w:cs="Times New Roman"/>
          <w:color w:val="151515"/>
        </w:rPr>
        <w:t>Contractor</w:t>
      </w:r>
      <w:r w:rsidRPr="00373427">
        <w:rPr>
          <w:rFonts w:ascii="Times New Roman" w:hAnsi="Times New Roman" w:cs="Times New Roman"/>
          <w:color w:val="151515"/>
          <w:spacing w:val="-7"/>
        </w:rPr>
        <w:t xml:space="preserve"> </w:t>
      </w:r>
      <w:r w:rsidRPr="00373427">
        <w:rPr>
          <w:rFonts w:ascii="Times New Roman" w:hAnsi="Times New Roman" w:cs="Times New Roman"/>
          <w:color w:val="151515"/>
        </w:rPr>
        <w:t>will</w:t>
      </w:r>
      <w:r w:rsidRPr="00373427">
        <w:rPr>
          <w:rFonts w:ascii="Times New Roman" w:hAnsi="Times New Roman" w:cs="Times New Roman"/>
          <w:color w:val="151515"/>
          <w:spacing w:val="-7"/>
        </w:rPr>
        <w:t xml:space="preserve"> </w:t>
      </w:r>
      <w:r w:rsidRPr="00373427">
        <w:rPr>
          <w:rFonts w:ascii="Times New Roman" w:hAnsi="Times New Roman" w:cs="Times New Roman"/>
          <w:color w:val="151515"/>
        </w:rPr>
        <w:t>in</w:t>
      </w:r>
      <w:r w:rsidRPr="00373427">
        <w:rPr>
          <w:rFonts w:ascii="Times New Roman" w:hAnsi="Times New Roman" w:cs="Times New Roman"/>
          <w:color w:val="151515"/>
          <w:spacing w:val="-6"/>
        </w:rPr>
        <w:t xml:space="preserve"> </w:t>
      </w:r>
      <w:r w:rsidRPr="00373427">
        <w:rPr>
          <w:rFonts w:ascii="Times New Roman" w:hAnsi="Times New Roman" w:cs="Times New Roman"/>
          <w:color w:val="151515"/>
        </w:rPr>
        <w:t>no</w:t>
      </w:r>
      <w:r w:rsidRPr="00373427">
        <w:rPr>
          <w:rFonts w:ascii="Times New Roman" w:hAnsi="Times New Roman" w:cs="Times New Roman"/>
          <w:color w:val="151515"/>
          <w:spacing w:val="-7"/>
        </w:rPr>
        <w:t xml:space="preserve"> </w:t>
      </w:r>
      <w:r w:rsidRPr="00373427">
        <w:rPr>
          <w:rFonts w:ascii="Times New Roman" w:hAnsi="Times New Roman" w:cs="Times New Roman"/>
          <w:color w:val="151515"/>
        </w:rPr>
        <w:t>way</w:t>
      </w:r>
      <w:r w:rsidRPr="00373427">
        <w:rPr>
          <w:rFonts w:ascii="Times New Roman" w:hAnsi="Times New Roman" w:cs="Times New Roman"/>
          <w:color w:val="151515"/>
          <w:spacing w:val="-7"/>
        </w:rPr>
        <w:t xml:space="preserve"> </w:t>
      </w:r>
      <w:r w:rsidRPr="00373427">
        <w:rPr>
          <w:rFonts w:ascii="Times New Roman" w:hAnsi="Times New Roman" w:cs="Times New Roman"/>
          <w:color w:val="151515"/>
        </w:rPr>
        <w:t>be</w:t>
      </w:r>
      <w:r w:rsidRPr="00373427">
        <w:rPr>
          <w:rFonts w:ascii="Times New Roman" w:hAnsi="Times New Roman" w:cs="Times New Roman"/>
          <w:color w:val="151515"/>
          <w:spacing w:val="-7"/>
        </w:rPr>
        <w:t xml:space="preserve"> </w:t>
      </w:r>
      <w:r w:rsidRPr="00373427">
        <w:rPr>
          <w:rFonts w:ascii="Times New Roman" w:hAnsi="Times New Roman" w:cs="Times New Roman"/>
          <w:color w:val="151515"/>
        </w:rPr>
        <w:t>a</w:t>
      </w:r>
      <w:r w:rsidRPr="00373427">
        <w:rPr>
          <w:rFonts w:ascii="Times New Roman" w:hAnsi="Times New Roman" w:cs="Times New Roman"/>
          <w:color w:val="151515"/>
          <w:spacing w:val="-6"/>
        </w:rPr>
        <w:t xml:space="preserve"> </w:t>
      </w:r>
      <w:r w:rsidRPr="00373427">
        <w:rPr>
          <w:rFonts w:ascii="Times New Roman" w:hAnsi="Times New Roman" w:cs="Times New Roman"/>
          <w:color w:val="151515"/>
        </w:rPr>
        <w:t>cause</w:t>
      </w:r>
      <w:r w:rsidRPr="00373427">
        <w:rPr>
          <w:rFonts w:ascii="Times New Roman" w:hAnsi="Times New Roman" w:cs="Times New Roman"/>
          <w:color w:val="151515"/>
          <w:spacing w:val="-7"/>
        </w:rPr>
        <w:t xml:space="preserve"> </w:t>
      </w:r>
      <w:r w:rsidRPr="00373427">
        <w:rPr>
          <w:rFonts w:ascii="Times New Roman" w:hAnsi="Times New Roman" w:cs="Times New Roman"/>
          <w:color w:val="151515"/>
        </w:rPr>
        <w:t>for</w:t>
      </w:r>
      <w:r w:rsidRPr="00373427">
        <w:rPr>
          <w:rFonts w:ascii="Times New Roman" w:hAnsi="Times New Roman" w:cs="Times New Roman"/>
          <w:color w:val="151515"/>
          <w:spacing w:val="-7"/>
        </w:rPr>
        <w:t xml:space="preserve"> </w:t>
      </w:r>
      <w:r w:rsidRPr="00373427">
        <w:rPr>
          <w:rFonts w:ascii="Times New Roman" w:hAnsi="Times New Roman" w:cs="Times New Roman"/>
          <w:color w:val="151515"/>
        </w:rPr>
        <w:t>relief</w:t>
      </w:r>
      <w:r w:rsidRPr="00373427">
        <w:rPr>
          <w:rFonts w:ascii="Times New Roman" w:hAnsi="Times New Roman" w:cs="Times New Roman"/>
          <w:color w:val="151515"/>
          <w:spacing w:val="-6"/>
        </w:rPr>
        <w:t xml:space="preserve"> </w:t>
      </w:r>
      <w:r w:rsidRPr="00373427">
        <w:rPr>
          <w:rFonts w:ascii="Times New Roman" w:hAnsi="Times New Roman" w:cs="Times New Roman"/>
          <w:color w:val="151515"/>
        </w:rPr>
        <w:t>from</w:t>
      </w:r>
      <w:r w:rsidRPr="00373427">
        <w:rPr>
          <w:rFonts w:ascii="Times New Roman" w:hAnsi="Times New Roman" w:cs="Times New Roman"/>
          <w:color w:val="151515"/>
          <w:spacing w:val="-7"/>
        </w:rPr>
        <w:t xml:space="preserve"> </w:t>
      </w:r>
      <w:r w:rsidRPr="00373427">
        <w:rPr>
          <w:rFonts w:ascii="Times New Roman" w:hAnsi="Times New Roman" w:cs="Times New Roman"/>
          <w:color w:val="151515"/>
        </w:rPr>
        <w:t>responsibility.</w:t>
      </w:r>
    </w:p>
    <w:p w14:paraId="200AECC8" w14:textId="520F4F21" w:rsidR="00BC71FC" w:rsidRPr="00373427" w:rsidRDefault="00BC71FC" w:rsidP="00DA34E9">
      <w:pPr>
        <w:pStyle w:val="ListParagraph"/>
        <w:numPr>
          <w:ilvl w:val="0"/>
          <w:numId w:val="22"/>
        </w:numPr>
        <w:tabs>
          <w:tab w:val="left" w:pos="836"/>
        </w:tabs>
        <w:spacing w:before="290" w:line="199" w:lineRule="auto"/>
        <w:ind w:left="864"/>
        <w:jc w:val="both"/>
        <w:rPr>
          <w:rFonts w:ascii="Times New Roman" w:hAnsi="Times New Roman" w:cs="Times New Roman"/>
        </w:rPr>
      </w:pPr>
      <w:r w:rsidRPr="00373427">
        <w:rPr>
          <w:rFonts w:ascii="Times New Roman" w:hAnsi="Times New Roman" w:cs="Times New Roman"/>
          <w:color w:val="171717"/>
        </w:rPr>
        <w:t xml:space="preserve">The eventual contract resulting from this </w:t>
      </w:r>
      <w:r w:rsidR="00AD216F">
        <w:rPr>
          <w:rFonts w:ascii="Times New Roman" w:hAnsi="Times New Roman" w:cs="Times New Roman"/>
          <w:color w:val="171717"/>
        </w:rPr>
        <w:t>RFP</w:t>
      </w:r>
      <w:r w:rsidRPr="00373427">
        <w:rPr>
          <w:rFonts w:ascii="Times New Roman" w:hAnsi="Times New Roman" w:cs="Times New Roman"/>
          <w:color w:val="171717"/>
          <w:spacing w:val="-1"/>
        </w:rPr>
        <w:t xml:space="preserve"> </w:t>
      </w:r>
      <w:r w:rsidRPr="00373427">
        <w:rPr>
          <w:rFonts w:ascii="Times New Roman" w:hAnsi="Times New Roman" w:cs="Times New Roman"/>
          <w:color w:val="171717"/>
        </w:rPr>
        <w:t>shall</w:t>
      </w:r>
      <w:r w:rsidRPr="00373427">
        <w:rPr>
          <w:rFonts w:ascii="Times New Roman" w:hAnsi="Times New Roman" w:cs="Times New Roman"/>
          <w:color w:val="171717"/>
          <w:spacing w:val="-1"/>
        </w:rPr>
        <w:t xml:space="preserve"> </w:t>
      </w:r>
      <w:r w:rsidRPr="00373427">
        <w:rPr>
          <w:rFonts w:ascii="Times New Roman" w:hAnsi="Times New Roman" w:cs="Times New Roman"/>
          <w:color w:val="171717"/>
        </w:rPr>
        <w:t xml:space="preserve">be governed by and construed in </w:t>
      </w:r>
      <w:r w:rsidRPr="00373427">
        <w:rPr>
          <w:rFonts w:ascii="Times New Roman" w:hAnsi="Times New Roman" w:cs="Times New Roman"/>
        </w:rPr>
        <w:t>the</w:t>
      </w:r>
      <w:r w:rsidRPr="00373427">
        <w:rPr>
          <w:rFonts w:ascii="Times New Roman" w:hAnsi="Times New Roman" w:cs="Times New Roman"/>
          <w:spacing w:val="-4"/>
        </w:rPr>
        <w:t xml:space="preserve"> </w:t>
      </w:r>
      <w:r w:rsidR="0024533E">
        <w:rPr>
          <w:rFonts w:ascii="Times New Roman" w:hAnsi="Times New Roman" w:cs="Times New Roman"/>
          <w:spacing w:val="-4"/>
        </w:rPr>
        <w:t>l</w:t>
      </w:r>
      <w:r w:rsidRPr="00373427">
        <w:rPr>
          <w:rFonts w:ascii="Times New Roman" w:hAnsi="Times New Roman" w:cs="Times New Roman"/>
        </w:rPr>
        <w:t>aws</w:t>
      </w:r>
      <w:r w:rsidRPr="00373427">
        <w:rPr>
          <w:rFonts w:ascii="Times New Roman" w:hAnsi="Times New Roman" w:cs="Times New Roman"/>
          <w:spacing w:val="-3"/>
        </w:rPr>
        <w:t xml:space="preserve"> </w:t>
      </w:r>
      <w:r w:rsidRPr="00373427">
        <w:rPr>
          <w:rFonts w:ascii="Times New Roman" w:hAnsi="Times New Roman" w:cs="Times New Roman"/>
        </w:rPr>
        <w:t>of</w:t>
      </w:r>
      <w:r w:rsidRPr="00373427">
        <w:rPr>
          <w:rFonts w:ascii="Times New Roman" w:hAnsi="Times New Roman" w:cs="Times New Roman"/>
          <w:spacing w:val="-3"/>
        </w:rPr>
        <w:t xml:space="preserve"> </w:t>
      </w:r>
      <w:r w:rsidRPr="00373427">
        <w:rPr>
          <w:rFonts w:ascii="Times New Roman" w:hAnsi="Times New Roman" w:cs="Times New Roman"/>
        </w:rPr>
        <w:t>the</w:t>
      </w:r>
      <w:r w:rsidRPr="00373427">
        <w:rPr>
          <w:rFonts w:ascii="Times New Roman" w:hAnsi="Times New Roman" w:cs="Times New Roman"/>
          <w:spacing w:val="-3"/>
        </w:rPr>
        <w:t xml:space="preserve"> </w:t>
      </w:r>
      <w:r w:rsidRPr="00373427">
        <w:rPr>
          <w:rFonts w:ascii="Times New Roman" w:hAnsi="Times New Roman" w:cs="Times New Roman"/>
        </w:rPr>
        <w:t>State</w:t>
      </w:r>
      <w:r w:rsidRPr="00373427">
        <w:rPr>
          <w:rFonts w:ascii="Times New Roman" w:hAnsi="Times New Roman" w:cs="Times New Roman"/>
          <w:spacing w:val="-3"/>
        </w:rPr>
        <w:t xml:space="preserve"> </w:t>
      </w:r>
      <w:r w:rsidRPr="00373427">
        <w:rPr>
          <w:rFonts w:ascii="Times New Roman" w:hAnsi="Times New Roman" w:cs="Times New Roman"/>
        </w:rPr>
        <w:t>of</w:t>
      </w:r>
      <w:r w:rsidRPr="00373427">
        <w:rPr>
          <w:rFonts w:ascii="Times New Roman" w:hAnsi="Times New Roman" w:cs="Times New Roman"/>
          <w:spacing w:val="-3"/>
        </w:rPr>
        <w:t xml:space="preserve"> </w:t>
      </w:r>
      <w:r w:rsidRPr="00373427">
        <w:rPr>
          <w:rFonts w:ascii="Times New Roman" w:hAnsi="Times New Roman" w:cs="Times New Roman"/>
        </w:rPr>
        <w:t>Mississippi,</w:t>
      </w:r>
      <w:r w:rsidRPr="00373427">
        <w:rPr>
          <w:rFonts w:ascii="Times New Roman" w:hAnsi="Times New Roman" w:cs="Times New Roman"/>
          <w:spacing w:val="-9"/>
        </w:rPr>
        <w:t xml:space="preserve"> </w:t>
      </w:r>
      <w:r w:rsidRPr="00373427">
        <w:rPr>
          <w:rFonts w:ascii="Times New Roman" w:hAnsi="Times New Roman" w:cs="Times New Roman"/>
        </w:rPr>
        <w:t>excluding</w:t>
      </w:r>
      <w:r w:rsidRPr="00373427">
        <w:rPr>
          <w:rFonts w:ascii="Times New Roman" w:hAnsi="Times New Roman" w:cs="Times New Roman"/>
          <w:spacing w:val="-3"/>
        </w:rPr>
        <w:t xml:space="preserve"> </w:t>
      </w:r>
      <w:r w:rsidRPr="00373427">
        <w:rPr>
          <w:rFonts w:ascii="Times New Roman" w:hAnsi="Times New Roman" w:cs="Times New Roman"/>
        </w:rPr>
        <w:t>its</w:t>
      </w:r>
      <w:r w:rsidRPr="00373427">
        <w:rPr>
          <w:rFonts w:ascii="Times New Roman" w:hAnsi="Times New Roman" w:cs="Times New Roman"/>
          <w:spacing w:val="-3"/>
        </w:rPr>
        <w:t xml:space="preserve"> </w:t>
      </w:r>
      <w:r w:rsidRPr="00373427">
        <w:rPr>
          <w:rFonts w:ascii="Times New Roman" w:hAnsi="Times New Roman" w:cs="Times New Roman"/>
        </w:rPr>
        <w:t>conflicts</w:t>
      </w:r>
      <w:r w:rsidRPr="00373427">
        <w:rPr>
          <w:rFonts w:ascii="Times New Roman" w:hAnsi="Times New Roman" w:cs="Times New Roman"/>
          <w:spacing w:val="-3"/>
        </w:rPr>
        <w:t xml:space="preserve"> </w:t>
      </w:r>
      <w:r w:rsidRPr="00373427">
        <w:rPr>
          <w:rFonts w:ascii="Times New Roman" w:hAnsi="Times New Roman" w:cs="Times New Roman"/>
        </w:rPr>
        <w:t>of</w:t>
      </w:r>
      <w:r w:rsidRPr="00373427">
        <w:rPr>
          <w:rFonts w:ascii="Times New Roman" w:hAnsi="Times New Roman" w:cs="Times New Roman"/>
          <w:spacing w:val="-1"/>
        </w:rPr>
        <w:t xml:space="preserve"> </w:t>
      </w:r>
      <w:proofErr w:type="spellStart"/>
      <w:r w:rsidRPr="00373427">
        <w:rPr>
          <w:rFonts w:ascii="Times New Roman" w:hAnsi="Times New Roman" w:cs="Times New Roman"/>
        </w:rPr>
        <w:t>laws</w:t>
      </w:r>
      <w:proofErr w:type="spellEnd"/>
      <w:r w:rsidRPr="00373427">
        <w:rPr>
          <w:rFonts w:ascii="Times New Roman" w:hAnsi="Times New Roman" w:cs="Times New Roman"/>
          <w:spacing w:val="-1"/>
        </w:rPr>
        <w:t xml:space="preserve"> </w:t>
      </w:r>
      <w:r w:rsidRPr="00373427">
        <w:rPr>
          <w:rFonts w:ascii="Times New Roman" w:hAnsi="Times New Roman" w:cs="Times New Roman"/>
        </w:rPr>
        <w:t>provisions,</w:t>
      </w:r>
      <w:r w:rsidRPr="00373427">
        <w:rPr>
          <w:rFonts w:ascii="Times New Roman" w:hAnsi="Times New Roman" w:cs="Times New Roman"/>
          <w:spacing w:val="-7"/>
        </w:rPr>
        <w:t xml:space="preserve"> </w:t>
      </w:r>
      <w:r w:rsidRPr="00373427">
        <w:rPr>
          <w:rFonts w:ascii="Times New Roman" w:hAnsi="Times New Roman" w:cs="Times New Roman"/>
        </w:rPr>
        <w:t>and</w:t>
      </w:r>
      <w:r w:rsidRPr="00373427">
        <w:rPr>
          <w:rFonts w:ascii="Times New Roman" w:hAnsi="Times New Roman" w:cs="Times New Roman"/>
          <w:spacing w:val="-1"/>
        </w:rPr>
        <w:t xml:space="preserve"> </w:t>
      </w:r>
      <w:r w:rsidRPr="00373427">
        <w:rPr>
          <w:rFonts w:ascii="Times New Roman" w:hAnsi="Times New Roman" w:cs="Times New Roman"/>
        </w:rPr>
        <w:t>any</w:t>
      </w:r>
      <w:r w:rsidRPr="00373427">
        <w:rPr>
          <w:rFonts w:ascii="Times New Roman" w:hAnsi="Times New Roman" w:cs="Times New Roman"/>
          <w:spacing w:val="-2"/>
        </w:rPr>
        <w:t xml:space="preserve"> </w:t>
      </w:r>
      <w:r w:rsidRPr="00373427">
        <w:rPr>
          <w:rFonts w:ascii="Times New Roman" w:hAnsi="Times New Roman" w:cs="Times New Roman"/>
        </w:rPr>
        <w:t>litigation</w:t>
      </w:r>
      <w:r w:rsidRPr="00373427">
        <w:rPr>
          <w:rFonts w:ascii="Times New Roman" w:hAnsi="Times New Roman" w:cs="Times New Roman"/>
          <w:spacing w:val="-4"/>
        </w:rPr>
        <w:t xml:space="preserve"> </w:t>
      </w:r>
      <w:r w:rsidRPr="00373427">
        <w:rPr>
          <w:rFonts w:ascii="Times New Roman" w:hAnsi="Times New Roman" w:cs="Times New Roman"/>
        </w:rPr>
        <w:t xml:space="preserve">with respect thereto shall be brought in the courts of the State. Contractor shall comply with applicable federal, </w:t>
      </w:r>
      <w:proofErr w:type="gramStart"/>
      <w:r w:rsidRPr="00373427">
        <w:rPr>
          <w:rFonts w:ascii="Times New Roman" w:hAnsi="Times New Roman" w:cs="Times New Roman"/>
        </w:rPr>
        <w:t>state</w:t>
      </w:r>
      <w:proofErr w:type="gramEnd"/>
      <w:r w:rsidRPr="00373427">
        <w:rPr>
          <w:rFonts w:ascii="Times New Roman" w:hAnsi="Times New Roman" w:cs="Times New Roman"/>
        </w:rPr>
        <w:t xml:space="preserve"> and local laws and regulations.</w:t>
      </w:r>
    </w:p>
    <w:p w14:paraId="4206A772" w14:textId="05BF6337" w:rsidR="00BB411B" w:rsidRPr="008A4025" w:rsidRDefault="00BB0D0B" w:rsidP="003E7FD0">
      <w:pPr>
        <w:pStyle w:val="ListParagraph"/>
        <w:numPr>
          <w:ilvl w:val="0"/>
          <w:numId w:val="22"/>
        </w:numPr>
        <w:tabs>
          <w:tab w:val="left" w:pos="878"/>
          <w:tab w:val="left" w:pos="899"/>
        </w:tabs>
        <w:spacing w:before="290" w:line="192" w:lineRule="auto"/>
        <w:ind w:left="853" w:hanging="709"/>
        <w:jc w:val="both"/>
        <w:rPr>
          <w:rFonts w:ascii="Times New Roman" w:hAnsi="Times New Roman" w:cs="Times New Roman"/>
          <w:position w:val="2"/>
        </w:rPr>
      </w:pPr>
      <w:r>
        <w:rPr>
          <w:rFonts w:ascii="Times New Roman" w:hAnsi="Times New Roman" w:cs="Times New Roman"/>
          <w:position w:val="2"/>
        </w:rPr>
        <w:t>Offeror</w:t>
      </w:r>
      <w:r w:rsidR="00D37272" w:rsidRPr="008A4025">
        <w:rPr>
          <w:rFonts w:ascii="Times New Roman" w:hAnsi="Times New Roman" w:cs="Times New Roman"/>
          <w:position w:val="2"/>
        </w:rPr>
        <w:t>s</w:t>
      </w:r>
      <w:r w:rsidR="00D37272" w:rsidRPr="008A4025">
        <w:rPr>
          <w:rFonts w:ascii="Times New Roman" w:hAnsi="Times New Roman" w:cs="Times New Roman"/>
          <w:spacing w:val="-2"/>
          <w:position w:val="2"/>
        </w:rPr>
        <w:t xml:space="preserve"> </w:t>
      </w:r>
      <w:r w:rsidR="00D37272" w:rsidRPr="008A4025">
        <w:rPr>
          <w:rFonts w:ascii="Times New Roman" w:hAnsi="Times New Roman" w:cs="Times New Roman"/>
          <w:position w:val="2"/>
        </w:rPr>
        <w:t>shall be registered</w:t>
      </w:r>
      <w:r w:rsidR="00D37272" w:rsidRPr="008A4025">
        <w:rPr>
          <w:rFonts w:ascii="Times New Roman" w:hAnsi="Times New Roman" w:cs="Times New Roman"/>
          <w:spacing w:val="-3"/>
          <w:position w:val="2"/>
        </w:rPr>
        <w:t xml:space="preserve"> </w:t>
      </w:r>
      <w:r w:rsidR="00D37272" w:rsidRPr="008A4025">
        <w:rPr>
          <w:rFonts w:ascii="Times New Roman" w:hAnsi="Times New Roman" w:cs="Times New Roman"/>
          <w:position w:val="2"/>
        </w:rPr>
        <w:t>with</w:t>
      </w:r>
      <w:r w:rsidR="00D37272" w:rsidRPr="008A4025">
        <w:rPr>
          <w:rFonts w:ascii="Times New Roman" w:hAnsi="Times New Roman" w:cs="Times New Roman"/>
          <w:spacing w:val="-2"/>
          <w:position w:val="2"/>
        </w:rPr>
        <w:t xml:space="preserve"> </w:t>
      </w:r>
      <w:r w:rsidR="00D37272" w:rsidRPr="008A4025">
        <w:rPr>
          <w:rFonts w:ascii="Times New Roman" w:hAnsi="Times New Roman" w:cs="Times New Roman"/>
          <w:position w:val="2"/>
        </w:rPr>
        <w:t>the Mississippi</w:t>
      </w:r>
      <w:r w:rsidR="00D37272" w:rsidRPr="008A4025">
        <w:rPr>
          <w:rFonts w:ascii="Times New Roman" w:hAnsi="Times New Roman" w:cs="Times New Roman"/>
          <w:spacing w:val="-1"/>
          <w:position w:val="2"/>
        </w:rPr>
        <w:t xml:space="preserve"> </w:t>
      </w:r>
      <w:r w:rsidR="00D37272" w:rsidRPr="008A4025">
        <w:rPr>
          <w:rFonts w:ascii="Times New Roman" w:hAnsi="Times New Roman" w:cs="Times New Roman"/>
          <w:position w:val="2"/>
        </w:rPr>
        <w:t>Secretary</w:t>
      </w:r>
      <w:r w:rsidR="00D37272" w:rsidRPr="008A4025">
        <w:rPr>
          <w:rFonts w:ascii="Times New Roman" w:hAnsi="Times New Roman" w:cs="Times New Roman"/>
          <w:spacing w:val="-1"/>
          <w:position w:val="2"/>
        </w:rPr>
        <w:t xml:space="preserve"> </w:t>
      </w:r>
      <w:r w:rsidR="00D37272" w:rsidRPr="008A4025">
        <w:rPr>
          <w:rFonts w:ascii="Times New Roman" w:hAnsi="Times New Roman" w:cs="Times New Roman"/>
          <w:position w:val="2"/>
        </w:rPr>
        <w:t>of</w:t>
      </w:r>
      <w:r w:rsidR="00D37272" w:rsidRPr="008A4025">
        <w:rPr>
          <w:rFonts w:ascii="Times New Roman" w:hAnsi="Times New Roman" w:cs="Times New Roman"/>
          <w:spacing w:val="-2"/>
          <w:position w:val="2"/>
        </w:rPr>
        <w:t xml:space="preserve"> </w:t>
      </w:r>
      <w:r w:rsidR="00D37272" w:rsidRPr="008A4025">
        <w:rPr>
          <w:rFonts w:ascii="Times New Roman" w:hAnsi="Times New Roman" w:cs="Times New Roman"/>
          <w:position w:val="2"/>
        </w:rPr>
        <w:t>State's Office</w:t>
      </w:r>
      <w:r w:rsidR="00D37272" w:rsidRPr="008A4025">
        <w:rPr>
          <w:rFonts w:ascii="Times New Roman" w:hAnsi="Times New Roman" w:cs="Times New Roman"/>
          <w:spacing w:val="-1"/>
          <w:position w:val="2"/>
        </w:rPr>
        <w:t xml:space="preserve"> </w:t>
      </w:r>
      <w:r w:rsidR="00D37272" w:rsidRPr="008A4025">
        <w:rPr>
          <w:rFonts w:ascii="Times New Roman" w:hAnsi="Times New Roman" w:cs="Times New Roman"/>
          <w:position w:val="2"/>
        </w:rPr>
        <w:t>as a</w:t>
      </w:r>
      <w:r w:rsidR="00D37272" w:rsidRPr="008A4025">
        <w:rPr>
          <w:rFonts w:ascii="Times New Roman" w:hAnsi="Times New Roman" w:cs="Times New Roman"/>
          <w:spacing w:val="-4"/>
          <w:position w:val="2"/>
        </w:rPr>
        <w:t xml:space="preserve"> </w:t>
      </w:r>
      <w:r w:rsidR="00D37272" w:rsidRPr="008A4025">
        <w:rPr>
          <w:rFonts w:ascii="Times New Roman" w:hAnsi="Times New Roman" w:cs="Times New Roman"/>
          <w:position w:val="2"/>
        </w:rPr>
        <w:t>business</w:t>
      </w:r>
      <w:r w:rsidR="00D37272" w:rsidRPr="008A4025">
        <w:rPr>
          <w:rFonts w:ascii="Times New Roman" w:hAnsi="Times New Roman" w:cs="Times New Roman"/>
          <w:spacing w:val="-6"/>
          <w:position w:val="2"/>
        </w:rPr>
        <w:t xml:space="preserve"> </w:t>
      </w:r>
      <w:r w:rsidR="00D37272" w:rsidRPr="008A4025">
        <w:rPr>
          <w:rFonts w:ascii="Times New Roman" w:hAnsi="Times New Roman" w:cs="Times New Roman"/>
          <w:position w:val="2"/>
        </w:rPr>
        <w:t>provider</w:t>
      </w:r>
      <w:r w:rsidR="00D37272" w:rsidRPr="008A4025">
        <w:rPr>
          <w:rFonts w:ascii="Times New Roman" w:hAnsi="Times New Roman" w:cs="Times New Roman"/>
          <w:spacing w:val="12"/>
          <w:position w:val="2"/>
        </w:rPr>
        <w:t xml:space="preserve"> </w:t>
      </w:r>
      <w:r w:rsidR="00D37272" w:rsidRPr="008A4025">
        <w:rPr>
          <w:rFonts w:ascii="Times New Roman" w:hAnsi="Times New Roman" w:cs="Times New Roman"/>
          <w:spacing w:val="12"/>
        </w:rPr>
        <w:t xml:space="preserve">in </w:t>
      </w:r>
      <w:r w:rsidR="00D37272" w:rsidRPr="008A4025">
        <w:rPr>
          <w:rFonts w:ascii="Times New Roman" w:hAnsi="Times New Roman" w:cs="Times New Roman"/>
        </w:rPr>
        <w:t>good standing to provide services in the State of Mississippi as</w:t>
      </w:r>
      <w:r w:rsidR="00D37272" w:rsidRPr="008A4025">
        <w:rPr>
          <w:rFonts w:ascii="Times New Roman" w:hAnsi="Times New Roman" w:cs="Times New Roman"/>
          <w:spacing w:val="-1"/>
        </w:rPr>
        <w:t xml:space="preserve"> </w:t>
      </w:r>
      <w:r w:rsidR="00D37272" w:rsidRPr="008A4025">
        <w:rPr>
          <w:rFonts w:ascii="Times New Roman" w:hAnsi="Times New Roman" w:cs="Times New Roman"/>
        </w:rPr>
        <w:t>required by Mississippi</w:t>
      </w:r>
      <w:r w:rsidR="00D37272" w:rsidRPr="008A4025">
        <w:rPr>
          <w:rFonts w:ascii="Times New Roman" w:hAnsi="Times New Roman" w:cs="Times New Roman"/>
          <w:spacing w:val="21"/>
        </w:rPr>
        <w:t xml:space="preserve"> </w:t>
      </w:r>
      <w:r w:rsidR="00D37272" w:rsidRPr="008A4025">
        <w:rPr>
          <w:rFonts w:ascii="Times New Roman" w:hAnsi="Times New Roman" w:cs="Times New Roman"/>
        </w:rPr>
        <w:t xml:space="preserve">State Code 79- </w:t>
      </w:r>
      <w:r w:rsidR="00D37272" w:rsidRPr="008A4025">
        <w:rPr>
          <w:rFonts w:ascii="Times New Roman" w:hAnsi="Times New Roman" w:cs="Times New Roman"/>
          <w:position w:val="2"/>
        </w:rPr>
        <w:t>4-15.01.</w:t>
      </w:r>
      <w:r w:rsidR="00D37272" w:rsidRPr="008A4025">
        <w:rPr>
          <w:rFonts w:ascii="Times New Roman" w:hAnsi="Times New Roman" w:cs="Times New Roman"/>
          <w:spacing w:val="31"/>
          <w:position w:val="2"/>
        </w:rPr>
        <w:t xml:space="preserve"> </w:t>
      </w:r>
      <w:r w:rsidR="00D37272" w:rsidRPr="008A4025">
        <w:rPr>
          <w:rFonts w:ascii="Times New Roman" w:hAnsi="Times New Roman" w:cs="Times New Roman"/>
          <w:position w:val="2"/>
        </w:rPr>
        <w:t xml:space="preserve">If not already registered, at the time bid is submitted, </w:t>
      </w:r>
      <w:r>
        <w:rPr>
          <w:rFonts w:ascii="Times New Roman" w:hAnsi="Times New Roman" w:cs="Times New Roman"/>
          <w:position w:val="2"/>
        </w:rPr>
        <w:t>Offeror</w:t>
      </w:r>
      <w:r w:rsidR="00541462">
        <w:rPr>
          <w:rFonts w:ascii="Times New Roman" w:hAnsi="Times New Roman" w:cs="Times New Roman"/>
          <w:position w:val="2"/>
        </w:rPr>
        <w:t>(</w:t>
      </w:r>
      <w:r w:rsidR="00D37272" w:rsidRPr="008A4025">
        <w:rPr>
          <w:rFonts w:ascii="Times New Roman" w:hAnsi="Times New Roman" w:cs="Times New Roman"/>
          <w:position w:val="2"/>
        </w:rPr>
        <w:t>s</w:t>
      </w:r>
      <w:r w:rsidR="00541462">
        <w:rPr>
          <w:rFonts w:ascii="Times New Roman" w:hAnsi="Times New Roman" w:cs="Times New Roman"/>
          <w:position w:val="2"/>
        </w:rPr>
        <w:t>)</w:t>
      </w:r>
      <w:r w:rsidR="00D37272" w:rsidRPr="008A4025">
        <w:rPr>
          <w:rFonts w:ascii="Times New Roman" w:hAnsi="Times New Roman" w:cs="Times New Roman"/>
          <w:position w:val="2"/>
        </w:rPr>
        <w:t xml:space="preserve"> understand</w:t>
      </w:r>
      <w:r w:rsidR="00C90250">
        <w:rPr>
          <w:rFonts w:ascii="Times New Roman" w:hAnsi="Times New Roman" w:cs="Times New Roman"/>
          <w:position w:val="2"/>
        </w:rPr>
        <w:t>s</w:t>
      </w:r>
      <w:r w:rsidR="00D37272" w:rsidRPr="008A4025">
        <w:rPr>
          <w:rFonts w:ascii="Times New Roman" w:hAnsi="Times New Roman" w:cs="Times New Roman"/>
          <w:position w:val="2"/>
        </w:rPr>
        <w:t xml:space="preserve"> that they must </w:t>
      </w:r>
      <w:r w:rsidR="00D37272" w:rsidRPr="008A4025">
        <w:rPr>
          <w:rFonts w:ascii="Times New Roman" w:hAnsi="Times New Roman" w:cs="Times New Roman"/>
          <w:spacing w:val="13"/>
        </w:rPr>
        <w:t>do</w:t>
      </w:r>
      <w:r w:rsidR="00D37272" w:rsidRPr="008A4025">
        <w:rPr>
          <w:rFonts w:ascii="Times New Roman" w:hAnsi="Times New Roman" w:cs="Times New Roman"/>
          <w:spacing w:val="40"/>
        </w:rPr>
        <w:t xml:space="preserve"> </w:t>
      </w:r>
      <w:r w:rsidR="00D37272" w:rsidRPr="008A4025">
        <w:rPr>
          <w:rFonts w:ascii="Times New Roman" w:hAnsi="Times New Roman" w:cs="Times New Roman"/>
        </w:rPr>
        <w:t xml:space="preserve">so within seven </w:t>
      </w:r>
      <w:r w:rsidR="00D37272" w:rsidRPr="008A4025">
        <w:rPr>
          <w:rFonts w:ascii="Times New Roman" w:hAnsi="Times New Roman" w:cs="Times New Roman"/>
          <w:position w:val="-1"/>
        </w:rPr>
        <w:t>(</w:t>
      </w:r>
      <w:r w:rsidR="00D37272" w:rsidRPr="008A4025">
        <w:rPr>
          <w:rFonts w:ascii="Times New Roman" w:hAnsi="Times New Roman" w:cs="Times New Roman"/>
        </w:rPr>
        <w:t>7</w:t>
      </w:r>
      <w:r w:rsidR="00D37272" w:rsidRPr="008A4025">
        <w:rPr>
          <w:rFonts w:ascii="Times New Roman" w:hAnsi="Times New Roman" w:cs="Times New Roman"/>
          <w:position w:val="-1"/>
        </w:rPr>
        <w:t xml:space="preserve">) </w:t>
      </w:r>
      <w:r w:rsidR="00D37272" w:rsidRPr="008A4025">
        <w:rPr>
          <w:rFonts w:ascii="Times New Roman" w:hAnsi="Times New Roman" w:cs="Times New Roman"/>
        </w:rPr>
        <w:t xml:space="preserve">working days of being offered an award. This requirement does not apply to </w:t>
      </w:r>
      <w:r w:rsidR="00D37272" w:rsidRPr="008A4025">
        <w:rPr>
          <w:rFonts w:ascii="Times New Roman" w:hAnsi="Times New Roman" w:cs="Times New Roman"/>
          <w:position w:val="0"/>
        </w:rPr>
        <w:t xml:space="preserve">Sole </w:t>
      </w:r>
      <w:r w:rsidR="00D37272" w:rsidRPr="008A4025">
        <w:rPr>
          <w:rFonts w:ascii="Times New Roman" w:hAnsi="Times New Roman" w:cs="Times New Roman"/>
        </w:rPr>
        <w:t>Proprietors</w:t>
      </w:r>
      <w:r w:rsidR="00D37272" w:rsidRPr="008A4025">
        <w:rPr>
          <w:rFonts w:ascii="Times New Roman" w:hAnsi="Times New Roman" w:cs="Times New Roman"/>
          <w:spacing w:val="-4"/>
        </w:rPr>
        <w:t xml:space="preserve"> </w:t>
      </w:r>
      <w:r w:rsidR="00D37272" w:rsidRPr="008A4025">
        <w:rPr>
          <w:rFonts w:ascii="Times New Roman" w:hAnsi="Times New Roman" w:cs="Times New Roman"/>
        </w:rPr>
        <w:t xml:space="preserve">and </w:t>
      </w:r>
      <w:r w:rsidR="00610398" w:rsidRPr="008A4025">
        <w:rPr>
          <w:rFonts w:ascii="Times New Roman" w:hAnsi="Times New Roman" w:cs="Times New Roman"/>
        </w:rPr>
        <w:t>DMH</w:t>
      </w:r>
      <w:r w:rsidR="00D37272" w:rsidRPr="008A4025">
        <w:rPr>
          <w:rFonts w:ascii="Times New Roman" w:hAnsi="Times New Roman" w:cs="Times New Roman"/>
          <w:spacing w:val="-1"/>
        </w:rPr>
        <w:t xml:space="preserve"> </w:t>
      </w:r>
      <w:r w:rsidR="00D37272" w:rsidRPr="008A4025">
        <w:rPr>
          <w:rFonts w:ascii="Times New Roman" w:hAnsi="Times New Roman" w:cs="Times New Roman"/>
        </w:rPr>
        <w:t>reserves</w:t>
      </w:r>
      <w:r w:rsidR="00D37272" w:rsidRPr="008A4025">
        <w:rPr>
          <w:rFonts w:ascii="Times New Roman" w:hAnsi="Times New Roman" w:cs="Times New Roman"/>
          <w:spacing w:val="-4"/>
        </w:rPr>
        <w:t xml:space="preserve"> </w:t>
      </w:r>
      <w:r w:rsidR="00D37272" w:rsidRPr="008A4025">
        <w:rPr>
          <w:rFonts w:ascii="Times New Roman" w:hAnsi="Times New Roman" w:cs="Times New Roman"/>
        </w:rPr>
        <w:t>the</w:t>
      </w:r>
      <w:r w:rsidR="00D37272" w:rsidRPr="008A4025">
        <w:rPr>
          <w:rFonts w:ascii="Times New Roman" w:hAnsi="Times New Roman" w:cs="Times New Roman"/>
          <w:spacing w:val="-7"/>
        </w:rPr>
        <w:t xml:space="preserve"> </w:t>
      </w:r>
      <w:r w:rsidR="00D37272" w:rsidRPr="008A4025">
        <w:rPr>
          <w:rFonts w:ascii="Times New Roman" w:hAnsi="Times New Roman" w:cs="Times New Roman"/>
        </w:rPr>
        <w:t>right</w:t>
      </w:r>
      <w:r w:rsidR="00D37272" w:rsidRPr="008A4025">
        <w:rPr>
          <w:rFonts w:ascii="Times New Roman" w:hAnsi="Times New Roman" w:cs="Times New Roman"/>
          <w:spacing w:val="-1"/>
        </w:rPr>
        <w:t xml:space="preserve"> </w:t>
      </w:r>
      <w:r w:rsidR="00D37272" w:rsidRPr="008A4025">
        <w:rPr>
          <w:rFonts w:ascii="Times New Roman" w:hAnsi="Times New Roman" w:cs="Times New Roman"/>
        </w:rPr>
        <w:t>to request documentation</w:t>
      </w:r>
      <w:r w:rsidR="00D37272" w:rsidRPr="008A4025">
        <w:rPr>
          <w:rFonts w:ascii="Times New Roman" w:hAnsi="Times New Roman" w:cs="Times New Roman"/>
          <w:spacing w:val="-1"/>
        </w:rPr>
        <w:t xml:space="preserve"> </w:t>
      </w:r>
      <w:r w:rsidR="00D37272" w:rsidRPr="008A4025">
        <w:rPr>
          <w:rFonts w:ascii="Times New Roman" w:hAnsi="Times New Roman" w:cs="Times New Roman"/>
        </w:rPr>
        <w:t xml:space="preserve">of </w:t>
      </w:r>
      <w:r>
        <w:rPr>
          <w:rFonts w:ascii="Times New Roman" w:hAnsi="Times New Roman" w:cs="Times New Roman"/>
        </w:rPr>
        <w:t>offeror</w:t>
      </w:r>
      <w:r w:rsidR="00D37272" w:rsidRPr="008A4025">
        <w:rPr>
          <w:rFonts w:ascii="Times New Roman" w:hAnsi="Times New Roman" w:cs="Times New Roman"/>
        </w:rPr>
        <w:t>'s</w:t>
      </w:r>
      <w:r w:rsidR="00D37272" w:rsidRPr="008A4025">
        <w:rPr>
          <w:rFonts w:ascii="Times New Roman" w:hAnsi="Times New Roman" w:cs="Times New Roman"/>
          <w:spacing w:val="-3"/>
        </w:rPr>
        <w:t xml:space="preserve"> </w:t>
      </w:r>
      <w:r w:rsidR="00D37272" w:rsidRPr="008A4025">
        <w:rPr>
          <w:rFonts w:ascii="Times New Roman" w:hAnsi="Times New Roman" w:cs="Times New Roman"/>
        </w:rPr>
        <w:t>business</w:t>
      </w:r>
      <w:r w:rsidR="00D37272" w:rsidRPr="008A4025">
        <w:rPr>
          <w:rFonts w:ascii="Times New Roman" w:hAnsi="Times New Roman" w:cs="Times New Roman"/>
          <w:spacing w:val="-1"/>
        </w:rPr>
        <w:t xml:space="preserve"> </w:t>
      </w:r>
      <w:r w:rsidR="00D37272" w:rsidRPr="008A4025">
        <w:rPr>
          <w:rFonts w:ascii="Times New Roman" w:hAnsi="Times New Roman" w:cs="Times New Roman"/>
        </w:rPr>
        <w:t>status.</w:t>
      </w:r>
    </w:p>
    <w:p w14:paraId="4206A773" w14:textId="076B8256" w:rsidR="00BB411B" w:rsidRPr="008A4025" w:rsidRDefault="00D37272" w:rsidP="00C90250">
      <w:pPr>
        <w:pStyle w:val="ListParagraph"/>
        <w:numPr>
          <w:ilvl w:val="0"/>
          <w:numId w:val="22"/>
        </w:numPr>
        <w:tabs>
          <w:tab w:val="left" w:pos="868"/>
          <w:tab w:val="left" w:pos="880"/>
        </w:tabs>
        <w:spacing w:before="290" w:line="201" w:lineRule="auto"/>
        <w:ind w:left="855" w:hanging="711"/>
        <w:jc w:val="both"/>
        <w:rPr>
          <w:rFonts w:ascii="Times New Roman" w:hAnsi="Times New Roman" w:cs="Times New Roman"/>
        </w:rPr>
      </w:pPr>
      <w:r w:rsidRPr="008A4025">
        <w:rPr>
          <w:rFonts w:ascii="Times New Roman" w:hAnsi="Times New Roman" w:cs="Times New Roman"/>
        </w:rPr>
        <w:tab/>
      </w:r>
      <w:r w:rsidRPr="008A4025">
        <w:rPr>
          <w:rFonts w:ascii="Times New Roman" w:hAnsi="Times New Roman" w:cs="Times New Roman"/>
          <w:b/>
        </w:rPr>
        <w:t>Order</w:t>
      </w:r>
      <w:r w:rsidRPr="008A4025">
        <w:rPr>
          <w:rFonts w:ascii="Times New Roman" w:hAnsi="Times New Roman" w:cs="Times New Roman"/>
          <w:b/>
          <w:spacing w:val="-4"/>
        </w:rPr>
        <w:t xml:space="preserve"> </w:t>
      </w:r>
      <w:r w:rsidRPr="008A4025">
        <w:rPr>
          <w:rFonts w:ascii="Times New Roman" w:hAnsi="Times New Roman" w:cs="Times New Roman"/>
          <w:b/>
        </w:rPr>
        <w:t>To</w:t>
      </w:r>
      <w:r w:rsidRPr="008A4025">
        <w:rPr>
          <w:rFonts w:ascii="Times New Roman" w:hAnsi="Times New Roman" w:cs="Times New Roman"/>
          <w:b/>
          <w:spacing w:val="-3"/>
        </w:rPr>
        <w:t xml:space="preserve"> </w:t>
      </w:r>
      <w:r w:rsidRPr="008A4025">
        <w:rPr>
          <w:rFonts w:ascii="Times New Roman" w:hAnsi="Times New Roman" w:cs="Times New Roman"/>
          <w:b/>
        </w:rPr>
        <w:t>Stop</w:t>
      </w:r>
      <w:r w:rsidRPr="008A4025">
        <w:rPr>
          <w:rFonts w:ascii="Times New Roman" w:hAnsi="Times New Roman" w:cs="Times New Roman"/>
          <w:b/>
          <w:spacing w:val="-3"/>
        </w:rPr>
        <w:t xml:space="preserve"> </w:t>
      </w:r>
      <w:r w:rsidRPr="008A4025">
        <w:rPr>
          <w:rFonts w:ascii="Times New Roman" w:hAnsi="Times New Roman" w:cs="Times New Roman"/>
          <w:b/>
        </w:rPr>
        <w:t>Work:</w:t>
      </w:r>
      <w:r w:rsidRPr="008A4025">
        <w:rPr>
          <w:rFonts w:ascii="Times New Roman" w:hAnsi="Times New Roman" w:cs="Times New Roman"/>
          <w:b/>
          <w:spacing w:val="-3"/>
        </w:rPr>
        <w:t xml:space="preserve"> </w:t>
      </w:r>
      <w:r w:rsidRPr="008A4025">
        <w:rPr>
          <w:rFonts w:ascii="Times New Roman" w:hAnsi="Times New Roman" w:cs="Times New Roman"/>
        </w:rPr>
        <w:t>The</w:t>
      </w:r>
      <w:r w:rsidRPr="008A4025">
        <w:rPr>
          <w:rFonts w:ascii="Times New Roman" w:hAnsi="Times New Roman" w:cs="Times New Roman"/>
          <w:spacing w:val="-3"/>
        </w:rPr>
        <w:t xml:space="preserve"> </w:t>
      </w:r>
      <w:r w:rsidRPr="008A4025">
        <w:rPr>
          <w:rFonts w:ascii="Times New Roman" w:hAnsi="Times New Roman" w:cs="Times New Roman"/>
        </w:rPr>
        <w:t>Chief</w:t>
      </w:r>
      <w:r w:rsidRPr="008A4025">
        <w:rPr>
          <w:rFonts w:ascii="Times New Roman" w:hAnsi="Times New Roman" w:cs="Times New Roman"/>
          <w:spacing w:val="-9"/>
        </w:rPr>
        <w:t xml:space="preserve"> </w:t>
      </w:r>
      <w:r w:rsidRPr="008A4025">
        <w:rPr>
          <w:rFonts w:ascii="Times New Roman" w:hAnsi="Times New Roman" w:cs="Times New Roman"/>
        </w:rPr>
        <w:t>Procurement Officer,</w:t>
      </w:r>
      <w:r w:rsidRPr="008A4025">
        <w:rPr>
          <w:rFonts w:ascii="Times New Roman" w:hAnsi="Times New Roman" w:cs="Times New Roman"/>
          <w:spacing w:val="-3"/>
        </w:rPr>
        <w:t xml:space="preserve"> </w:t>
      </w:r>
      <w:r w:rsidRPr="008A4025">
        <w:rPr>
          <w:rFonts w:ascii="Times New Roman" w:hAnsi="Times New Roman" w:cs="Times New Roman"/>
        </w:rPr>
        <w:t>may, by</w:t>
      </w:r>
      <w:r w:rsidRPr="008A4025">
        <w:rPr>
          <w:rFonts w:ascii="Times New Roman" w:hAnsi="Times New Roman" w:cs="Times New Roman"/>
          <w:spacing w:val="-4"/>
        </w:rPr>
        <w:t xml:space="preserve"> </w:t>
      </w:r>
      <w:r w:rsidRPr="008A4025">
        <w:rPr>
          <w:rFonts w:ascii="Times New Roman" w:hAnsi="Times New Roman" w:cs="Times New Roman"/>
        </w:rPr>
        <w:t>written</w:t>
      </w:r>
      <w:r w:rsidRPr="008A4025">
        <w:rPr>
          <w:rFonts w:ascii="Times New Roman" w:hAnsi="Times New Roman" w:cs="Times New Roman"/>
          <w:spacing w:val="-1"/>
        </w:rPr>
        <w:t xml:space="preserve"> </w:t>
      </w:r>
      <w:r w:rsidRPr="008A4025">
        <w:rPr>
          <w:rFonts w:ascii="Times New Roman" w:hAnsi="Times New Roman" w:cs="Times New Roman"/>
        </w:rPr>
        <w:t>order</w:t>
      </w:r>
      <w:r w:rsidRPr="008A4025">
        <w:rPr>
          <w:rFonts w:ascii="Times New Roman" w:hAnsi="Times New Roman" w:cs="Times New Roman"/>
          <w:spacing w:val="-1"/>
        </w:rPr>
        <w:t xml:space="preserve"> </w:t>
      </w:r>
      <w:r w:rsidRPr="008A4025">
        <w:rPr>
          <w:rFonts w:ascii="Times New Roman" w:hAnsi="Times New Roman" w:cs="Times New Roman"/>
        </w:rPr>
        <w:t>to</w:t>
      </w:r>
      <w:r w:rsidRPr="008A4025">
        <w:rPr>
          <w:rFonts w:ascii="Times New Roman" w:hAnsi="Times New Roman" w:cs="Times New Roman"/>
          <w:spacing w:val="-1"/>
        </w:rPr>
        <w:t xml:space="preserve"> </w:t>
      </w:r>
      <w:r w:rsidRPr="008A4025">
        <w:rPr>
          <w:rFonts w:ascii="Times New Roman" w:hAnsi="Times New Roman" w:cs="Times New Roman"/>
        </w:rPr>
        <w:t>the</w:t>
      </w:r>
      <w:r w:rsidRPr="008A4025">
        <w:rPr>
          <w:rFonts w:ascii="Times New Roman" w:hAnsi="Times New Roman" w:cs="Times New Roman"/>
          <w:spacing w:val="-4"/>
        </w:rPr>
        <w:t xml:space="preserve"> </w:t>
      </w:r>
      <w:r w:rsidRPr="008A4025">
        <w:rPr>
          <w:rFonts w:ascii="Times New Roman" w:hAnsi="Times New Roman" w:cs="Times New Roman"/>
        </w:rPr>
        <w:t>contractor at</w:t>
      </w:r>
      <w:r w:rsidRPr="008A4025">
        <w:rPr>
          <w:rFonts w:ascii="Times New Roman" w:hAnsi="Times New Roman" w:cs="Times New Roman"/>
          <w:spacing w:val="-2"/>
        </w:rPr>
        <w:t xml:space="preserve"> </w:t>
      </w:r>
      <w:r w:rsidRPr="008A4025">
        <w:rPr>
          <w:rFonts w:ascii="Times New Roman" w:hAnsi="Times New Roman" w:cs="Times New Roman"/>
          <w:spacing w:val="12"/>
        </w:rPr>
        <w:t xml:space="preserve">any </w:t>
      </w:r>
      <w:r w:rsidRPr="008A4025">
        <w:rPr>
          <w:rFonts w:ascii="Times New Roman" w:hAnsi="Times New Roman" w:cs="Times New Roman"/>
        </w:rPr>
        <w:t>time, and without notice to any surety, require the contractor to</w:t>
      </w:r>
      <w:r w:rsidRPr="008A4025">
        <w:rPr>
          <w:rFonts w:ascii="Times New Roman" w:hAnsi="Times New Roman" w:cs="Times New Roman"/>
          <w:spacing w:val="-2"/>
        </w:rPr>
        <w:t xml:space="preserve"> </w:t>
      </w:r>
      <w:r w:rsidRPr="008A4025">
        <w:rPr>
          <w:rFonts w:ascii="Times New Roman" w:hAnsi="Times New Roman" w:cs="Times New Roman"/>
        </w:rPr>
        <w:t xml:space="preserve">stop all or any part of the work called for by this contract. This order shall be for a specified period not exceeding 90 days after the order is delivered to the </w:t>
      </w:r>
      <w:r w:rsidR="00DA34E9" w:rsidRPr="008A4025">
        <w:rPr>
          <w:rFonts w:ascii="Times New Roman" w:hAnsi="Times New Roman" w:cs="Times New Roman"/>
        </w:rPr>
        <w:t>contractor unless</w:t>
      </w:r>
      <w:r w:rsidRPr="008A4025">
        <w:rPr>
          <w:rFonts w:ascii="Times New Roman" w:hAnsi="Times New Roman" w:cs="Times New Roman"/>
        </w:rPr>
        <w:t xml:space="preserve"> the parties agree to any further period. Any such order shall </w:t>
      </w:r>
      <w:r w:rsidR="00DA34E9" w:rsidRPr="008A4025">
        <w:rPr>
          <w:rFonts w:ascii="Times New Roman" w:hAnsi="Times New Roman" w:cs="Times New Roman"/>
        </w:rPr>
        <w:t>identify</w:t>
      </w:r>
      <w:r w:rsidRPr="008A4025">
        <w:rPr>
          <w:rFonts w:ascii="Times New Roman" w:hAnsi="Times New Roman" w:cs="Times New Roman"/>
          <w:spacing w:val="-1"/>
        </w:rPr>
        <w:t xml:space="preserve"> </w:t>
      </w:r>
      <w:r w:rsidRPr="008A4025">
        <w:rPr>
          <w:rFonts w:ascii="Times New Roman" w:hAnsi="Times New Roman" w:cs="Times New Roman"/>
        </w:rPr>
        <w:t>specifically as a</w:t>
      </w:r>
      <w:r w:rsidRPr="008A4025">
        <w:rPr>
          <w:rFonts w:ascii="Times New Roman" w:hAnsi="Times New Roman" w:cs="Times New Roman"/>
          <w:spacing w:val="-1"/>
        </w:rPr>
        <w:t xml:space="preserve"> </w:t>
      </w:r>
      <w:r w:rsidRPr="008A4025">
        <w:rPr>
          <w:rFonts w:ascii="Times New Roman" w:hAnsi="Times New Roman" w:cs="Times New Roman"/>
        </w:rPr>
        <w:t>stop work</w:t>
      </w:r>
      <w:r w:rsidRPr="008A4025">
        <w:rPr>
          <w:rFonts w:ascii="Times New Roman" w:hAnsi="Times New Roman" w:cs="Times New Roman"/>
          <w:spacing w:val="-4"/>
        </w:rPr>
        <w:t xml:space="preserve"> </w:t>
      </w:r>
      <w:r w:rsidRPr="008A4025">
        <w:rPr>
          <w:rFonts w:ascii="Times New Roman" w:hAnsi="Times New Roman" w:cs="Times New Roman"/>
        </w:rPr>
        <w:t>order issued pursuant to this</w:t>
      </w:r>
      <w:r w:rsidRPr="008A4025">
        <w:rPr>
          <w:rFonts w:ascii="Times New Roman" w:hAnsi="Times New Roman" w:cs="Times New Roman"/>
          <w:spacing w:val="-4"/>
        </w:rPr>
        <w:t xml:space="preserve"> </w:t>
      </w:r>
      <w:r w:rsidRPr="008A4025">
        <w:rPr>
          <w:rFonts w:ascii="Times New Roman" w:hAnsi="Times New Roman" w:cs="Times New Roman"/>
        </w:rPr>
        <w:t>clause. Upon receipt of such</w:t>
      </w:r>
      <w:r w:rsidRPr="008A4025">
        <w:rPr>
          <w:rFonts w:ascii="Times New Roman" w:hAnsi="Times New Roman" w:cs="Times New Roman"/>
          <w:spacing w:val="13"/>
        </w:rPr>
        <w:t xml:space="preserve"> </w:t>
      </w:r>
      <w:r w:rsidRPr="008A4025">
        <w:rPr>
          <w:rFonts w:ascii="Times New Roman" w:hAnsi="Times New Roman" w:cs="Times New Roman"/>
          <w:spacing w:val="19"/>
        </w:rPr>
        <w:t xml:space="preserve">an </w:t>
      </w:r>
      <w:r w:rsidRPr="008A4025">
        <w:rPr>
          <w:rFonts w:ascii="Times New Roman" w:hAnsi="Times New Roman" w:cs="Times New Roman"/>
        </w:rPr>
        <w:t>order the contractor</w:t>
      </w:r>
      <w:r w:rsidRPr="008A4025">
        <w:rPr>
          <w:rFonts w:ascii="Times New Roman" w:hAnsi="Times New Roman" w:cs="Times New Roman"/>
          <w:spacing w:val="-1"/>
        </w:rPr>
        <w:t xml:space="preserve"> </w:t>
      </w:r>
      <w:r w:rsidRPr="008A4025">
        <w:rPr>
          <w:rFonts w:ascii="Times New Roman" w:hAnsi="Times New Roman" w:cs="Times New Roman"/>
        </w:rPr>
        <w:t>shall</w:t>
      </w:r>
      <w:r w:rsidRPr="008A4025">
        <w:rPr>
          <w:rFonts w:ascii="Times New Roman" w:hAnsi="Times New Roman" w:cs="Times New Roman"/>
          <w:spacing w:val="-4"/>
        </w:rPr>
        <w:t xml:space="preserve"> </w:t>
      </w:r>
      <w:r w:rsidRPr="008A4025">
        <w:rPr>
          <w:rFonts w:ascii="Times New Roman" w:hAnsi="Times New Roman" w:cs="Times New Roman"/>
        </w:rPr>
        <w:t>forthwith</w:t>
      </w:r>
      <w:r w:rsidRPr="008A4025">
        <w:rPr>
          <w:rFonts w:ascii="Times New Roman" w:hAnsi="Times New Roman" w:cs="Times New Roman"/>
          <w:spacing w:val="-4"/>
        </w:rPr>
        <w:t xml:space="preserve"> </w:t>
      </w:r>
      <w:r w:rsidRPr="008A4025">
        <w:rPr>
          <w:rFonts w:ascii="Times New Roman" w:hAnsi="Times New Roman" w:cs="Times New Roman"/>
        </w:rPr>
        <w:t>comply</w:t>
      </w:r>
      <w:r w:rsidRPr="008A4025">
        <w:rPr>
          <w:rFonts w:ascii="Times New Roman" w:hAnsi="Times New Roman" w:cs="Times New Roman"/>
          <w:spacing w:val="-3"/>
        </w:rPr>
        <w:t xml:space="preserve"> </w:t>
      </w:r>
      <w:r w:rsidRPr="008A4025">
        <w:rPr>
          <w:rFonts w:ascii="Times New Roman" w:hAnsi="Times New Roman" w:cs="Times New Roman"/>
        </w:rPr>
        <w:t>with</w:t>
      </w:r>
      <w:r w:rsidRPr="008A4025">
        <w:rPr>
          <w:rFonts w:ascii="Times New Roman" w:hAnsi="Times New Roman" w:cs="Times New Roman"/>
          <w:spacing w:val="-1"/>
        </w:rPr>
        <w:t xml:space="preserve"> </w:t>
      </w:r>
      <w:r w:rsidRPr="008A4025">
        <w:rPr>
          <w:rFonts w:ascii="Times New Roman" w:hAnsi="Times New Roman" w:cs="Times New Roman"/>
        </w:rPr>
        <w:t>its</w:t>
      </w:r>
      <w:r w:rsidRPr="008A4025">
        <w:rPr>
          <w:rFonts w:ascii="Times New Roman" w:hAnsi="Times New Roman" w:cs="Times New Roman"/>
          <w:spacing w:val="-4"/>
        </w:rPr>
        <w:t xml:space="preserve"> </w:t>
      </w:r>
      <w:r w:rsidRPr="008A4025">
        <w:rPr>
          <w:rFonts w:ascii="Times New Roman" w:hAnsi="Times New Roman" w:cs="Times New Roman"/>
        </w:rPr>
        <w:t>terms</w:t>
      </w:r>
      <w:r w:rsidRPr="008A4025">
        <w:rPr>
          <w:rFonts w:ascii="Times New Roman" w:hAnsi="Times New Roman" w:cs="Times New Roman"/>
          <w:spacing w:val="-3"/>
        </w:rPr>
        <w:t xml:space="preserve"> </w:t>
      </w:r>
      <w:r w:rsidRPr="008A4025">
        <w:rPr>
          <w:rFonts w:ascii="Times New Roman" w:hAnsi="Times New Roman" w:cs="Times New Roman"/>
        </w:rPr>
        <w:t>and take</w:t>
      </w:r>
      <w:r w:rsidRPr="008A4025">
        <w:rPr>
          <w:rFonts w:ascii="Times New Roman" w:hAnsi="Times New Roman" w:cs="Times New Roman"/>
          <w:spacing w:val="-7"/>
        </w:rPr>
        <w:t xml:space="preserve"> </w:t>
      </w:r>
      <w:r w:rsidRPr="008A4025">
        <w:rPr>
          <w:rFonts w:ascii="Times New Roman" w:hAnsi="Times New Roman" w:cs="Times New Roman"/>
        </w:rPr>
        <w:t>all</w:t>
      </w:r>
      <w:r w:rsidRPr="008A4025">
        <w:rPr>
          <w:rFonts w:ascii="Times New Roman" w:hAnsi="Times New Roman" w:cs="Times New Roman"/>
          <w:spacing w:val="-4"/>
        </w:rPr>
        <w:t xml:space="preserve"> </w:t>
      </w:r>
      <w:r w:rsidRPr="008A4025">
        <w:rPr>
          <w:rFonts w:ascii="Times New Roman" w:hAnsi="Times New Roman" w:cs="Times New Roman"/>
        </w:rPr>
        <w:t xml:space="preserve">reasonable steps </w:t>
      </w:r>
      <w:r w:rsidRPr="008A4025">
        <w:rPr>
          <w:rFonts w:ascii="Times New Roman" w:hAnsi="Times New Roman" w:cs="Times New Roman"/>
          <w:spacing w:val="9"/>
        </w:rPr>
        <w:t>to</w:t>
      </w:r>
      <w:r w:rsidRPr="008A4025">
        <w:rPr>
          <w:rFonts w:ascii="Times New Roman" w:hAnsi="Times New Roman" w:cs="Times New Roman"/>
        </w:rPr>
        <w:t xml:space="preserve"> minimize</w:t>
      </w:r>
      <w:r w:rsidRPr="008A4025">
        <w:rPr>
          <w:rFonts w:ascii="Times New Roman" w:hAnsi="Times New Roman" w:cs="Times New Roman"/>
          <w:spacing w:val="-1"/>
        </w:rPr>
        <w:t xml:space="preserve"> </w:t>
      </w:r>
      <w:r w:rsidRPr="008A4025">
        <w:rPr>
          <w:rFonts w:ascii="Times New Roman" w:hAnsi="Times New Roman" w:cs="Times New Roman"/>
        </w:rPr>
        <w:t>the occurrence of costs allocable to the work covered by the order during the period of work stoppage. Before the stop work</w:t>
      </w:r>
      <w:r w:rsidRPr="008A4025">
        <w:rPr>
          <w:rFonts w:ascii="Times New Roman" w:hAnsi="Times New Roman" w:cs="Times New Roman"/>
          <w:spacing w:val="-2"/>
        </w:rPr>
        <w:t xml:space="preserve"> </w:t>
      </w:r>
      <w:r w:rsidRPr="008A4025">
        <w:rPr>
          <w:rFonts w:ascii="Times New Roman" w:hAnsi="Times New Roman" w:cs="Times New Roman"/>
        </w:rPr>
        <w:t>order expires, or within</w:t>
      </w:r>
      <w:r w:rsidRPr="008A4025">
        <w:rPr>
          <w:rFonts w:ascii="Times New Roman" w:hAnsi="Times New Roman" w:cs="Times New Roman"/>
          <w:spacing w:val="-1"/>
        </w:rPr>
        <w:t xml:space="preserve"> </w:t>
      </w:r>
      <w:r w:rsidRPr="008A4025">
        <w:rPr>
          <w:rFonts w:ascii="Times New Roman" w:hAnsi="Times New Roman" w:cs="Times New Roman"/>
        </w:rPr>
        <w:t>any</w:t>
      </w:r>
      <w:r w:rsidRPr="008A4025">
        <w:rPr>
          <w:rFonts w:ascii="Times New Roman" w:hAnsi="Times New Roman" w:cs="Times New Roman"/>
          <w:spacing w:val="-2"/>
        </w:rPr>
        <w:t xml:space="preserve"> </w:t>
      </w:r>
      <w:r w:rsidRPr="008A4025">
        <w:rPr>
          <w:rFonts w:ascii="Times New Roman" w:hAnsi="Times New Roman" w:cs="Times New Roman"/>
        </w:rPr>
        <w:t>further</w:t>
      </w:r>
      <w:r w:rsidRPr="008A4025">
        <w:rPr>
          <w:rFonts w:ascii="Times New Roman" w:hAnsi="Times New Roman" w:cs="Times New Roman"/>
          <w:spacing w:val="-3"/>
        </w:rPr>
        <w:t xml:space="preserve"> </w:t>
      </w:r>
      <w:r w:rsidRPr="008A4025">
        <w:rPr>
          <w:rFonts w:ascii="Times New Roman" w:hAnsi="Times New Roman" w:cs="Times New Roman"/>
        </w:rPr>
        <w:t>period to which the parties</w:t>
      </w:r>
      <w:r w:rsidRPr="008A4025">
        <w:rPr>
          <w:rFonts w:ascii="Times New Roman" w:hAnsi="Times New Roman" w:cs="Times New Roman"/>
          <w:spacing w:val="-2"/>
        </w:rPr>
        <w:t xml:space="preserve"> </w:t>
      </w:r>
      <w:r w:rsidRPr="008A4025">
        <w:rPr>
          <w:rFonts w:ascii="Times New Roman" w:hAnsi="Times New Roman" w:cs="Times New Roman"/>
        </w:rPr>
        <w:t>shall</w:t>
      </w:r>
      <w:r w:rsidRPr="008A4025">
        <w:rPr>
          <w:rFonts w:ascii="Times New Roman" w:hAnsi="Times New Roman" w:cs="Times New Roman"/>
          <w:spacing w:val="-1"/>
        </w:rPr>
        <w:t xml:space="preserve"> </w:t>
      </w:r>
      <w:r w:rsidRPr="008A4025">
        <w:rPr>
          <w:rFonts w:ascii="Times New Roman" w:hAnsi="Times New Roman" w:cs="Times New Roman"/>
        </w:rPr>
        <w:t>have</w:t>
      </w:r>
      <w:r w:rsidRPr="008A4025">
        <w:rPr>
          <w:rFonts w:ascii="Times New Roman" w:hAnsi="Times New Roman" w:cs="Times New Roman"/>
          <w:spacing w:val="-3"/>
        </w:rPr>
        <w:t xml:space="preserve"> </w:t>
      </w:r>
      <w:r w:rsidRPr="008A4025">
        <w:rPr>
          <w:rFonts w:ascii="Times New Roman" w:hAnsi="Times New Roman" w:cs="Times New Roman"/>
        </w:rPr>
        <w:t>agreed, the Chief Procurement Officer shall either:</w:t>
      </w:r>
    </w:p>
    <w:p w14:paraId="4206A774" w14:textId="77777777" w:rsidR="00BB411B" w:rsidRPr="008A4025" w:rsidRDefault="00D37272">
      <w:pPr>
        <w:pStyle w:val="ListParagraph"/>
        <w:numPr>
          <w:ilvl w:val="0"/>
          <w:numId w:val="20"/>
        </w:numPr>
        <w:tabs>
          <w:tab w:val="left" w:pos="1581"/>
        </w:tabs>
        <w:spacing w:line="262" w:lineRule="exact"/>
        <w:ind w:left="1581" w:hanging="713"/>
        <w:rPr>
          <w:rFonts w:ascii="Times New Roman" w:hAnsi="Times New Roman" w:cs="Times New Roman"/>
          <w:color w:val="1A1A1A"/>
          <w:position w:val="-1"/>
        </w:rPr>
      </w:pPr>
      <w:r w:rsidRPr="008A4025">
        <w:rPr>
          <w:rFonts w:ascii="Times New Roman" w:hAnsi="Times New Roman" w:cs="Times New Roman"/>
          <w:color w:val="1A1A1A"/>
        </w:rPr>
        <w:t>cancel</w:t>
      </w:r>
      <w:r w:rsidRPr="008A4025">
        <w:rPr>
          <w:rFonts w:ascii="Times New Roman" w:hAnsi="Times New Roman" w:cs="Times New Roman"/>
          <w:color w:val="1A1A1A"/>
          <w:spacing w:val="1"/>
        </w:rPr>
        <w:t xml:space="preserve"> </w:t>
      </w:r>
      <w:r w:rsidRPr="008A4025">
        <w:rPr>
          <w:rFonts w:ascii="Times New Roman" w:hAnsi="Times New Roman" w:cs="Times New Roman"/>
          <w:color w:val="1A1A1A"/>
        </w:rPr>
        <w:t>the</w:t>
      </w:r>
      <w:r w:rsidRPr="008A4025">
        <w:rPr>
          <w:rFonts w:ascii="Times New Roman" w:hAnsi="Times New Roman" w:cs="Times New Roman"/>
          <w:color w:val="1A1A1A"/>
          <w:spacing w:val="7"/>
        </w:rPr>
        <w:t xml:space="preserve"> </w:t>
      </w:r>
      <w:r w:rsidRPr="008A4025">
        <w:rPr>
          <w:rFonts w:ascii="Times New Roman" w:hAnsi="Times New Roman" w:cs="Times New Roman"/>
          <w:color w:val="1A1A1A"/>
        </w:rPr>
        <w:t>stop</w:t>
      </w:r>
      <w:r w:rsidRPr="008A4025">
        <w:rPr>
          <w:rFonts w:ascii="Times New Roman" w:hAnsi="Times New Roman" w:cs="Times New Roman"/>
          <w:color w:val="1A1A1A"/>
          <w:spacing w:val="1"/>
        </w:rPr>
        <w:t xml:space="preserve"> </w:t>
      </w:r>
      <w:r w:rsidRPr="008A4025">
        <w:rPr>
          <w:rFonts w:ascii="Times New Roman" w:hAnsi="Times New Roman" w:cs="Times New Roman"/>
          <w:color w:val="1A1A1A"/>
        </w:rPr>
        <w:t>work</w:t>
      </w:r>
      <w:r w:rsidRPr="008A4025">
        <w:rPr>
          <w:rFonts w:ascii="Times New Roman" w:hAnsi="Times New Roman" w:cs="Times New Roman"/>
          <w:color w:val="1A1A1A"/>
          <w:spacing w:val="5"/>
        </w:rPr>
        <w:t xml:space="preserve"> </w:t>
      </w:r>
      <w:r w:rsidRPr="008A4025">
        <w:rPr>
          <w:rFonts w:ascii="Times New Roman" w:hAnsi="Times New Roman" w:cs="Times New Roman"/>
          <w:color w:val="1A1A1A"/>
        </w:rPr>
        <w:t>order;</w:t>
      </w:r>
      <w:r w:rsidRPr="008A4025">
        <w:rPr>
          <w:rFonts w:ascii="Times New Roman" w:hAnsi="Times New Roman" w:cs="Times New Roman"/>
          <w:color w:val="1A1A1A"/>
          <w:spacing w:val="17"/>
        </w:rPr>
        <w:t xml:space="preserve"> </w:t>
      </w:r>
      <w:r w:rsidRPr="008A4025">
        <w:rPr>
          <w:rFonts w:ascii="Times New Roman" w:hAnsi="Times New Roman" w:cs="Times New Roman"/>
          <w:color w:val="1A1A1A"/>
          <w:spacing w:val="-5"/>
        </w:rPr>
        <w:t>or,</w:t>
      </w:r>
    </w:p>
    <w:p w14:paraId="4206A775" w14:textId="77777777" w:rsidR="00BB411B" w:rsidRPr="001F2D68" w:rsidRDefault="00D37272">
      <w:pPr>
        <w:pStyle w:val="ListParagraph"/>
        <w:numPr>
          <w:ilvl w:val="0"/>
          <w:numId w:val="20"/>
        </w:numPr>
        <w:tabs>
          <w:tab w:val="left" w:pos="1581"/>
          <w:tab w:val="left" w:pos="1593"/>
        </w:tabs>
        <w:spacing w:before="17" w:line="187" w:lineRule="auto"/>
        <w:ind w:left="1593" w:right="1483" w:hanging="725"/>
        <w:rPr>
          <w:rFonts w:ascii="Times New Roman" w:hAnsi="Times New Roman" w:cs="Times New Roman"/>
          <w:color w:val="151515"/>
          <w:position w:val="-1"/>
        </w:rPr>
      </w:pPr>
      <w:r w:rsidRPr="008A4025">
        <w:rPr>
          <w:rFonts w:ascii="Times New Roman" w:hAnsi="Times New Roman" w:cs="Times New Roman"/>
          <w:color w:val="151515"/>
        </w:rPr>
        <w:t xml:space="preserve">terminate the work covered by such order as provided in the Termination for </w:t>
      </w:r>
      <w:r w:rsidRPr="008A4025">
        <w:rPr>
          <w:rFonts w:ascii="Times New Roman" w:hAnsi="Times New Roman" w:cs="Times New Roman"/>
          <w:color w:val="141414"/>
        </w:rPr>
        <w:t>Default Clause or the Termination for Convenience Clause of this contract.</w:t>
      </w:r>
    </w:p>
    <w:p w14:paraId="57C8C273" w14:textId="77777777" w:rsidR="001F2D68" w:rsidRPr="008A4025" w:rsidRDefault="001F2D68" w:rsidP="001F2D68">
      <w:pPr>
        <w:pStyle w:val="ListParagraph"/>
        <w:tabs>
          <w:tab w:val="left" w:pos="1581"/>
          <w:tab w:val="left" w:pos="1593"/>
        </w:tabs>
        <w:spacing w:before="17" w:line="187" w:lineRule="auto"/>
        <w:ind w:left="1593" w:right="1483" w:firstLine="0"/>
        <w:rPr>
          <w:rFonts w:ascii="Times New Roman" w:hAnsi="Times New Roman" w:cs="Times New Roman"/>
          <w:color w:val="151515"/>
          <w:position w:val="-1"/>
        </w:rPr>
      </w:pPr>
    </w:p>
    <w:p w14:paraId="4206A776" w14:textId="1AB0033D" w:rsidR="00BB411B" w:rsidRPr="008A4025" w:rsidRDefault="00D37272">
      <w:pPr>
        <w:pStyle w:val="BodyText"/>
        <w:spacing w:line="201" w:lineRule="auto"/>
        <w:ind w:left="846" w:right="135" w:firstLine="22"/>
        <w:rPr>
          <w:rFonts w:ascii="Times New Roman" w:hAnsi="Times New Roman" w:cs="Times New Roman"/>
          <w:sz w:val="24"/>
          <w:szCs w:val="24"/>
        </w:rPr>
      </w:pPr>
      <w:r w:rsidRPr="008A4025">
        <w:rPr>
          <w:rFonts w:ascii="Times New Roman" w:hAnsi="Times New Roman" w:cs="Times New Roman"/>
          <w:b/>
          <w:color w:val="151515"/>
          <w:sz w:val="24"/>
          <w:szCs w:val="24"/>
        </w:rPr>
        <w:t xml:space="preserve">Cancellation Or Expiration </w:t>
      </w:r>
      <w:proofErr w:type="gramStart"/>
      <w:r w:rsidRPr="008A4025">
        <w:rPr>
          <w:rFonts w:ascii="Times New Roman" w:hAnsi="Times New Roman" w:cs="Times New Roman"/>
          <w:b/>
          <w:color w:val="151515"/>
          <w:sz w:val="24"/>
          <w:szCs w:val="24"/>
        </w:rPr>
        <w:t>Of</w:t>
      </w:r>
      <w:proofErr w:type="gramEnd"/>
      <w:r w:rsidRPr="008A4025">
        <w:rPr>
          <w:rFonts w:ascii="Times New Roman" w:hAnsi="Times New Roman" w:cs="Times New Roman"/>
          <w:b/>
          <w:color w:val="151515"/>
          <w:sz w:val="24"/>
          <w:szCs w:val="24"/>
        </w:rPr>
        <w:t xml:space="preserve"> The Order: </w:t>
      </w:r>
      <w:r w:rsidRPr="008A4025">
        <w:rPr>
          <w:rFonts w:ascii="Times New Roman" w:hAnsi="Times New Roman" w:cs="Times New Roman"/>
          <w:color w:val="151515"/>
          <w:sz w:val="24"/>
          <w:szCs w:val="24"/>
        </w:rPr>
        <w:t>If a stop work order is issued under this clause is cancelled at any time during the period specified in the order, or if the period of the order or any extension</w:t>
      </w:r>
      <w:r w:rsidRPr="008A4025">
        <w:rPr>
          <w:rFonts w:ascii="Times New Roman" w:hAnsi="Times New Roman" w:cs="Times New Roman"/>
          <w:color w:val="151515"/>
          <w:spacing w:val="-4"/>
          <w:sz w:val="24"/>
          <w:szCs w:val="24"/>
        </w:rPr>
        <w:t xml:space="preserve"> </w:t>
      </w:r>
      <w:r w:rsidRPr="008A4025">
        <w:rPr>
          <w:rFonts w:ascii="Times New Roman" w:hAnsi="Times New Roman" w:cs="Times New Roman"/>
          <w:color w:val="151515"/>
          <w:sz w:val="24"/>
          <w:szCs w:val="24"/>
        </w:rPr>
        <w:t>thereof</w:t>
      </w:r>
      <w:r w:rsidRPr="008A4025">
        <w:rPr>
          <w:rFonts w:ascii="Times New Roman" w:hAnsi="Times New Roman" w:cs="Times New Roman"/>
          <w:color w:val="151515"/>
          <w:spacing w:val="-5"/>
          <w:sz w:val="24"/>
          <w:szCs w:val="24"/>
        </w:rPr>
        <w:t xml:space="preserve"> </w:t>
      </w:r>
      <w:r w:rsidRPr="008A4025">
        <w:rPr>
          <w:rFonts w:ascii="Times New Roman" w:hAnsi="Times New Roman" w:cs="Times New Roman"/>
          <w:color w:val="151515"/>
          <w:sz w:val="24"/>
          <w:szCs w:val="24"/>
        </w:rPr>
        <w:t>expires,</w:t>
      </w:r>
      <w:r w:rsidRPr="008A4025">
        <w:rPr>
          <w:rFonts w:ascii="Times New Roman" w:hAnsi="Times New Roman" w:cs="Times New Roman"/>
          <w:color w:val="151515"/>
          <w:spacing w:val="-1"/>
          <w:sz w:val="24"/>
          <w:szCs w:val="24"/>
        </w:rPr>
        <w:t xml:space="preserve"> </w:t>
      </w:r>
      <w:r w:rsidRPr="008A4025">
        <w:rPr>
          <w:rFonts w:ascii="Times New Roman" w:hAnsi="Times New Roman" w:cs="Times New Roman"/>
          <w:color w:val="151515"/>
          <w:sz w:val="24"/>
          <w:szCs w:val="24"/>
        </w:rPr>
        <w:t>the</w:t>
      </w:r>
      <w:r w:rsidRPr="008A4025">
        <w:rPr>
          <w:rFonts w:ascii="Times New Roman" w:hAnsi="Times New Roman" w:cs="Times New Roman"/>
          <w:color w:val="151515"/>
          <w:spacing w:val="-1"/>
          <w:sz w:val="24"/>
          <w:szCs w:val="24"/>
        </w:rPr>
        <w:t xml:space="preserve"> </w:t>
      </w:r>
      <w:r w:rsidRPr="008A4025">
        <w:rPr>
          <w:rFonts w:ascii="Times New Roman" w:hAnsi="Times New Roman" w:cs="Times New Roman"/>
          <w:color w:val="151515"/>
          <w:sz w:val="24"/>
          <w:szCs w:val="24"/>
        </w:rPr>
        <w:t>contractor</w:t>
      </w:r>
      <w:r w:rsidRPr="008A4025">
        <w:rPr>
          <w:rFonts w:ascii="Times New Roman" w:hAnsi="Times New Roman" w:cs="Times New Roman"/>
          <w:color w:val="151515"/>
          <w:spacing w:val="-4"/>
          <w:sz w:val="24"/>
          <w:szCs w:val="24"/>
        </w:rPr>
        <w:t xml:space="preserve"> </w:t>
      </w:r>
      <w:r w:rsidRPr="008A4025">
        <w:rPr>
          <w:rFonts w:ascii="Times New Roman" w:hAnsi="Times New Roman" w:cs="Times New Roman"/>
          <w:color w:val="151515"/>
          <w:sz w:val="24"/>
          <w:szCs w:val="24"/>
        </w:rPr>
        <w:t>shall</w:t>
      </w:r>
      <w:r w:rsidRPr="008A4025">
        <w:rPr>
          <w:rFonts w:ascii="Times New Roman" w:hAnsi="Times New Roman" w:cs="Times New Roman"/>
          <w:color w:val="151515"/>
          <w:spacing w:val="-2"/>
          <w:sz w:val="24"/>
          <w:szCs w:val="24"/>
        </w:rPr>
        <w:t xml:space="preserve"> </w:t>
      </w:r>
      <w:r w:rsidRPr="008A4025">
        <w:rPr>
          <w:rFonts w:ascii="Times New Roman" w:hAnsi="Times New Roman" w:cs="Times New Roman"/>
          <w:color w:val="151515"/>
          <w:sz w:val="24"/>
          <w:szCs w:val="24"/>
        </w:rPr>
        <w:t>have</w:t>
      </w:r>
      <w:r w:rsidRPr="008A4025">
        <w:rPr>
          <w:rFonts w:ascii="Times New Roman" w:hAnsi="Times New Roman" w:cs="Times New Roman"/>
          <w:color w:val="151515"/>
          <w:spacing w:val="-1"/>
          <w:sz w:val="24"/>
          <w:szCs w:val="24"/>
        </w:rPr>
        <w:t xml:space="preserve"> </w:t>
      </w:r>
      <w:r w:rsidRPr="008A4025">
        <w:rPr>
          <w:rFonts w:ascii="Times New Roman" w:hAnsi="Times New Roman" w:cs="Times New Roman"/>
          <w:color w:val="151515"/>
          <w:sz w:val="24"/>
          <w:szCs w:val="24"/>
        </w:rPr>
        <w:t>the</w:t>
      </w:r>
      <w:r w:rsidRPr="008A4025">
        <w:rPr>
          <w:rFonts w:ascii="Times New Roman" w:hAnsi="Times New Roman" w:cs="Times New Roman"/>
          <w:color w:val="151515"/>
          <w:spacing w:val="-2"/>
          <w:sz w:val="24"/>
          <w:szCs w:val="24"/>
        </w:rPr>
        <w:t xml:space="preserve"> </w:t>
      </w:r>
      <w:r w:rsidRPr="008A4025">
        <w:rPr>
          <w:rFonts w:ascii="Times New Roman" w:hAnsi="Times New Roman" w:cs="Times New Roman"/>
          <w:color w:val="151515"/>
          <w:sz w:val="24"/>
          <w:szCs w:val="24"/>
        </w:rPr>
        <w:t>right</w:t>
      </w:r>
      <w:r w:rsidRPr="008A4025">
        <w:rPr>
          <w:rFonts w:ascii="Times New Roman" w:hAnsi="Times New Roman" w:cs="Times New Roman"/>
          <w:color w:val="151515"/>
          <w:spacing w:val="-4"/>
          <w:sz w:val="24"/>
          <w:szCs w:val="24"/>
        </w:rPr>
        <w:t xml:space="preserve"> </w:t>
      </w:r>
      <w:r w:rsidRPr="008A4025">
        <w:rPr>
          <w:rFonts w:ascii="Times New Roman" w:hAnsi="Times New Roman" w:cs="Times New Roman"/>
          <w:color w:val="151515"/>
          <w:sz w:val="24"/>
          <w:szCs w:val="24"/>
        </w:rPr>
        <w:t>to</w:t>
      </w:r>
      <w:r w:rsidRPr="008A4025">
        <w:rPr>
          <w:rFonts w:ascii="Times New Roman" w:hAnsi="Times New Roman" w:cs="Times New Roman"/>
          <w:color w:val="151515"/>
          <w:spacing w:val="-2"/>
          <w:sz w:val="24"/>
          <w:szCs w:val="24"/>
        </w:rPr>
        <w:t xml:space="preserve"> </w:t>
      </w:r>
      <w:r w:rsidRPr="008A4025">
        <w:rPr>
          <w:rFonts w:ascii="Times New Roman" w:hAnsi="Times New Roman" w:cs="Times New Roman"/>
          <w:color w:val="151515"/>
          <w:sz w:val="24"/>
          <w:szCs w:val="24"/>
        </w:rPr>
        <w:t>resume</w:t>
      </w:r>
      <w:r w:rsidRPr="008A4025">
        <w:rPr>
          <w:rFonts w:ascii="Times New Roman" w:hAnsi="Times New Roman" w:cs="Times New Roman"/>
          <w:color w:val="151515"/>
          <w:spacing w:val="-3"/>
          <w:sz w:val="24"/>
          <w:szCs w:val="24"/>
        </w:rPr>
        <w:t xml:space="preserve"> </w:t>
      </w:r>
      <w:r w:rsidRPr="008A4025">
        <w:rPr>
          <w:rFonts w:ascii="Times New Roman" w:hAnsi="Times New Roman" w:cs="Times New Roman"/>
          <w:color w:val="151515"/>
          <w:sz w:val="24"/>
          <w:szCs w:val="24"/>
        </w:rPr>
        <w:t>work.</w:t>
      </w:r>
      <w:r w:rsidRPr="008A4025">
        <w:rPr>
          <w:rFonts w:ascii="Times New Roman" w:hAnsi="Times New Roman" w:cs="Times New Roman"/>
          <w:color w:val="151515"/>
          <w:spacing w:val="-2"/>
          <w:sz w:val="24"/>
          <w:szCs w:val="24"/>
        </w:rPr>
        <w:t xml:space="preserve"> </w:t>
      </w:r>
      <w:r w:rsidRPr="008A4025">
        <w:rPr>
          <w:rFonts w:ascii="Times New Roman" w:hAnsi="Times New Roman" w:cs="Times New Roman"/>
          <w:color w:val="151515"/>
          <w:sz w:val="24"/>
          <w:szCs w:val="24"/>
        </w:rPr>
        <w:t>An</w:t>
      </w:r>
      <w:r w:rsidRPr="008A4025">
        <w:rPr>
          <w:rFonts w:ascii="Times New Roman" w:hAnsi="Times New Roman" w:cs="Times New Roman"/>
          <w:color w:val="151515"/>
          <w:spacing w:val="-7"/>
          <w:sz w:val="24"/>
          <w:szCs w:val="24"/>
        </w:rPr>
        <w:t xml:space="preserve"> </w:t>
      </w:r>
      <w:r w:rsidRPr="008A4025">
        <w:rPr>
          <w:rFonts w:ascii="Times New Roman" w:hAnsi="Times New Roman" w:cs="Times New Roman"/>
          <w:color w:val="151515"/>
          <w:sz w:val="24"/>
          <w:szCs w:val="24"/>
        </w:rPr>
        <w:lastRenderedPageBreak/>
        <w:t>appropriate adjustment shall be made in the delivery schedule</w:t>
      </w:r>
      <w:r w:rsidRPr="008A4025">
        <w:rPr>
          <w:rFonts w:ascii="Times New Roman" w:hAnsi="Times New Roman" w:cs="Times New Roman"/>
          <w:color w:val="151515"/>
          <w:spacing w:val="-4"/>
          <w:sz w:val="24"/>
          <w:szCs w:val="24"/>
        </w:rPr>
        <w:t xml:space="preserve"> </w:t>
      </w:r>
      <w:r w:rsidRPr="008A4025">
        <w:rPr>
          <w:rFonts w:ascii="Times New Roman" w:hAnsi="Times New Roman" w:cs="Times New Roman"/>
          <w:color w:val="151515"/>
          <w:sz w:val="24"/>
          <w:szCs w:val="24"/>
        </w:rPr>
        <w:t>or contractor</w:t>
      </w:r>
      <w:r w:rsidR="003A3DC9">
        <w:rPr>
          <w:rFonts w:ascii="Times New Roman" w:hAnsi="Times New Roman" w:cs="Times New Roman"/>
          <w:color w:val="151515"/>
          <w:sz w:val="24"/>
          <w:szCs w:val="24"/>
        </w:rPr>
        <w:t xml:space="preserve"> </w:t>
      </w:r>
      <w:r w:rsidRPr="008A4025">
        <w:rPr>
          <w:rFonts w:ascii="Times New Roman" w:hAnsi="Times New Roman" w:cs="Times New Roman"/>
          <w:color w:val="151515"/>
          <w:sz w:val="24"/>
          <w:szCs w:val="24"/>
        </w:rPr>
        <w:t>price, or both, and the contract shall</w:t>
      </w:r>
      <w:r w:rsidRPr="008A4025">
        <w:rPr>
          <w:rFonts w:ascii="Times New Roman" w:hAnsi="Times New Roman" w:cs="Times New Roman"/>
          <w:color w:val="151515"/>
          <w:spacing w:val="-2"/>
          <w:sz w:val="24"/>
          <w:szCs w:val="24"/>
        </w:rPr>
        <w:t xml:space="preserve"> </w:t>
      </w:r>
      <w:r w:rsidRPr="008A4025">
        <w:rPr>
          <w:rFonts w:ascii="Times New Roman" w:hAnsi="Times New Roman" w:cs="Times New Roman"/>
          <w:color w:val="151515"/>
          <w:sz w:val="24"/>
          <w:szCs w:val="24"/>
        </w:rPr>
        <w:t>be modified in writing accordingly, if:</w:t>
      </w:r>
    </w:p>
    <w:p w14:paraId="4206A777" w14:textId="77777777" w:rsidR="00BB411B" w:rsidRPr="008A4025" w:rsidRDefault="00D37272">
      <w:pPr>
        <w:pStyle w:val="ListParagraph"/>
        <w:numPr>
          <w:ilvl w:val="0"/>
          <w:numId w:val="19"/>
        </w:numPr>
        <w:tabs>
          <w:tab w:val="left" w:pos="1569"/>
          <w:tab w:val="left" w:pos="1571"/>
        </w:tabs>
        <w:spacing w:line="192" w:lineRule="auto"/>
        <w:ind w:right="914" w:hanging="711"/>
        <w:rPr>
          <w:rFonts w:ascii="Times New Roman" w:hAnsi="Times New Roman" w:cs="Times New Roman"/>
          <w:color w:val="171717"/>
          <w:position w:val="-1"/>
        </w:rPr>
      </w:pPr>
      <w:r w:rsidRPr="008A4025">
        <w:rPr>
          <w:rFonts w:ascii="Times New Roman" w:hAnsi="Times New Roman" w:cs="Times New Roman"/>
          <w:color w:val="171717"/>
          <w:position w:val="-1"/>
        </w:rPr>
        <w:tab/>
      </w:r>
      <w:r w:rsidRPr="008A4025">
        <w:rPr>
          <w:rFonts w:ascii="Times New Roman" w:hAnsi="Times New Roman" w:cs="Times New Roman"/>
          <w:color w:val="171717"/>
        </w:rPr>
        <w:t xml:space="preserve">the stop </w:t>
      </w:r>
      <w:proofErr w:type="gramStart"/>
      <w:r w:rsidRPr="008A4025">
        <w:rPr>
          <w:rFonts w:ascii="Times New Roman" w:hAnsi="Times New Roman" w:cs="Times New Roman"/>
          <w:color w:val="171717"/>
        </w:rPr>
        <w:t>work</w:t>
      </w:r>
      <w:proofErr w:type="gramEnd"/>
      <w:r w:rsidRPr="008A4025">
        <w:rPr>
          <w:rFonts w:ascii="Times New Roman" w:hAnsi="Times New Roman" w:cs="Times New Roman"/>
          <w:color w:val="171717"/>
        </w:rPr>
        <w:t xml:space="preserve"> order results in an increase in the time required for, or in the contractor's</w:t>
      </w:r>
      <w:r w:rsidRPr="008A4025">
        <w:rPr>
          <w:rFonts w:ascii="Times New Roman" w:hAnsi="Times New Roman" w:cs="Times New Roman"/>
          <w:color w:val="171717"/>
          <w:spacing w:val="1"/>
        </w:rPr>
        <w:t xml:space="preserve"> </w:t>
      </w:r>
      <w:r w:rsidRPr="008A4025">
        <w:rPr>
          <w:rFonts w:ascii="Times New Roman" w:hAnsi="Times New Roman" w:cs="Times New Roman"/>
          <w:color w:val="171717"/>
        </w:rPr>
        <w:t>properly</w:t>
      </w:r>
      <w:r w:rsidRPr="008A4025">
        <w:rPr>
          <w:rFonts w:ascii="Times New Roman" w:hAnsi="Times New Roman" w:cs="Times New Roman"/>
          <w:color w:val="171717"/>
          <w:spacing w:val="5"/>
        </w:rPr>
        <w:t xml:space="preserve"> </w:t>
      </w:r>
      <w:r w:rsidRPr="008A4025">
        <w:rPr>
          <w:rFonts w:ascii="Times New Roman" w:hAnsi="Times New Roman" w:cs="Times New Roman"/>
          <w:color w:val="171717"/>
        </w:rPr>
        <w:t>allocable to, the performance</w:t>
      </w:r>
      <w:r w:rsidRPr="008A4025">
        <w:rPr>
          <w:rFonts w:ascii="Times New Roman" w:hAnsi="Times New Roman" w:cs="Times New Roman"/>
          <w:color w:val="171717"/>
          <w:spacing w:val="-1"/>
        </w:rPr>
        <w:t xml:space="preserve"> </w:t>
      </w:r>
      <w:r w:rsidRPr="008A4025">
        <w:rPr>
          <w:rFonts w:ascii="Times New Roman" w:hAnsi="Times New Roman" w:cs="Times New Roman"/>
          <w:color w:val="171717"/>
        </w:rPr>
        <w:t>of</w:t>
      </w:r>
      <w:r w:rsidRPr="008A4025">
        <w:rPr>
          <w:rFonts w:ascii="Times New Roman" w:hAnsi="Times New Roman" w:cs="Times New Roman"/>
          <w:color w:val="171717"/>
          <w:spacing w:val="1"/>
        </w:rPr>
        <w:t xml:space="preserve"> </w:t>
      </w:r>
      <w:r w:rsidRPr="008A4025">
        <w:rPr>
          <w:rFonts w:ascii="Times New Roman" w:hAnsi="Times New Roman" w:cs="Times New Roman"/>
          <w:color w:val="171717"/>
        </w:rPr>
        <w:t>any</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part</w:t>
      </w:r>
      <w:r w:rsidRPr="008A4025">
        <w:rPr>
          <w:rFonts w:ascii="Times New Roman" w:hAnsi="Times New Roman" w:cs="Times New Roman"/>
          <w:color w:val="171717"/>
          <w:spacing w:val="-7"/>
        </w:rPr>
        <w:t xml:space="preserve"> </w:t>
      </w:r>
      <w:r w:rsidRPr="008A4025">
        <w:rPr>
          <w:rFonts w:ascii="Times New Roman" w:hAnsi="Times New Roman" w:cs="Times New Roman"/>
          <w:color w:val="171717"/>
        </w:rPr>
        <w:t>of this</w:t>
      </w:r>
      <w:r w:rsidRPr="008A4025">
        <w:rPr>
          <w:rFonts w:ascii="Times New Roman" w:hAnsi="Times New Roman" w:cs="Times New Roman"/>
          <w:color w:val="171717"/>
          <w:spacing w:val="3"/>
        </w:rPr>
        <w:t xml:space="preserve"> </w:t>
      </w:r>
      <w:r w:rsidRPr="008A4025">
        <w:rPr>
          <w:rFonts w:ascii="Times New Roman" w:hAnsi="Times New Roman" w:cs="Times New Roman"/>
          <w:color w:val="171717"/>
        </w:rPr>
        <w:t>contract;</w:t>
      </w:r>
      <w:r w:rsidRPr="008A4025">
        <w:rPr>
          <w:rFonts w:ascii="Times New Roman" w:hAnsi="Times New Roman" w:cs="Times New Roman"/>
          <w:color w:val="171717"/>
          <w:spacing w:val="9"/>
        </w:rPr>
        <w:t xml:space="preserve"> </w:t>
      </w:r>
      <w:r w:rsidRPr="008A4025">
        <w:rPr>
          <w:rFonts w:ascii="Times New Roman" w:hAnsi="Times New Roman" w:cs="Times New Roman"/>
          <w:color w:val="171717"/>
          <w:spacing w:val="-4"/>
        </w:rPr>
        <w:t>and,</w:t>
      </w:r>
    </w:p>
    <w:p w14:paraId="4206A778" w14:textId="77777777" w:rsidR="00BB411B" w:rsidRPr="008A4025" w:rsidRDefault="00D37272">
      <w:pPr>
        <w:pStyle w:val="ListParagraph"/>
        <w:numPr>
          <w:ilvl w:val="0"/>
          <w:numId w:val="19"/>
        </w:numPr>
        <w:tabs>
          <w:tab w:val="left" w:pos="1567"/>
        </w:tabs>
        <w:spacing w:line="273" w:lineRule="exact"/>
        <w:ind w:left="1567" w:hanging="713"/>
        <w:rPr>
          <w:rFonts w:ascii="Times New Roman" w:hAnsi="Times New Roman" w:cs="Times New Roman"/>
          <w:color w:val="141414"/>
          <w:position w:val="-1"/>
        </w:rPr>
      </w:pPr>
      <w:r w:rsidRPr="008A4025">
        <w:rPr>
          <w:rFonts w:ascii="Times New Roman" w:hAnsi="Times New Roman" w:cs="Times New Roman"/>
          <w:color w:val="141414"/>
        </w:rPr>
        <w:t>the</w:t>
      </w:r>
      <w:r w:rsidRPr="008A4025">
        <w:rPr>
          <w:rFonts w:ascii="Times New Roman" w:hAnsi="Times New Roman" w:cs="Times New Roman"/>
          <w:color w:val="141414"/>
          <w:spacing w:val="4"/>
        </w:rPr>
        <w:t xml:space="preserve"> </w:t>
      </w:r>
      <w:r w:rsidRPr="008A4025">
        <w:rPr>
          <w:rFonts w:ascii="Times New Roman" w:hAnsi="Times New Roman" w:cs="Times New Roman"/>
          <w:color w:val="141414"/>
        </w:rPr>
        <w:t>contractor</w:t>
      </w:r>
      <w:r w:rsidRPr="008A4025">
        <w:rPr>
          <w:rFonts w:ascii="Times New Roman" w:hAnsi="Times New Roman" w:cs="Times New Roman"/>
          <w:color w:val="141414"/>
          <w:spacing w:val="8"/>
        </w:rPr>
        <w:t xml:space="preserve"> </w:t>
      </w:r>
      <w:r w:rsidRPr="008A4025">
        <w:rPr>
          <w:rFonts w:ascii="Times New Roman" w:hAnsi="Times New Roman" w:cs="Times New Roman"/>
          <w:color w:val="141414"/>
        </w:rPr>
        <w:t>asserts</w:t>
      </w:r>
      <w:r w:rsidRPr="008A4025">
        <w:rPr>
          <w:rFonts w:ascii="Times New Roman" w:hAnsi="Times New Roman" w:cs="Times New Roman"/>
          <w:color w:val="141414"/>
          <w:spacing w:val="-3"/>
        </w:rPr>
        <w:t xml:space="preserve"> </w:t>
      </w:r>
      <w:r w:rsidRPr="008A4025">
        <w:rPr>
          <w:rFonts w:ascii="Times New Roman" w:hAnsi="Times New Roman" w:cs="Times New Roman"/>
          <w:color w:val="141414"/>
        </w:rPr>
        <w:t>a</w:t>
      </w:r>
      <w:r w:rsidRPr="008A4025">
        <w:rPr>
          <w:rFonts w:ascii="Times New Roman" w:hAnsi="Times New Roman" w:cs="Times New Roman"/>
          <w:color w:val="141414"/>
          <w:spacing w:val="9"/>
        </w:rPr>
        <w:t xml:space="preserve"> </w:t>
      </w:r>
      <w:r w:rsidRPr="008A4025">
        <w:rPr>
          <w:rFonts w:ascii="Times New Roman" w:hAnsi="Times New Roman" w:cs="Times New Roman"/>
          <w:color w:val="141414"/>
        </w:rPr>
        <w:t>claim</w:t>
      </w:r>
      <w:r w:rsidRPr="008A4025">
        <w:rPr>
          <w:rFonts w:ascii="Times New Roman" w:hAnsi="Times New Roman" w:cs="Times New Roman"/>
          <w:color w:val="141414"/>
          <w:spacing w:val="6"/>
        </w:rPr>
        <w:t xml:space="preserve"> </w:t>
      </w:r>
      <w:r w:rsidRPr="008A4025">
        <w:rPr>
          <w:rFonts w:ascii="Times New Roman" w:hAnsi="Times New Roman" w:cs="Times New Roman"/>
          <w:color w:val="141414"/>
        </w:rPr>
        <w:t>for</w:t>
      </w:r>
      <w:r w:rsidRPr="008A4025">
        <w:rPr>
          <w:rFonts w:ascii="Times New Roman" w:hAnsi="Times New Roman" w:cs="Times New Roman"/>
          <w:color w:val="141414"/>
          <w:spacing w:val="6"/>
        </w:rPr>
        <w:t xml:space="preserve"> </w:t>
      </w:r>
      <w:r w:rsidRPr="008A4025">
        <w:rPr>
          <w:rFonts w:ascii="Times New Roman" w:hAnsi="Times New Roman" w:cs="Times New Roman"/>
          <w:color w:val="141414"/>
        </w:rPr>
        <w:t>such</w:t>
      </w:r>
      <w:r w:rsidRPr="008A4025">
        <w:rPr>
          <w:rFonts w:ascii="Times New Roman" w:hAnsi="Times New Roman" w:cs="Times New Roman"/>
          <w:color w:val="141414"/>
          <w:spacing w:val="4"/>
        </w:rPr>
        <w:t xml:space="preserve"> </w:t>
      </w:r>
      <w:r w:rsidRPr="008A4025">
        <w:rPr>
          <w:rFonts w:ascii="Times New Roman" w:hAnsi="Times New Roman" w:cs="Times New Roman"/>
          <w:color w:val="141414"/>
        </w:rPr>
        <w:t>an</w:t>
      </w:r>
      <w:r w:rsidRPr="008A4025">
        <w:rPr>
          <w:rFonts w:ascii="Times New Roman" w:hAnsi="Times New Roman" w:cs="Times New Roman"/>
          <w:color w:val="141414"/>
          <w:spacing w:val="2"/>
        </w:rPr>
        <w:t xml:space="preserve"> </w:t>
      </w:r>
      <w:r w:rsidRPr="008A4025">
        <w:rPr>
          <w:rFonts w:ascii="Times New Roman" w:hAnsi="Times New Roman" w:cs="Times New Roman"/>
          <w:color w:val="141414"/>
        </w:rPr>
        <w:t>adjustment</w:t>
      </w:r>
      <w:r w:rsidRPr="008A4025">
        <w:rPr>
          <w:rFonts w:ascii="Times New Roman" w:hAnsi="Times New Roman" w:cs="Times New Roman"/>
          <w:color w:val="141414"/>
          <w:spacing w:val="3"/>
        </w:rPr>
        <w:t xml:space="preserve"> </w:t>
      </w:r>
      <w:r w:rsidRPr="008A4025">
        <w:rPr>
          <w:rFonts w:ascii="Times New Roman" w:hAnsi="Times New Roman" w:cs="Times New Roman"/>
          <w:color w:val="141414"/>
        </w:rPr>
        <w:t>within</w:t>
      </w:r>
      <w:r w:rsidRPr="008A4025">
        <w:rPr>
          <w:rFonts w:ascii="Times New Roman" w:hAnsi="Times New Roman" w:cs="Times New Roman"/>
          <w:color w:val="141414"/>
          <w:spacing w:val="69"/>
        </w:rPr>
        <w:t xml:space="preserve"> </w:t>
      </w:r>
      <w:r w:rsidRPr="008A4025">
        <w:rPr>
          <w:rFonts w:ascii="Times New Roman" w:hAnsi="Times New Roman" w:cs="Times New Roman"/>
          <w:color w:val="141414"/>
        </w:rPr>
        <w:t>30</w:t>
      </w:r>
      <w:r w:rsidRPr="008A4025">
        <w:rPr>
          <w:rFonts w:ascii="Times New Roman" w:hAnsi="Times New Roman" w:cs="Times New Roman"/>
          <w:color w:val="141414"/>
          <w:spacing w:val="13"/>
        </w:rPr>
        <w:t xml:space="preserve"> </w:t>
      </w:r>
      <w:r w:rsidRPr="008A4025">
        <w:rPr>
          <w:rFonts w:ascii="Times New Roman" w:hAnsi="Times New Roman" w:cs="Times New Roman"/>
          <w:color w:val="141414"/>
        </w:rPr>
        <w:t>days</w:t>
      </w:r>
      <w:r w:rsidRPr="008A4025">
        <w:rPr>
          <w:rFonts w:ascii="Times New Roman" w:hAnsi="Times New Roman" w:cs="Times New Roman"/>
          <w:color w:val="141414"/>
          <w:spacing w:val="9"/>
        </w:rPr>
        <w:t xml:space="preserve"> </w:t>
      </w:r>
      <w:r w:rsidRPr="008A4025">
        <w:rPr>
          <w:rFonts w:ascii="Times New Roman" w:hAnsi="Times New Roman" w:cs="Times New Roman"/>
          <w:color w:val="141414"/>
        </w:rPr>
        <w:t>after</w:t>
      </w:r>
      <w:r w:rsidRPr="008A4025">
        <w:rPr>
          <w:rFonts w:ascii="Times New Roman" w:hAnsi="Times New Roman" w:cs="Times New Roman"/>
          <w:color w:val="141414"/>
          <w:spacing w:val="8"/>
        </w:rPr>
        <w:t xml:space="preserve"> </w:t>
      </w:r>
      <w:r w:rsidRPr="008A4025">
        <w:rPr>
          <w:rFonts w:ascii="Times New Roman" w:hAnsi="Times New Roman" w:cs="Times New Roman"/>
          <w:color w:val="141414"/>
        </w:rPr>
        <w:t>the</w:t>
      </w:r>
      <w:r w:rsidRPr="008A4025">
        <w:rPr>
          <w:rFonts w:ascii="Times New Roman" w:hAnsi="Times New Roman" w:cs="Times New Roman"/>
          <w:color w:val="141414"/>
          <w:spacing w:val="9"/>
        </w:rPr>
        <w:t xml:space="preserve"> </w:t>
      </w:r>
      <w:proofErr w:type="gramStart"/>
      <w:r w:rsidRPr="008A4025">
        <w:rPr>
          <w:rFonts w:ascii="Times New Roman" w:hAnsi="Times New Roman" w:cs="Times New Roman"/>
          <w:color w:val="141414"/>
          <w:spacing w:val="-5"/>
        </w:rPr>
        <w:t>end</w:t>
      </w:r>
      <w:proofErr w:type="gramEnd"/>
    </w:p>
    <w:p w14:paraId="4206A77A" w14:textId="1BEE3DB7" w:rsidR="00BB411B" w:rsidRDefault="00D37272" w:rsidP="00AD216F">
      <w:pPr>
        <w:pStyle w:val="BodyText"/>
        <w:spacing w:before="12" w:line="196" w:lineRule="auto"/>
        <w:ind w:left="1564" w:right="600" w:firstLine="5"/>
        <w:rPr>
          <w:rFonts w:ascii="Times New Roman" w:hAnsi="Times New Roman" w:cs="Times New Roman"/>
          <w:color w:val="171717"/>
          <w:spacing w:val="-2"/>
          <w:sz w:val="24"/>
          <w:szCs w:val="24"/>
        </w:rPr>
      </w:pPr>
      <w:r w:rsidRPr="008A4025">
        <w:rPr>
          <w:rFonts w:ascii="Times New Roman" w:hAnsi="Times New Roman" w:cs="Times New Roman"/>
          <w:color w:val="141414"/>
          <w:sz w:val="24"/>
          <w:szCs w:val="24"/>
        </w:rPr>
        <w:t xml:space="preserve">of the period of work </w:t>
      </w:r>
      <w:proofErr w:type="gramStart"/>
      <w:r w:rsidRPr="008A4025">
        <w:rPr>
          <w:rFonts w:ascii="Times New Roman" w:hAnsi="Times New Roman" w:cs="Times New Roman"/>
          <w:color w:val="141414"/>
          <w:sz w:val="24"/>
          <w:szCs w:val="24"/>
        </w:rPr>
        <w:t>stoppage;</w:t>
      </w:r>
      <w:proofErr w:type="gramEnd"/>
      <w:r w:rsidRPr="008A4025">
        <w:rPr>
          <w:rFonts w:ascii="Times New Roman" w:hAnsi="Times New Roman" w:cs="Times New Roman"/>
          <w:color w:val="141414"/>
          <w:sz w:val="24"/>
          <w:szCs w:val="24"/>
        </w:rPr>
        <w:t xml:space="preserve"> provided that, if the Chief Procurement Officer decides the facts justify such action, any such claim asserted may be received and acted</w:t>
      </w:r>
      <w:r w:rsidR="00AD216F">
        <w:rPr>
          <w:rFonts w:ascii="Times New Roman" w:hAnsi="Times New Roman" w:cs="Times New Roman"/>
          <w:color w:val="141414"/>
          <w:sz w:val="24"/>
          <w:szCs w:val="24"/>
        </w:rPr>
        <w:t xml:space="preserve"> </w:t>
      </w:r>
      <w:r w:rsidRPr="008A4025">
        <w:rPr>
          <w:rFonts w:ascii="Times New Roman" w:hAnsi="Times New Roman" w:cs="Times New Roman"/>
          <w:color w:val="171717"/>
          <w:sz w:val="24"/>
          <w:szCs w:val="24"/>
        </w:rPr>
        <w:t>upon</w:t>
      </w:r>
      <w:r w:rsidRPr="008A4025">
        <w:rPr>
          <w:rFonts w:ascii="Times New Roman" w:hAnsi="Times New Roman" w:cs="Times New Roman"/>
          <w:color w:val="171717"/>
          <w:spacing w:val="-1"/>
          <w:sz w:val="24"/>
          <w:szCs w:val="24"/>
        </w:rPr>
        <w:t xml:space="preserve"> </w:t>
      </w:r>
      <w:r w:rsidRPr="008A4025">
        <w:rPr>
          <w:rFonts w:ascii="Times New Roman" w:hAnsi="Times New Roman" w:cs="Times New Roman"/>
          <w:color w:val="171717"/>
          <w:sz w:val="24"/>
          <w:szCs w:val="24"/>
        </w:rPr>
        <w:t>at</w:t>
      </w:r>
      <w:r w:rsidRPr="008A4025">
        <w:rPr>
          <w:rFonts w:ascii="Times New Roman" w:hAnsi="Times New Roman" w:cs="Times New Roman"/>
          <w:color w:val="171717"/>
          <w:spacing w:val="-4"/>
          <w:sz w:val="24"/>
          <w:szCs w:val="24"/>
        </w:rPr>
        <w:t xml:space="preserve"> </w:t>
      </w:r>
      <w:r w:rsidRPr="008A4025">
        <w:rPr>
          <w:rFonts w:ascii="Times New Roman" w:hAnsi="Times New Roman" w:cs="Times New Roman"/>
          <w:color w:val="171717"/>
          <w:sz w:val="24"/>
          <w:szCs w:val="24"/>
        </w:rPr>
        <w:t>any</w:t>
      </w:r>
      <w:r w:rsidRPr="008A4025">
        <w:rPr>
          <w:rFonts w:ascii="Times New Roman" w:hAnsi="Times New Roman" w:cs="Times New Roman"/>
          <w:color w:val="171717"/>
          <w:spacing w:val="-14"/>
          <w:sz w:val="24"/>
          <w:szCs w:val="24"/>
        </w:rPr>
        <w:t xml:space="preserve"> </w:t>
      </w:r>
      <w:r w:rsidRPr="008A4025">
        <w:rPr>
          <w:rFonts w:ascii="Times New Roman" w:hAnsi="Times New Roman" w:cs="Times New Roman"/>
          <w:color w:val="171717"/>
          <w:sz w:val="24"/>
          <w:szCs w:val="24"/>
        </w:rPr>
        <w:t>time</w:t>
      </w:r>
      <w:r w:rsidRPr="008A4025">
        <w:rPr>
          <w:rFonts w:ascii="Times New Roman" w:hAnsi="Times New Roman" w:cs="Times New Roman"/>
          <w:color w:val="171717"/>
          <w:spacing w:val="2"/>
          <w:sz w:val="24"/>
          <w:szCs w:val="24"/>
        </w:rPr>
        <w:t xml:space="preserve"> </w:t>
      </w:r>
      <w:r w:rsidRPr="008A4025">
        <w:rPr>
          <w:rFonts w:ascii="Times New Roman" w:hAnsi="Times New Roman" w:cs="Times New Roman"/>
          <w:color w:val="171717"/>
          <w:sz w:val="24"/>
          <w:szCs w:val="24"/>
        </w:rPr>
        <w:t>prior</w:t>
      </w:r>
      <w:r w:rsidRPr="008A4025">
        <w:rPr>
          <w:rFonts w:ascii="Times New Roman" w:hAnsi="Times New Roman" w:cs="Times New Roman"/>
          <w:color w:val="171717"/>
          <w:spacing w:val="-7"/>
          <w:sz w:val="24"/>
          <w:szCs w:val="24"/>
        </w:rPr>
        <w:t xml:space="preserve"> </w:t>
      </w:r>
      <w:r w:rsidRPr="008A4025">
        <w:rPr>
          <w:rFonts w:ascii="Times New Roman" w:hAnsi="Times New Roman" w:cs="Times New Roman"/>
          <w:color w:val="171717"/>
          <w:sz w:val="24"/>
          <w:szCs w:val="24"/>
        </w:rPr>
        <w:t>to final</w:t>
      </w:r>
      <w:r w:rsidRPr="008A4025">
        <w:rPr>
          <w:rFonts w:ascii="Times New Roman" w:hAnsi="Times New Roman" w:cs="Times New Roman"/>
          <w:color w:val="171717"/>
          <w:spacing w:val="-1"/>
          <w:sz w:val="24"/>
          <w:szCs w:val="24"/>
        </w:rPr>
        <w:t xml:space="preserve"> </w:t>
      </w:r>
      <w:r w:rsidRPr="008A4025">
        <w:rPr>
          <w:rFonts w:ascii="Times New Roman" w:hAnsi="Times New Roman" w:cs="Times New Roman"/>
          <w:color w:val="171717"/>
          <w:sz w:val="24"/>
          <w:szCs w:val="24"/>
        </w:rPr>
        <w:t>payment</w:t>
      </w:r>
      <w:r w:rsidRPr="008A4025">
        <w:rPr>
          <w:rFonts w:ascii="Times New Roman" w:hAnsi="Times New Roman" w:cs="Times New Roman"/>
          <w:color w:val="171717"/>
          <w:spacing w:val="-2"/>
          <w:sz w:val="24"/>
          <w:szCs w:val="24"/>
        </w:rPr>
        <w:t xml:space="preserve"> </w:t>
      </w:r>
      <w:r w:rsidRPr="008A4025">
        <w:rPr>
          <w:rFonts w:ascii="Times New Roman" w:hAnsi="Times New Roman" w:cs="Times New Roman"/>
          <w:color w:val="171717"/>
          <w:sz w:val="24"/>
          <w:szCs w:val="24"/>
        </w:rPr>
        <w:t>under</w:t>
      </w:r>
      <w:r w:rsidRPr="008A4025">
        <w:rPr>
          <w:rFonts w:ascii="Times New Roman" w:hAnsi="Times New Roman" w:cs="Times New Roman"/>
          <w:color w:val="171717"/>
          <w:spacing w:val="2"/>
          <w:sz w:val="24"/>
          <w:szCs w:val="24"/>
        </w:rPr>
        <w:t xml:space="preserve"> </w:t>
      </w:r>
      <w:r w:rsidRPr="008A4025">
        <w:rPr>
          <w:rFonts w:ascii="Times New Roman" w:hAnsi="Times New Roman" w:cs="Times New Roman"/>
          <w:color w:val="171717"/>
          <w:sz w:val="24"/>
          <w:szCs w:val="24"/>
        </w:rPr>
        <w:t>this</w:t>
      </w:r>
      <w:r w:rsidRPr="008A4025">
        <w:rPr>
          <w:rFonts w:ascii="Times New Roman" w:hAnsi="Times New Roman" w:cs="Times New Roman"/>
          <w:color w:val="171717"/>
          <w:spacing w:val="1"/>
          <w:sz w:val="24"/>
          <w:szCs w:val="24"/>
        </w:rPr>
        <w:t xml:space="preserve"> </w:t>
      </w:r>
      <w:r w:rsidRPr="008A4025">
        <w:rPr>
          <w:rFonts w:ascii="Times New Roman" w:hAnsi="Times New Roman" w:cs="Times New Roman"/>
          <w:color w:val="171717"/>
          <w:spacing w:val="-2"/>
          <w:sz w:val="24"/>
          <w:szCs w:val="24"/>
        </w:rPr>
        <w:t>contract.</w:t>
      </w:r>
    </w:p>
    <w:p w14:paraId="442791A3" w14:textId="77777777" w:rsidR="00AD216F" w:rsidRPr="008A4025" w:rsidRDefault="00AD216F" w:rsidP="00AD216F">
      <w:pPr>
        <w:pStyle w:val="BodyText"/>
        <w:spacing w:before="12" w:line="196" w:lineRule="auto"/>
        <w:ind w:left="1564" w:right="600" w:firstLine="5"/>
        <w:rPr>
          <w:rFonts w:ascii="Times New Roman" w:hAnsi="Times New Roman" w:cs="Times New Roman"/>
          <w:sz w:val="24"/>
          <w:szCs w:val="24"/>
        </w:rPr>
      </w:pPr>
    </w:p>
    <w:p w14:paraId="4206A77B" w14:textId="7E8CF65A" w:rsidR="00BB411B" w:rsidRPr="008A4025" w:rsidRDefault="00D37272">
      <w:pPr>
        <w:pStyle w:val="BodyText"/>
        <w:spacing w:before="12" w:line="201" w:lineRule="auto"/>
        <w:ind w:left="829" w:right="162" w:firstLine="6"/>
        <w:rPr>
          <w:rFonts w:ascii="Times New Roman" w:hAnsi="Times New Roman" w:cs="Times New Roman"/>
          <w:sz w:val="24"/>
          <w:szCs w:val="24"/>
        </w:rPr>
      </w:pPr>
      <w:r w:rsidRPr="008A4025">
        <w:rPr>
          <w:rFonts w:ascii="Times New Roman" w:hAnsi="Times New Roman" w:cs="Times New Roman"/>
          <w:b/>
          <w:color w:val="131313"/>
          <w:sz w:val="24"/>
          <w:szCs w:val="24"/>
        </w:rPr>
        <w:t>Termination of Stopped Work:</w:t>
      </w:r>
      <w:r w:rsidRPr="008A4025">
        <w:rPr>
          <w:rFonts w:ascii="Times New Roman" w:hAnsi="Times New Roman" w:cs="Times New Roman"/>
          <w:b/>
          <w:color w:val="131313"/>
          <w:spacing w:val="30"/>
          <w:sz w:val="24"/>
          <w:szCs w:val="24"/>
        </w:rPr>
        <w:t xml:space="preserve"> </w:t>
      </w:r>
      <w:r w:rsidRPr="008A4025">
        <w:rPr>
          <w:rFonts w:ascii="Times New Roman" w:hAnsi="Times New Roman" w:cs="Times New Roman"/>
          <w:color w:val="131313"/>
          <w:sz w:val="24"/>
          <w:szCs w:val="24"/>
        </w:rPr>
        <w:t>If a stop work order is not canceled and the work covered by such order is terminated for default or convenience, the reasonable costs resulting from the stop</w:t>
      </w:r>
      <w:r w:rsidR="003A3DC9">
        <w:rPr>
          <w:rFonts w:ascii="Times New Roman" w:hAnsi="Times New Roman" w:cs="Times New Roman"/>
          <w:color w:val="131313"/>
          <w:sz w:val="24"/>
          <w:szCs w:val="24"/>
        </w:rPr>
        <w:t xml:space="preserve"> </w:t>
      </w:r>
      <w:r w:rsidRPr="008A4025">
        <w:rPr>
          <w:rFonts w:ascii="Times New Roman" w:hAnsi="Times New Roman" w:cs="Times New Roman"/>
          <w:color w:val="131313"/>
          <w:sz w:val="24"/>
          <w:szCs w:val="24"/>
        </w:rPr>
        <w:t>work order shall be allowed by adjustment or otherwise.</w:t>
      </w:r>
    </w:p>
    <w:p w14:paraId="4206A77C" w14:textId="77777777" w:rsidR="00BB411B" w:rsidRPr="008A4025" w:rsidRDefault="00D37272">
      <w:pPr>
        <w:pStyle w:val="BodyText"/>
        <w:spacing w:line="201" w:lineRule="auto"/>
        <w:ind w:left="821" w:right="160" w:firstLine="8"/>
        <w:rPr>
          <w:rFonts w:ascii="Times New Roman" w:hAnsi="Times New Roman" w:cs="Times New Roman"/>
          <w:sz w:val="24"/>
          <w:szCs w:val="24"/>
        </w:rPr>
      </w:pPr>
      <w:r w:rsidRPr="008A4025">
        <w:rPr>
          <w:rFonts w:ascii="Times New Roman" w:hAnsi="Times New Roman" w:cs="Times New Roman"/>
          <w:b/>
          <w:color w:val="151515"/>
          <w:sz w:val="24"/>
          <w:szCs w:val="24"/>
        </w:rPr>
        <w:t xml:space="preserve">Adjustments of Price: </w:t>
      </w:r>
      <w:r w:rsidRPr="008A4025">
        <w:rPr>
          <w:rFonts w:ascii="Times New Roman" w:hAnsi="Times New Roman" w:cs="Times New Roman"/>
          <w:color w:val="151515"/>
          <w:sz w:val="24"/>
          <w:szCs w:val="24"/>
        </w:rPr>
        <w:t>Any adjustment in price made pursuant to this clause shall be determined in accordance</w:t>
      </w:r>
      <w:r w:rsidRPr="008A4025">
        <w:rPr>
          <w:rFonts w:ascii="Times New Roman" w:hAnsi="Times New Roman" w:cs="Times New Roman"/>
          <w:color w:val="151515"/>
          <w:spacing w:val="-4"/>
          <w:sz w:val="24"/>
          <w:szCs w:val="24"/>
        </w:rPr>
        <w:t xml:space="preserve"> </w:t>
      </w:r>
      <w:r w:rsidRPr="008A4025">
        <w:rPr>
          <w:rFonts w:ascii="Times New Roman" w:hAnsi="Times New Roman" w:cs="Times New Roman"/>
          <w:color w:val="151515"/>
          <w:sz w:val="24"/>
          <w:szCs w:val="24"/>
        </w:rPr>
        <w:t>with</w:t>
      </w:r>
      <w:r w:rsidRPr="008A4025">
        <w:rPr>
          <w:rFonts w:ascii="Times New Roman" w:hAnsi="Times New Roman" w:cs="Times New Roman"/>
          <w:color w:val="151515"/>
          <w:spacing w:val="-2"/>
          <w:sz w:val="24"/>
          <w:szCs w:val="24"/>
        </w:rPr>
        <w:t xml:space="preserve"> </w:t>
      </w:r>
      <w:r w:rsidRPr="008A4025">
        <w:rPr>
          <w:rFonts w:ascii="Times New Roman" w:hAnsi="Times New Roman" w:cs="Times New Roman"/>
          <w:color w:val="151515"/>
          <w:sz w:val="24"/>
          <w:szCs w:val="24"/>
        </w:rPr>
        <w:t>the</w:t>
      </w:r>
      <w:r w:rsidRPr="008A4025">
        <w:rPr>
          <w:rFonts w:ascii="Times New Roman" w:hAnsi="Times New Roman" w:cs="Times New Roman"/>
          <w:color w:val="151515"/>
          <w:spacing w:val="-2"/>
          <w:sz w:val="24"/>
          <w:szCs w:val="24"/>
        </w:rPr>
        <w:t xml:space="preserve"> </w:t>
      </w:r>
      <w:r w:rsidRPr="008A4025">
        <w:rPr>
          <w:rFonts w:ascii="Times New Roman" w:hAnsi="Times New Roman" w:cs="Times New Roman"/>
          <w:color w:val="151515"/>
          <w:sz w:val="24"/>
          <w:szCs w:val="24"/>
        </w:rPr>
        <w:t>price adjustment clause of this contract if applicable.</w:t>
      </w:r>
    </w:p>
    <w:p w14:paraId="4206A780" w14:textId="305B7649" w:rsidR="00BB411B" w:rsidRPr="008A4025" w:rsidRDefault="00D37272" w:rsidP="00C11FA9">
      <w:pPr>
        <w:pStyle w:val="ListParagraph"/>
        <w:numPr>
          <w:ilvl w:val="0"/>
          <w:numId w:val="22"/>
        </w:numPr>
        <w:tabs>
          <w:tab w:val="left" w:pos="816"/>
          <w:tab w:val="left" w:pos="822"/>
        </w:tabs>
        <w:spacing w:before="290" w:line="202" w:lineRule="auto"/>
        <w:ind w:left="864"/>
        <w:jc w:val="both"/>
        <w:rPr>
          <w:rFonts w:ascii="Times New Roman" w:hAnsi="Times New Roman" w:cs="Times New Roman"/>
        </w:rPr>
      </w:pPr>
      <w:r w:rsidRPr="008A4025">
        <w:rPr>
          <w:rFonts w:ascii="Times New Roman" w:hAnsi="Times New Roman" w:cs="Times New Roman"/>
        </w:rPr>
        <w:t>This contract, including any</w:t>
      </w:r>
      <w:r w:rsidRPr="001F2D68">
        <w:rPr>
          <w:rFonts w:ascii="Times New Roman" w:hAnsi="Times New Roman" w:cs="Times New Roman"/>
          <w:spacing w:val="-4"/>
        </w:rPr>
        <w:t xml:space="preserve"> </w:t>
      </w:r>
      <w:r w:rsidRPr="008A4025">
        <w:rPr>
          <w:rFonts w:ascii="Times New Roman" w:hAnsi="Times New Roman" w:cs="Times New Roman"/>
        </w:rPr>
        <w:t>accompanying</w:t>
      </w:r>
      <w:r w:rsidRPr="001F2D68">
        <w:rPr>
          <w:rFonts w:ascii="Times New Roman" w:hAnsi="Times New Roman" w:cs="Times New Roman"/>
          <w:spacing w:val="-1"/>
        </w:rPr>
        <w:t xml:space="preserve"> </w:t>
      </w:r>
      <w:r w:rsidRPr="008A4025">
        <w:rPr>
          <w:rFonts w:ascii="Times New Roman" w:hAnsi="Times New Roman" w:cs="Times New Roman"/>
        </w:rPr>
        <w:t>exhibits,</w:t>
      </w:r>
      <w:r w:rsidRPr="001F2D68">
        <w:rPr>
          <w:rFonts w:ascii="Times New Roman" w:hAnsi="Times New Roman" w:cs="Times New Roman"/>
          <w:spacing w:val="-2"/>
        </w:rPr>
        <w:t xml:space="preserve"> </w:t>
      </w:r>
      <w:r w:rsidRPr="008A4025">
        <w:rPr>
          <w:rFonts w:ascii="Times New Roman" w:hAnsi="Times New Roman" w:cs="Times New Roman"/>
        </w:rPr>
        <w:t>attachments,</w:t>
      </w:r>
      <w:r w:rsidRPr="001F2D68">
        <w:rPr>
          <w:rFonts w:ascii="Times New Roman" w:hAnsi="Times New Roman" w:cs="Times New Roman"/>
          <w:spacing w:val="-3"/>
        </w:rPr>
        <w:t xml:space="preserve"> </w:t>
      </w:r>
      <w:r w:rsidRPr="008A4025">
        <w:rPr>
          <w:rFonts w:ascii="Times New Roman" w:hAnsi="Times New Roman" w:cs="Times New Roman"/>
        </w:rPr>
        <w:t>and appendices,</w:t>
      </w:r>
      <w:r w:rsidRPr="001F2D68">
        <w:rPr>
          <w:rFonts w:ascii="Times New Roman" w:hAnsi="Times New Roman" w:cs="Times New Roman"/>
          <w:spacing w:val="-5"/>
        </w:rPr>
        <w:t xml:space="preserve"> </w:t>
      </w:r>
      <w:r w:rsidRPr="008A4025">
        <w:rPr>
          <w:rFonts w:ascii="Times New Roman" w:hAnsi="Times New Roman" w:cs="Times New Roman"/>
        </w:rPr>
        <w:t>is</w:t>
      </w:r>
      <w:r w:rsidRPr="001F2D68">
        <w:rPr>
          <w:rFonts w:ascii="Times New Roman" w:hAnsi="Times New Roman" w:cs="Times New Roman"/>
          <w:spacing w:val="-2"/>
        </w:rPr>
        <w:t xml:space="preserve"> </w:t>
      </w:r>
      <w:r w:rsidRPr="008A4025">
        <w:rPr>
          <w:rFonts w:ascii="Times New Roman" w:hAnsi="Times New Roman" w:cs="Times New Roman"/>
        </w:rPr>
        <w:t>subject to the "Mississippi</w:t>
      </w:r>
      <w:r w:rsidRPr="001F2D68">
        <w:rPr>
          <w:rFonts w:ascii="Times New Roman" w:hAnsi="Times New Roman" w:cs="Times New Roman"/>
          <w:spacing w:val="37"/>
        </w:rPr>
        <w:t xml:space="preserve"> </w:t>
      </w:r>
      <w:r w:rsidRPr="008A4025">
        <w:rPr>
          <w:rFonts w:ascii="Times New Roman" w:hAnsi="Times New Roman" w:cs="Times New Roman"/>
        </w:rPr>
        <w:t>Public Records Act</w:t>
      </w:r>
      <w:r w:rsidRPr="001F2D68">
        <w:rPr>
          <w:rFonts w:ascii="Times New Roman" w:hAnsi="Times New Roman" w:cs="Times New Roman"/>
          <w:spacing w:val="29"/>
        </w:rPr>
        <w:t xml:space="preserve"> </w:t>
      </w:r>
      <w:r w:rsidRPr="008A4025">
        <w:rPr>
          <w:rFonts w:ascii="Times New Roman" w:hAnsi="Times New Roman" w:cs="Times New Roman"/>
        </w:rPr>
        <w:t>of 1983,"</w:t>
      </w:r>
      <w:r w:rsidRPr="001F2D68">
        <w:rPr>
          <w:rFonts w:ascii="Times New Roman" w:hAnsi="Times New Roman" w:cs="Times New Roman"/>
          <w:spacing w:val="24"/>
        </w:rPr>
        <w:t xml:space="preserve"> </w:t>
      </w:r>
      <w:r w:rsidRPr="008A4025">
        <w:rPr>
          <w:rFonts w:ascii="Times New Roman" w:hAnsi="Times New Roman" w:cs="Times New Roman"/>
        </w:rPr>
        <w:t>and its exceptions.</w:t>
      </w:r>
      <w:r w:rsidRPr="001F2D68">
        <w:rPr>
          <w:rFonts w:ascii="Times New Roman" w:hAnsi="Times New Roman" w:cs="Times New Roman"/>
          <w:spacing w:val="24"/>
        </w:rPr>
        <w:t xml:space="preserve"> </w:t>
      </w:r>
      <w:r w:rsidRPr="008A4025">
        <w:rPr>
          <w:rFonts w:ascii="Times New Roman" w:hAnsi="Times New Roman" w:cs="Times New Roman"/>
        </w:rPr>
        <w:t>See</w:t>
      </w:r>
      <w:r w:rsidRPr="001F2D68">
        <w:rPr>
          <w:rFonts w:ascii="Times New Roman" w:hAnsi="Times New Roman" w:cs="Times New Roman"/>
          <w:spacing w:val="33"/>
        </w:rPr>
        <w:t xml:space="preserve"> </w:t>
      </w:r>
      <w:r w:rsidRPr="008A4025">
        <w:rPr>
          <w:rFonts w:ascii="Times New Roman" w:hAnsi="Times New Roman" w:cs="Times New Roman"/>
        </w:rPr>
        <w:t>Mississippi Code Annotated 25-61-1 et seq., and Mississippi Code Annotated 79-23-1.</w:t>
      </w:r>
      <w:r w:rsidRPr="001F2D68">
        <w:rPr>
          <w:rFonts w:ascii="Times New Roman" w:hAnsi="Times New Roman" w:cs="Times New Roman"/>
          <w:spacing w:val="31"/>
        </w:rPr>
        <w:t xml:space="preserve"> </w:t>
      </w:r>
      <w:r w:rsidRPr="008A4025">
        <w:rPr>
          <w:rFonts w:ascii="Times New Roman" w:hAnsi="Times New Roman" w:cs="Times New Roman"/>
        </w:rPr>
        <w:t>In addition, this contract is subject to the provisions of</w:t>
      </w:r>
      <w:r w:rsidRPr="001F2D68">
        <w:rPr>
          <w:rFonts w:ascii="Times New Roman" w:hAnsi="Times New Roman" w:cs="Times New Roman"/>
          <w:spacing w:val="-4"/>
        </w:rPr>
        <w:t xml:space="preserve"> </w:t>
      </w:r>
      <w:r w:rsidRPr="008A4025">
        <w:rPr>
          <w:rFonts w:ascii="Times New Roman" w:hAnsi="Times New Roman" w:cs="Times New Roman"/>
        </w:rPr>
        <w:t>the</w:t>
      </w:r>
      <w:r w:rsidRPr="001F2D68">
        <w:rPr>
          <w:rFonts w:ascii="Times New Roman" w:hAnsi="Times New Roman" w:cs="Times New Roman"/>
          <w:spacing w:val="-3"/>
        </w:rPr>
        <w:t xml:space="preserve"> </w:t>
      </w:r>
      <w:r w:rsidRPr="008A4025">
        <w:rPr>
          <w:rFonts w:ascii="Times New Roman" w:hAnsi="Times New Roman" w:cs="Times New Roman"/>
        </w:rPr>
        <w:t>Mississippi</w:t>
      </w:r>
      <w:r w:rsidRPr="001F2D68">
        <w:rPr>
          <w:rFonts w:ascii="Times New Roman" w:hAnsi="Times New Roman" w:cs="Times New Roman"/>
          <w:spacing w:val="-3"/>
        </w:rPr>
        <w:t xml:space="preserve"> </w:t>
      </w:r>
      <w:r w:rsidRPr="008A4025">
        <w:rPr>
          <w:rFonts w:ascii="Times New Roman" w:hAnsi="Times New Roman" w:cs="Times New Roman"/>
        </w:rPr>
        <w:t>Accountability</w:t>
      </w:r>
      <w:r w:rsidRPr="001F2D68">
        <w:rPr>
          <w:rFonts w:ascii="Times New Roman" w:hAnsi="Times New Roman" w:cs="Times New Roman"/>
          <w:spacing w:val="-3"/>
        </w:rPr>
        <w:t xml:space="preserve"> </w:t>
      </w:r>
      <w:r w:rsidRPr="008A4025">
        <w:rPr>
          <w:rFonts w:ascii="Times New Roman" w:hAnsi="Times New Roman" w:cs="Times New Roman"/>
        </w:rPr>
        <w:t>and</w:t>
      </w:r>
      <w:r w:rsidRPr="001F2D68">
        <w:rPr>
          <w:rFonts w:ascii="Times New Roman" w:hAnsi="Times New Roman" w:cs="Times New Roman"/>
          <w:spacing w:val="-3"/>
        </w:rPr>
        <w:t xml:space="preserve"> </w:t>
      </w:r>
      <w:r w:rsidRPr="008A4025">
        <w:rPr>
          <w:rFonts w:ascii="Times New Roman" w:hAnsi="Times New Roman" w:cs="Times New Roman"/>
        </w:rPr>
        <w:t>Transparency</w:t>
      </w:r>
      <w:r w:rsidRPr="001F2D68">
        <w:rPr>
          <w:rFonts w:ascii="Times New Roman" w:hAnsi="Times New Roman" w:cs="Times New Roman"/>
          <w:spacing w:val="-3"/>
        </w:rPr>
        <w:t xml:space="preserve"> </w:t>
      </w:r>
      <w:r w:rsidRPr="008A4025">
        <w:rPr>
          <w:rFonts w:ascii="Times New Roman" w:hAnsi="Times New Roman" w:cs="Times New Roman"/>
        </w:rPr>
        <w:t>Act</w:t>
      </w:r>
      <w:r w:rsidRPr="001F2D68">
        <w:rPr>
          <w:rFonts w:ascii="Times New Roman" w:hAnsi="Times New Roman" w:cs="Times New Roman"/>
          <w:spacing w:val="-3"/>
        </w:rPr>
        <w:t xml:space="preserve"> </w:t>
      </w:r>
      <w:r w:rsidRPr="008A4025">
        <w:rPr>
          <w:rFonts w:ascii="Times New Roman" w:hAnsi="Times New Roman" w:cs="Times New Roman"/>
        </w:rPr>
        <w:t>of</w:t>
      </w:r>
      <w:r w:rsidRPr="001F2D68">
        <w:rPr>
          <w:rFonts w:ascii="Times New Roman" w:hAnsi="Times New Roman" w:cs="Times New Roman"/>
          <w:spacing w:val="-3"/>
        </w:rPr>
        <w:t xml:space="preserve"> </w:t>
      </w:r>
      <w:r w:rsidRPr="008A4025">
        <w:rPr>
          <w:rFonts w:ascii="Times New Roman" w:hAnsi="Times New Roman" w:cs="Times New Roman"/>
        </w:rPr>
        <w:t>2008.</w:t>
      </w:r>
      <w:r w:rsidRPr="001F2D68">
        <w:rPr>
          <w:rFonts w:ascii="Times New Roman" w:hAnsi="Times New Roman" w:cs="Times New Roman"/>
          <w:spacing w:val="-12"/>
        </w:rPr>
        <w:t xml:space="preserve"> </w:t>
      </w:r>
      <w:r w:rsidRPr="008A4025">
        <w:rPr>
          <w:rFonts w:ascii="Times New Roman" w:hAnsi="Times New Roman" w:cs="Times New Roman"/>
        </w:rPr>
        <w:t>Mississippi</w:t>
      </w:r>
      <w:r w:rsidRPr="001F2D68">
        <w:rPr>
          <w:rFonts w:ascii="Times New Roman" w:hAnsi="Times New Roman" w:cs="Times New Roman"/>
          <w:spacing w:val="-2"/>
        </w:rPr>
        <w:t xml:space="preserve"> </w:t>
      </w:r>
      <w:r w:rsidRPr="008A4025">
        <w:rPr>
          <w:rFonts w:ascii="Times New Roman" w:hAnsi="Times New Roman" w:cs="Times New Roman"/>
        </w:rPr>
        <w:t>code</w:t>
      </w:r>
      <w:r w:rsidRPr="001F2D68">
        <w:rPr>
          <w:rFonts w:ascii="Times New Roman" w:hAnsi="Times New Roman" w:cs="Times New Roman"/>
          <w:spacing w:val="-3"/>
        </w:rPr>
        <w:t xml:space="preserve"> </w:t>
      </w:r>
      <w:r w:rsidRPr="008A4025">
        <w:rPr>
          <w:rFonts w:ascii="Times New Roman" w:hAnsi="Times New Roman" w:cs="Times New Roman"/>
        </w:rPr>
        <w:t>annotated</w:t>
      </w:r>
      <w:r w:rsidRPr="001F2D68">
        <w:rPr>
          <w:rFonts w:ascii="Times New Roman" w:hAnsi="Times New Roman" w:cs="Times New Roman"/>
          <w:spacing w:val="-1"/>
        </w:rPr>
        <w:t xml:space="preserve"> </w:t>
      </w:r>
      <w:r w:rsidRPr="008A4025">
        <w:rPr>
          <w:rFonts w:ascii="Times New Roman" w:hAnsi="Times New Roman" w:cs="Times New Roman"/>
        </w:rPr>
        <w:t>27-104- 151 et seq. Unless exempted from disclosure due to a court-issued</w:t>
      </w:r>
      <w:r w:rsidRPr="001F2D68">
        <w:rPr>
          <w:rFonts w:ascii="Times New Roman" w:hAnsi="Times New Roman" w:cs="Times New Roman"/>
          <w:spacing w:val="-1"/>
        </w:rPr>
        <w:t xml:space="preserve"> </w:t>
      </w:r>
      <w:r w:rsidRPr="008A4025">
        <w:rPr>
          <w:rFonts w:ascii="Times New Roman" w:hAnsi="Times New Roman" w:cs="Times New Roman"/>
        </w:rPr>
        <w:t>protective</w:t>
      </w:r>
      <w:r w:rsidRPr="001F2D68">
        <w:rPr>
          <w:rFonts w:ascii="Times New Roman" w:hAnsi="Times New Roman" w:cs="Times New Roman"/>
          <w:spacing w:val="-2"/>
        </w:rPr>
        <w:t xml:space="preserve"> </w:t>
      </w:r>
      <w:r w:rsidRPr="008A4025">
        <w:rPr>
          <w:rFonts w:ascii="Times New Roman" w:hAnsi="Times New Roman" w:cs="Times New Roman"/>
        </w:rPr>
        <w:t>order, a copy of this executed</w:t>
      </w:r>
      <w:r w:rsidRPr="001F2D68">
        <w:rPr>
          <w:rFonts w:ascii="Times New Roman" w:hAnsi="Times New Roman" w:cs="Times New Roman"/>
          <w:spacing w:val="18"/>
        </w:rPr>
        <w:t xml:space="preserve"> </w:t>
      </w:r>
      <w:r w:rsidRPr="008A4025">
        <w:rPr>
          <w:rFonts w:ascii="Times New Roman" w:hAnsi="Times New Roman" w:cs="Times New Roman"/>
        </w:rPr>
        <w:t>contract</w:t>
      </w:r>
      <w:r w:rsidRPr="001F2D68">
        <w:rPr>
          <w:rFonts w:ascii="Times New Roman" w:hAnsi="Times New Roman" w:cs="Times New Roman"/>
          <w:spacing w:val="16"/>
        </w:rPr>
        <w:t xml:space="preserve"> </w:t>
      </w:r>
      <w:r w:rsidRPr="008A4025">
        <w:rPr>
          <w:rFonts w:ascii="Times New Roman" w:hAnsi="Times New Roman" w:cs="Times New Roman"/>
        </w:rPr>
        <w:t>is</w:t>
      </w:r>
      <w:r w:rsidRPr="001F2D68">
        <w:rPr>
          <w:rFonts w:ascii="Times New Roman" w:hAnsi="Times New Roman" w:cs="Times New Roman"/>
          <w:spacing w:val="18"/>
        </w:rPr>
        <w:t xml:space="preserve"> </w:t>
      </w:r>
      <w:r w:rsidRPr="008A4025">
        <w:rPr>
          <w:rFonts w:ascii="Times New Roman" w:hAnsi="Times New Roman" w:cs="Times New Roman"/>
        </w:rPr>
        <w:t>required to</w:t>
      </w:r>
      <w:r w:rsidRPr="001F2D68">
        <w:rPr>
          <w:rFonts w:ascii="Times New Roman" w:hAnsi="Times New Roman" w:cs="Times New Roman"/>
          <w:spacing w:val="22"/>
        </w:rPr>
        <w:t xml:space="preserve"> </w:t>
      </w:r>
      <w:r w:rsidRPr="008A4025">
        <w:rPr>
          <w:rFonts w:ascii="Times New Roman" w:hAnsi="Times New Roman" w:cs="Times New Roman"/>
        </w:rPr>
        <w:t>be</w:t>
      </w:r>
      <w:r w:rsidRPr="001F2D68">
        <w:rPr>
          <w:rFonts w:ascii="Times New Roman" w:hAnsi="Times New Roman" w:cs="Times New Roman"/>
          <w:spacing w:val="20"/>
        </w:rPr>
        <w:t xml:space="preserve"> </w:t>
      </w:r>
      <w:r w:rsidRPr="008A4025">
        <w:rPr>
          <w:rFonts w:ascii="Times New Roman" w:hAnsi="Times New Roman" w:cs="Times New Roman"/>
        </w:rPr>
        <w:t>posted</w:t>
      </w:r>
      <w:r w:rsidRPr="001F2D68">
        <w:rPr>
          <w:rFonts w:ascii="Times New Roman" w:hAnsi="Times New Roman" w:cs="Times New Roman"/>
          <w:spacing w:val="18"/>
        </w:rPr>
        <w:t xml:space="preserve"> </w:t>
      </w:r>
      <w:r w:rsidRPr="008A4025">
        <w:rPr>
          <w:rFonts w:ascii="Times New Roman" w:hAnsi="Times New Roman" w:cs="Times New Roman"/>
        </w:rPr>
        <w:t>to</w:t>
      </w:r>
      <w:r w:rsidRPr="001F2D68">
        <w:rPr>
          <w:rFonts w:ascii="Times New Roman" w:hAnsi="Times New Roman" w:cs="Times New Roman"/>
          <w:spacing w:val="20"/>
        </w:rPr>
        <w:t xml:space="preserve"> </w:t>
      </w:r>
      <w:r w:rsidRPr="008A4025">
        <w:rPr>
          <w:rFonts w:ascii="Times New Roman" w:hAnsi="Times New Roman" w:cs="Times New Roman"/>
        </w:rPr>
        <w:t>the</w:t>
      </w:r>
      <w:r w:rsidRPr="001F2D68">
        <w:rPr>
          <w:rFonts w:ascii="Times New Roman" w:hAnsi="Times New Roman" w:cs="Times New Roman"/>
          <w:spacing w:val="28"/>
        </w:rPr>
        <w:t xml:space="preserve"> </w:t>
      </w:r>
      <w:r w:rsidRPr="008A4025">
        <w:rPr>
          <w:rFonts w:ascii="Times New Roman" w:hAnsi="Times New Roman" w:cs="Times New Roman"/>
        </w:rPr>
        <w:t>Department</w:t>
      </w:r>
      <w:r w:rsidRPr="001F2D68">
        <w:rPr>
          <w:rFonts w:ascii="Times New Roman" w:hAnsi="Times New Roman" w:cs="Times New Roman"/>
          <w:spacing w:val="18"/>
        </w:rPr>
        <w:t xml:space="preserve"> </w:t>
      </w:r>
      <w:r w:rsidRPr="008A4025">
        <w:rPr>
          <w:rFonts w:ascii="Times New Roman" w:hAnsi="Times New Roman" w:cs="Times New Roman"/>
        </w:rPr>
        <w:t>of</w:t>
      </w:r>
      <w:r w:rsidRPr="001F2D68">
        <w:rPr>
          <w:rFonts w:ascii="Times New Roman" w:hAnsi="Times New Roman" w:cs="Times New Roman"/>
          <w:spacing w:val="28"/>
        </w:rPr>
        <w:t xml:space="preserve"> </w:t>
      </w:r>
      <w:r w:rsidRPr="008A4025">
        <w:rPr>
          <w:rFonts w:ascii="Times New Roman" w:hAnsi="Times New Roman" w:cs="Times New Roman"/>
        </w:rPr>
        <w:t>Finance</w:t>
      </w:r>
      <w:r w:rsidRPr="001F2D68">
        <w:rPr>
          <w:rFonts w:ascii="Times New Roman" w:hAnsi="Times New Roman" w:cs="Times New Roman"/>
          <w:spacing w:val="21"/>
        </w:rPr>
        <w:t xml:space="preserve"> </w:t>
      </w:r>
      <w:r w:rsidRPr="008A4025">
        <w:rPr>
          <w:rFonts w:ascii="Times New Roman" w:hAnsi="Times New Roman" w:cs="Times New Roman"/>
        </w:rPr>
        <w:t>and Administration's</w:t>
      </w:r>
      <w:r w:rsidR="001F2D68">
        <w:rPr>
          <w:rFonts w:ascii="Times New Roman" w:hAnsi="Times New Roman" w:cs="Times New Roman"/>
        </w:rPr>
        <w:t xml:space="preserve"> </w:t>
      </w:r>
      <w:r w:rsidR="001F2D68" w:rsidRPr="001F2D68">
        <w:rPr>
          <w:color w:val="292929"/>
          <w:spacing w:val="-2"/>
        </w:rPr>
        <w:t>in</w:t>
      </w:r>
      <w:r w:rsidRPr="001F2D68">
        <w:rPr>
          <w:rFonts w:ascii="Times New Roman" w:hAnsi="Times New Roman" w:cs="Times New Roman"/>
          <w:color w:val="292929"/>
          <w:spacing w:val="-2"/>
        </w:rPr>
        <w:t>dependent</w:t>
      </w:r>
      <w:r w:rsidRPr="001F2D68">
        <w:rPr>
          <w:rFonts w:ascii="Times New Roman" w:hAnsi="Times New Roman" w:cs="Times New Roman"/>
          <w:color w:val="292929"/>
          <w:spacing w:val="-1"/>
        </w:rPr>
        <w:t xml:space="preserve"> </w:t>
      </w:r>
      <w:r w:rsidRPr="001F2D68">
        <w:rPr>
          <w:rFonts w:ascii="Times New Roman" w:hAnsi="Times New Roman" w:cs="Times New Roman"/>
          <w:color w:val="292929"/>
          <w:spacing w:val="-2"/>
        </w:rPr>
        <w:t>agency</w:t>
      </w:r>
      <w:r w:rsidRPr="001F2D68">
        <w:rPr>
          <w:rFonts w:ascii="Times New Roman" w:hAnsi="Times New Roman" w:cs="Times New Roman"/>
          <w:color w:val="292929"/>
        </w:rPr>
        <w:t xml:space="preserve"> </w:t>
      </w:r>
      <w:r w:rsidRPr="001F2D68">
        <w:rPr>
          <w:rFonts w:ascii="Times New Roman" w:hAnsi="Times New Roman" w:cs="Times New Roman"/>
          <w:color w:val="292929"/>
          <w:spacing w:val="-2"/>
        </w:rPr>
        <w:t>contract</w:t>
      </w:r>
      <w:r w:rsidRPr="001F2D68">
        <w:rPr>
          <w:rFonts w:ascii="Times New Roman" w:hAnsi="Times New Roman" w:cs="Times New Roman"/>
          <w:color w:val="292929"/>
        </w:rPr>
        <w:t xml:space="preserve"> </w:t>
      </w:r>
      <w:r w:rsidRPr="001F2D68">
        <w:rPr>
          <w:rFonts w:ascii="Times New Roman" w:hAnsi="Times New Roman" w:cs="Times New Roman"/>
          <w:color w:val="292929"/>
          <w:spacing w:val="-2"/>
        </w:rPr>
        <w:t>website</w:t>
      </w:r>
      <w:r w:rsidRPr="001F2D68">
        <w:rPr>
          <w:rFonts w:ascii="Times New Roman" w:hAnsi="Times New Roman" w:cs="Times New Roman"/>
          <w:color w:val="292929"/>
        </w:rPr>
        <w:t xml:space="preserve"> </w:t>
      </w:r>
      <w:r w:rsidRPr="001F2D68">
        <w:rPr>
          <w:rFonts w:ascii="Times New Roman" w:hAnsi="Times New Roman" w:cs="Times New Roman"/>
          <w:color w:val="292929"/>
          <w:spacing w:val="-2"/>
        </w:rPr>
        <w:t>for</w:t>
      </w:r>
      <w:r w:rsidRPr="001F2D68">
        <w:rPr>
          <w:rFonts w:ascii="Times New Roman" w:hAnsi="Times New Roman" w:cs="Times New Roman"/>
          <w:color w:val="292929"/>
        </w:rPr>
        <w:t xml:space="preserve"> </w:t>
      </w:r>
      <w:r w:rsidRPr="001F2D68">
        <w:rPr>
          <w:rFonts w:ascii="Times New Roman" w:hAnsi="Times New Roman" w:cs="Times New Roman"/>
          <w:color w:val="292929"/>
          <w:spacing w:val="-2"/>
        </w:rPr>
        <w:t>public</w:t>
      </w:r>
      <w:r w:rsidRPr="001F2D68">
        <w:rPr>
          <w:rFonts w:ascii="Times New Roman" w:hAnsi="Times New Roman" w:cs="Times New Roman"/>
          <w:color w:val="292929"/>
        </w:rPr>
        <w:t xml:space="preserve"> </w:t>
      </w:r>
      <w:r w:rsidRPr="001F2D68">
        <w:rPr>
          <w:rFonts w:ascii="Times New Roman" w:hAnsi="Times New Roman" w:cs="Times New Roman"/>
          <w:color w:val="292929"/>
          <w:spacing w:val="-2"/>
        </w:rPr>
        <w:t>access</w:t>
      </w:r>
      <w:r w:rsidRPr="001F2D68">
        <w:rPr>
          <w:rFonts w:ascii="Times New Roman" w:hAnsi="Times New Roman" w:cs="Times New Roman"/>
          <w:color w:val="292929"/>
        </w:rPr>
        <w:t xml:space="preserve"> </w:t>
      </w:r>
      <w:r w:rsidRPr="001F2D68">
        <w:rPr>
          <w:rFonts w:ascii="Times New Roman" w:hAnsi="Times New Roman" w:cs="Times New Roman"/>
          <w:color w:val="292929"/>
          <w:spacing w:val="-2"/>
        </w:rPr>
        <w:t>at</w:t>
      </w:r>
      <w:r w:rsidRPr="001F2D68">
        <w:rPr>
          <w:rFonts w:ascii="Times New Roman" w:hAnsi="Times New Roman" w:cs="Times New Roman"/>
          <w:color w:val="292929"/>
        </w:rPr>
        <w:t xml:space="preserve"> </w:t>
      </w:r>
      <w:hyperlink r:id="rId13">
        <w:r w:rsidRPr="001F2D68">
          <w:rPr>
            <w:rFonts w:ascii="Times New Roman" w:hAnsi="Times New Roman" w:cs="Times New Roman"/>
            <w:color w:val="292929"/>
            <w:spacing w:val="-2"/>
            <w:u w:val="single" w:color="404040"/>
          </w:rPr>
          <w:t>http://www.transparency.mississippi.gov</w:t>
        </w:r>
        <w:r w:rsidRPr="001F2D68">
          <w:rPr>
            <w:rFonts w:ascii="Times New Roman" w:hAnsi="Times New Roman" w:cs="Times New Roman"/>
            <w:color w:val="292929"/>
            <w:spacing w:val="-2"/>
          </w:rPr>
          <w:t>.</w:t>
        </w:r>
      </w:hyperlink>
      <w:r w:rsidRPr="001F2D68">
        <w:rPr>
          <w:rFonts w:ascii="Times New Roman" w:hAnsi="Times New Roman" w:cs="Times New Roman"/>
          <w:color w:val="292929"/>
          <w:spacing w:val="-2"/>
        </w:rPr>
        <w:t xml:space="preserve"> </w:t>
      </w:r>
      <w:r w:rsidRPr="001F2D68">
        <w:rPr>
          <w:rFonts w:ascii="Times New Roman" w:hAnsi="Times New Roman" w:cs="Times New Roman"/>
          <w:color w:val="141414"/>
        </w:rPr>
        <w:t>Information</w:t>
      </w:r>
      <w:r w:rsidRPr="001F2D68">
        <w:rPr>
          <w:rFonts w:ascii="Times New Roman" w:hAnsi="Times New Roman" w:cs="Times New Roman"/>
          <w:color w:val="141414"/>
          <w:spacing w:val="-4"/>
        </w:rPr>
        <w:t xml:space="preserve"> </w:t>
      </w:r>
      <w:r w:rsidRPr="001F2D68">
        <w:rPr>
          <w:rFonts w:ascii="Times New Roman" w:hAnsi="Times New Roman" w:cs="Times New Roman"/>
          <w:color w:val="141414"/>
        </w:rPr>
        <w:t>identified</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by</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the</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Contractor</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as</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trade</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secrets,</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or</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other</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proprietary</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information</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including confidential</w:t>
      </w:r>
      <w:r w:rsidRPr="001F2D68">
        <w:rPr>
          <w:rFonts w:ascii="Times New Roman" w:hAnsi="Times New Roman" w:cs="Times New Roman"/>
          <w:color w:val="141414"/>
          <w:spacing w:val="-4"/>
        </w:rPr>
        <w:t xml:space="preserve"> </w:t>
      </w:r>
      <w:r w:rsidRPr="001F2D68">
        <w:rPr>
          <w:rFonts w:ascii="Times New Roman" w:hAnsi="Times New Roman" w:cs="Times New Roman"/>
          <w:color w:val="141414"/>
        </w:rPr>
        <w:t>vendor</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information,</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or</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any</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other</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information</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which</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is</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required</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confidential</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by</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state</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for federal</w:t>
      </w:r>
      <w:r w:rsidRPr="001F2D68">
        <w:rPr>
          <w:rFonts w:ascii="Times New Roman" w:hAnsi="Times New Roman" w:cs="Times New Roman"/>
          <w:color w:val="141414"/>
          <w:spacing w:val="-4"/>
        </w:rPr>
        <w:t xml:space="preserve"> </w:t>
      </w:r>
      <w:r w:rsidRPr="001F2D68">
        <w:rPr>
          <w:rFonts w:ascii="Times New Roman" w:hAnsi="Times New Roman" w:cs="Times New Roman"/>
          <w:color w:val="141414"/>
        </w:rPr>
        <w:t>law</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or</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outside</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the</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applicable</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freedom</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of</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information</w:t>
      </w:r>
      <w:r w:rsidRPr="001F2D68">
        <w:rPr>
          <w:rFonts w:ascii="Times New Roman" w:hAnsi="Times New Roman" w:cs="Times New Roman"/>
          <w:color w:val="141414"/>
          <w:spacing w:val="-3"/>
        </w:rPr>
        <w:t xml:space="preserve"> </w:t>
      </w:r>
      <w:r w:rsidRPr="001F2D68">
        <w:rPr>
          <w:rFonts w:ascii="Times New Roman" w:hAnsi="Times New Roman" w:cs="Times New Roman"/>
          <w:color w:val="141414"/>
        </w:rPr>
        <w:t>statutes,</w:t>
      </w:r>
      <w:r w:rsidRPr="001F2D68">
        <w:rPr>
          <w:rFonts w:ascii="Times New Roman" w:hAnsi="Times New Roman" w:cs="Times New Roman"/>
          <w:color w:val="141414"/>
          <w:spacing w:val="-2"/>
        </w:rPr>
        <w:t xml:space="preserve"> </w:t>
      </w:r>
      <w:r w:rsidRPr="001F2D68">
        <w:rPr>
          <w:rFonts w:ascii="Times New Roman" w:hAnsi="Times New Roman" w:cs="Times New Roman"/>
          <w:color w:val="141414"/>
        </w:rPr>
        <w:t>will</w:t>
      </w:r>
      <w:r w:rsidRPr="001F2D68">
        <w:rPr>
          <w:rFonts w:ascii="Times New Roman" w:hAnsi="Times New Roman" w:cs="Times New Roman"/>
          <w:color w:val="141414"/>
          <w:spacing w:val="-1"/>
        </w:rPr>
        <w:t xml:space="preserve"> </w:t>
      </w:r>
      <w:r w:rsidRPr="001F2D68">
        <w:rPr>
          <w:rFonts w:ascii="Times New Roman" w:hAnsi="Times New Roman" w:cs="Times New Roman"/>
          <w:color w:val="141414"/>
        </w:rPr>
        <w:t>be redacted.</w:t>
      </w:r>
    </w:p>
    <w:p w14:paraId="4206A781" w14:textId="72CA51AE" w:rsidR="00BB411B" w:rsidRPr="008A4025" w:rsidRDefault="00D37272" w:rsidP="00BC2AB1">
      <w:pPr>
        <w:pStyle w:val="ListParagraph"/>
        <w:numPr>
          <w:ilvl w:val="0"/>
          <w:numId w:val="22"/>
        </w:numPr>
        <w:tabs>
          <w:tab w:val="left" w:pos="872"/>
          <w:tab w:val="left" w:pos="893"/>
        </w:tabs>
        <w:spacing w:before="290" w:line="199" w:lineRule="auto"/>
        <w:ind w:left="862" w:hanging="718"/>
        <w:jc w:val="both"/>
        <w:rPr>
          <w:rFonts w:ascii="Times New Roman" w:hAnsi="Times New Roman" w:cs="Times New Roman"/>
        </w:rPr>
      </w:pPr>
      <w:r w:rsidRPr="008A4025">
        <w:rPr>
          <w:rFonts w:ascii="Times New Roman" w:hAnsi="Times New Roman" w:cs="Times New Roman"/>
        </w:rPr>
        <w:t>It is expressly</w:t>
      </w:r>
      <w:r w:rsidRPr="008A4025">
        <w:rPr>
          <w:rFonts w:ascii="Times New Roman" w:hAnsi="Times New Roman" w:cs="Times New Roman"/>
          <w:spacing w:val="22"/>
        </w:rPr>
        <w:t xml:space="preserve"> </w:t>
      </w:r>
      <w:r w:rsidRPr="008A4025">
        <w:rPr>
          <w:rFonts w:ascii="Times New Roman" w:hAnsi="Times New Roman" w:cs="Times New Roman"/>
        </w:rPr>
        <w:t>understood that Mississippi law requires</w:t>
      </w:r>
      <w:r w:rsidRPr="008A4025">
        <w:rPr>
          <w:rFonts w:ascii="Times New Roman" w:hAnsi="Times New Roman" w:cs="Times New Roman"/>
          <w:spacing w:val="-4"/>
        </w:rPr>
        <w:t xml:space="preserve"> </w:t>
      </w:r>
      <w:r w:rsidRPr="008A4025">
        <w:rPr>
          <w:rFonts w:ascii="Times New Roman" w:hAnsi="Times New Roman" w:cs="Times New Roman"/>
        </w:rPr>
        <w:t>that the provisions of this contract which contain the commodities purchased or the personal or professional services provided, the price to be paid,</w:t>
      </w:r>
      <w:r w:rsidRPr="008A4025">
        <w:rPr>
          <w:rFonts w:ascii="Times New Roman" w:hAnsi="Times New Roman" w:cs="Times New Roman"/>
          <w:spacing w:val="32"/>
        </w:rPr>
        <w:t xml:space="preserve"> </w:t>
      </w:r>
      <w:r w:rsidRPr="008A4025">
        <w:rPr>
          <w:rFonts w:ascii="Times New Roman" w:hAnsi="Times New Roman" w:cs="Times New Roman"/>
        </w:rPr>
        <w:t>and the term</w:t>
      </w:r>
      <w:r w:rsidRPr="008A4025">
        <w:rPr>
          <w:rFonts w:ascii="Times New Roman" w:hAnsi="Times New Roman" w:cs="Times New Roman"/>
          <w:spacing w:val="-5"/>
        </w:rPr>
        <w:t xml:space="preserve"> </w:t>
      </w:r>
      <w:r w:rsidRPr="008A4025">
        <w:rPr>
          <w:rFonts w:ascii="Times New Roman" w:hAnsi="Times New Roman" w:cs="Times New Roman"/>
        </w:rPr>
        <w:t>of the contract shall not be deemed</w:t>
      </w:r>
      <w:r w:rsidRPr="008A4025">
        <w:rPr>
          <w:rFonts w:ascii="Times New Roman" w:hAnsi="Times New Roman" w:cs="Times New Roman"/>
          <w:spacing w:val="-3"/>
        </w:rPr>
        <w:t xml:space="preserve"> </w:t>
      </w:r>
      <w:r w:rsidRPr="008A4025">
        <w:rPr>
          <w:rFonts w:ascii="Times New Roman" w:hAnsi="Times New Roman" w:cs="Times New Roman"/>
        </w:rPr>
        <w:t>to</w:t>
      </w:r>
      <w:r w:rsidRPr="008A4025">
        <w:rPr>
          <w:rFonts w:ascii="Times New Roman" w:hAnsi="Times New Roman" w:cs="Times New Roman"/>
          <w:spacing w:val="-6"/>
        </w:rPr>
        <w:t xml:space="preserve"> </w:t>
      </w:r>
      <w:r w:rsidRPr="008A4025">
        <w:rPr>
          <w:rFonts w:ascii="Times New Roman" w:hAnsi="Times New Roman" w:cs="Times New Roman"/>
        </w:rPr>
        <w:t>be</w:t>
      </w:r>
      <w:r w:rsidRPr="008A4025">
        <w:rPr>
          <w:rFonts w:ascii="Times New Roman" w:hAnsi="Times New Roman" w:cs="Times New Roman"/>
          <w:spacing w:val="-1"/>
        </w:rPr>
        <w:t xml:space="preserve"> </w:t>
      </w:r>
      <w:r w:rsidRPr="008A4025">
        <w:rPr>
          <w:rFonts w:ascii="Times New Roman" w:hAnsi="Times New Roman" w:cs="Times New Roman"/>
        </w:rPr>
        <w:t>a trade</w:t>
      </w:r>
      <w:r w:rsidRPr="008A4025">
        <w:rPr>
          <w:rFonts w:ascii="Times New Roman" w:hAnsi="Times New Roman" w:cs="Times New Roman"/>
          <w:spacing w:val="12"/>
        </w:rPr>
        <w:t xml:space="preserve"> </w:t>
      </w:r>
      <w:r w:rsidRPr="008A4025">
        <w:rPr>
          <w:rFonts w:ascii="Times New Roman" w:hAnsi="Times New Roman" w:cs="Times New Roman"/>
        </w:rPr>
        <w:t>secret</w:t>
      </w:r>
      <w:r w:rsidRPr="008A4025">
        <w:rPr>
          <w:rFonts w:ascii="Times New Roman" w:hAnsi="Times New Roman" w:cs="Times New Roman"/>
          <w:spacing w:val="-1"/>
        </w:rPr>
        <w:t xml:space="preserve"> </w:t>
      </w:r>
      <w:r w:rsidRPr="008A4025">
        <w:rPr>
          <w:rFonts w:ascii="Times New Roman" w:hAnsi="Times New Roman" w:cs="Times New Roman"/>
        </w:rPr>
        <w:t>or confidential commercial or financial information</w:t>
      </w:r>
      <w:r w:rsidRPr="008A4025">
        <w:rPr>
          <w:rFonts w:ascii="Times New Roman" w:hAnsi="Times New Roman" w:cs="Times New Roman"/>
          <w:spacing w:val="-3"/>
        </w:rPr>
        <w:t xml:space="preserve"> </w:t>
      </w:r>
      <w:r w:rsidRPr="008A4025">
        <w:rPr>
          <w:rFonts w:ascii="Times New Roman" w:hAnsi="Times New Roman" w:cs="Times New Roman"/>
        </w:rPr>
        <w:t>and</w:t>
      </w:r>
      <w:r w:rsidRPr="008A4025">
        <w:rPr>
          <w:rFonts w:ascii="Times New Roman" w:hAnsi="Times New Roman" w:cs="Times New Roman"/>
          <w:spacing w:val="-12"/>
        </w:rPr>
        <w:t xml:space="preserve"> </w:t>
      </w:r>
      <w:r w:rsidRPr="008A4025">
        <w:rPr>
          <w:rFonts w:ascii="Times New Roman" w:hAnsi="Times New Roman" w:cs="Times New Roman"/>
        </w:rPr>
        <w:t>shall</w:t>
      </w:r>
      <w:r w:rsidRPr="008A4025">
        <w:rPr>
          <w:rFonts w:ascii="Times New Roman" w:hAnsi="Times New Roman" w:cs="Times New Roman"/>
          <w:spacing w:val="-5"/>
        </w:rPr>
        <w:t xml:space="preserve"> </w:t>
      </w:r>
      <w:r w:rsidRPr="008A4025">
        <w:rPr>
          <w:rFonts w:ascii="Times New Roman" w:hAnsi="Times New Roman" w:cs="Times New Roman"/>
        </w:rPr>
        <w:t>be available for examination, copying or reproduction.</w:t>
      </w:r>
    </w:p>
    <w:p w14:paraId="4206A782" w14:textId="1C099DC8" w:rsidR="00BB411B" w:rsidRPr="008A4025" w:rsidRDefault="00D37272" w:rsidP="00BC2AB1">
      <w:pPr>
        <w:pStyle w:val="ListParagraph"/>
        <w:numPr>
          <w:ilvl w:val="0"/>
          <w:numId w:val="22"/>
        </w:numPr>
        <w:tabs>
          <w:tab w:val="left" w:pos="855"/>
          <w:tab w:val="left" w:pos="870"/>
        </w:tabs>
        <w:spacing w:before="290" w:line="201" w:lineRule="auto"/>
        <w:ind w:left="855" w:hanging="711"/>
        <w:jc w:val="both"/>
        <w:rPr>
          <w:rFonts w:ascii="Times New Roman" w:hAnsi="Times New Roman" w:cs="Times New Roman"/>
          <w:color w:val="151515"/>
        </w:rPr>
      </w:pPr>
      <w:r w:rsidRPr="008A4025">
        <w:rPr>
          <w:rFonts w:ascii="Times New Roman" w:hAnsi="Times New Roman" w:cs="Times New Roman"/>
          <w:color w:val="151515"/>
        </w:rPr>
        <w:tab/>
      </w:r>
      <w:proofErr w:type="gramStart"/>
      <w:r w:rsidRPr="008A4025">
        <w:rPr>
          <w:rFonts w:ascii="Times New Roman" w:hAnsi="Times New Roman" w:cs="Times New Roman"/>
          <w:color w:val="151515"/>
          <w:spacing w:val="-1"/>
        </w:rPr>
        <w:t>A</w:t>
      </w:r>
      <w:proofErr w:type="gramEnd"/>
      <w:r w:rsidRPr="008A4025">
        <w:rPr>
          <w:rFonts w:ascii="Times New Roman" w:hAnsi="Times New Roman" w:cs="Times New Roman"/>
          <w:color w:val="151515"/>
          <w:spacing w:val="-3"/>
        </w:rPr>
        <w:t xml:space="preserve"> </w:t>
      </w:r>
      <w:r w:rsidR="00BB0D0B">
        <w:rPr>
          <w:rFonts w:ascii="Times New Roman" w:hAnsi="Times New Roman" w:cs="Times New Roman"/>
          <w:color w:val="151515"/>
          <w:spacing w:val="-1"/>
        </w:rPr>
        <w:t>offeror</w:t>
      </w:r>
      <w:r w:rsidRPr="008A4025">
        <w:rPr>
          <w:rFonts w:ascii="Times New Roman" w:hAnsi="Times New Roman" w:cs="Times New Roman"/>
          <w:color w:val="151515"/>
          <w:spacing w:val="-1"/>
        </w:rPr>
        <w:t>,</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spacing w:val="-1"/>
        </w:rPr>
        <w:t>successful</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spacing w:val="-1"/>
        </w:rPr>
        <w:t>or</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spacing w:val="-1"/>
        </w:rPr>
        <w:t>unsuccessful,</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spacing w:val="-1"/>
        </w:rPr>
        <w:t>may</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spacing w:val="-1"/>
        </w:rPr>
        <w:t>request</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spacing w:val="-1"/>
        </w:rPr>
        <w:t>a</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spacing w:val="-1"/>
        </w:rPr>
        <w:t>post-award</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spacing w:val="-1"/>
        </w:rPr>
        <w:t>debriefing,</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spacing w:val="-1"/>
        </w:rPr>
        <w:t>in</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spacing w:val="-1"/>
        </w:rPr>
        <w:t>writing,</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spacing w:val="-1"/>
        </w:rPr>
        <w:t>by</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spacing w:val="-1"/>
        </w:rPr>
        <w:t>U.S.</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spacing w:val="-1"/>
        </w:rPr>
        <w:t>Mail</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spacing w:val="-1"/>
        </w:rPr>
        <w:t xml:space="preserve">or </w:t>
      </w:r>
      <w:r w:rsidRPr="008A4025">
        <w:rPr>
          <w:rFonts w:ascii="Times New Roman" w:hAnsi="Times New Roman" w:cs="Times New Roman"/>
          <w:color w:val="151515"/>
        </w:rPr>
        <w:t xml:space="preserve">electronic submission. The written request must be received by the </w:t>
      </w:r>
      <w:r w:rsidR="00610398" w:rsidRPr="008A4025">
        <w:rPr>
          <w:rFonts w:ascii="Times New Roman" w:hAnsi="Times New Roman" w:cs="Times New Roman"/>
          <w:color w:val="151515"/>
        </w:rPr>
        <w:t>DMH</w:t>
      </w:r>
      <w:r w:rsidRPr="008A4025">
        <w:rPr>
          <w:rFonts w:ascii="Times New Roman" w:hAnsi="Times New Roman" w:cs="Times New Roman"/>
          <w:color w:val="151515"/>
        </w:rPr>
        <w:t xml:space="preserve"> </w:t>
      </w:r>
      <w:r w:rsidR="0086421C">
        <w:rPr>
          <w:rFonts w:ascii="Times New Roman" w:hAnsi="Times New Roman" w:cs="Times New Roman"/>
          <w:color w:val="151515"/>
        </w:rPr>
        <w:t xml:space="preserve">Executive </w:t>
      </w:r>
      <w:r w:rsidRPr="008A4025">
        <w:rPr>
          <w:rFonts w:ascii="Times New Roman" w:hAnsi="Times New Roman" w:cs="Times New Roman"/>
          <w:color w:val="151515"/>
        </w:rPr>
        <w:t>Director within three (3) business days of notification of the contact award. A post-award debriefing is a meeting and not a hearing;</w:t>
      </w:r>
      <w:r w:rsidRPr="008A4025">
        <w:rPr>
          <w:rFonts w:ascii="Times New Roman" w:hAnsi="Times New Roman" w:cs="Times New Roman"/>
          <w:color w:val="151515"/>
          <w:spacing w:val="-3"/>
        </w:rPr>
        <w:t xml:space="preserve"> </w:t>
      </w:r>
      <w:r w:rsidR="00DA34E9" w:rsidRPr="008A4025">
        <w:rPr>
          <w:rFonts w:ascii="Times New Roman" w:hAnsi="Times New Roman" w:cs="Times New Roman"/>
          <w:color w:val="151515"/>
        </w:rPr>
        <w:t>therefore,</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legal</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representation is not</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required. A</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debriefing</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typically occurs within</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three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(3) business</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days</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of</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receipt of the request.</w:t>
      </w:r>
      <w:r w:rsidRPr="008A4025">
        <w:rPr>
          <w:rFonts w:ascii="Times New Roman" w:hAnsi="Times New Roman" w:cs="Times New Roman"/>
          <w:color w:val="151515"/>
          <w:spacing w:val="11"/>
        </w:rPr>
        <w:t xml:space="preserve"> </w:t>
      </w:r>
      <w:r w:rsidRPr="008A4025">
        <w:rPr>
          <w:rFonts w:ascii="Times New Roman" w:hAnsi="Times New Roman" w:cs="Times New Roman"/>
          <w:color w:val="151515"/>
        </w:rPr>
        <w:t xml:space="preserve">If </w:t>
      </w:r>
      <w:proofErr w:type="gramStart"/>
      <w:r w:rsidRPr="008A4025">
        <w:rPr>
          <w:rFonts w:ascii="Times New Roman" w:hAnsi="Times New Roman" w:cs="Times New Roman"/>
          <w:color w:val="151515"/>
        </w:rPr>
        <w:t>a</w:t>
      </w:r>
      <w:proofErr w:type="gramEnd"/>
      <w:r w:rsidRPr="008A4025">
        <w:rPr>
          <w:rFonts w:ascii="Times New Roman" w:hAnsi="Times New Roman" w:cs="Times New Roman"/>
          <w:color w:val="151515"/>
        </w:rPr>
        <w:t xml:space="preserve"> </w:t>
      </w:r>
      <w:r w:rsidR="00BB0D0B">
        <w:rPr>
          <w:rFonts w:ascii="Times New Roman" w:hAnsi="Times New Roman" w:cs="Times New Roman"/>
          <w:color w:val="151515"/>
        </w:rPr>
        <w:t>offeror</w:t>
      </w:r>
      <w:r w:rsidRPr="008A4025">
        <w:rPr>
          <w:rFonts w:ascii="Times New Roman" w:hAnsi="Times New Roman" w:cs="Times New Roman"/>
          <w:color w:val="151515"/>
        </w:rPr>
        <w:t xml:space="preserve"> prefers</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 xml:space="preserve">to have legal representation present, the </w:t>
      </w:r>
      <w:r w:rsidR="00BB0D0B">
        <w:rPr>
          <w:rFonts w:ascii="Times New Roman" w:hAnsi="Times New Roman" w:cs="Times New Roman"/>
          <w:color w:val="151515"/>
        </w:rPr>
        <w:t>offeror</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must notify</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the</w:t>
      </w:r>
      <w:r w:rsidRPr="008A4025">
        <w:rPr>
          <w:rFonts w:ascii="Times New Roman" w:hAnsi="Times New Roman" w:cs="Times New Roman"/>
          <w:color w:val="151515"/>
          <w:spacing w:val="-6"/>
        </w:rPr>
        <w:t xml:space="preserve"> </w:t>
      </w:r>
      <w:r w:rsidR="00610398" w:rsidRPr="008A4025">
        <w:rPr>
          <w:rFonts w:ascii="Times New Roman" w:hAnsi="Times New Roman" w:cs="Times New Roman"/>
          <w:color w:val="151515"/>
        </w:rPr>
        <w:t>DMH</w:t>
      </w:r>
      <w:r w:rsidRPr="008A4025">
        <w:rPr>
          <w:rFonts w:ascii="Times New Roman" w:hAnsi="Times New Roman" w:cs="Times New Roman"/>
          <w:color w:val="151515"/>
          <w:spacing w:val="-7"/>
        </w:rPr>
        <w:t xml:space="preserve"> </w:t>
      </w:r>
      <w:r w:rsidR="0086421C">
        <w:rPr>
          <w:rFonts w:ascii="Times New Roman" w:hAnsi="Times New Roman" w:cs="Times New Roman"/>
          <w:color w:val="151515"/>
          <w:spacing w:val="-7"/>
        </w:rPr>
        <w:t xml:space="preserve">Executive </w:t>
      </w:r>
      <w:r w:rsidRPr="008A4025">
        <w:rPr>
          <w:rFonts w:ascii="Times New Roman" w:hAnsi="Times New Roman" w:cs="Times New Roman"/>
          <w:color w:val="151515"/>
        </w:rPr>
        <w:t>Director in</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writing</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and</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identify</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its</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attorney</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by</w:t>
      </w:r>
      <w:r w:rsidRPr="008A4025">
        <w:rPr>
          <w:rFonts w:ascii="Times New Roman" w:hAnsi="Times New Roman" w:cs="Times New Roman"/>
          <w:color w:val="151515"/>
          <w:spacing w:val="-6"/>
        </w:rPr>
        <w:t xml:space="preserve"> </w:t>
      </w:r>
      <w:r w:rsidRPr="008A4025">
        <w:rPr>
          <w:rFonts w:ascii="Times New Roman" w:hAnsi="Times New Roman" w:cs="Times New Roman"/>
          <w:color w:val="151515"/>
        </w:rPr>
        <w:t>name,</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address,</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and telephone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number.</w:t>
      </w:r>
      <w:r w:rsidRPr="008A4025">
        <w:rPr>
          <w:rFonts w:ascii="Times New Roman" w:hAnsi="Times New Roman" w:cs="Times New Roman"/>
          <w:color w:val="151515"/>
          <w:spacing w:val="-3"/>
        </w:rPr>
        <w:t xml:space="preserve"> </w:t>
      </w:r>
      <w:r w:rsidR="00610398" w:rsidRPr="008A4025">
        <w:rPr>
          <w:rFonts w:ascii="Times New Roman" w:hAnsi="Times New Roman" w:cs="Times New Roman"/>
          <w:color w:val="151515"/>
        </w:rPr>
        <w:t>DMH</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will</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schedule</w:t>
      </w:r>
      <w:r w:rsidRPr="008A4025">
        <w:rPr>
          <w:rFonts w:ascii="Times New Roman" w:hAnsi="Times New Roman" w:cs="Times New Roman"/>
          <w:color w:val="151515"/>
          <w:spacing w:val="-10"/>
        </w:rPr>
        <w:t xml:space="preserve"> </w:t>
      </w:r>
      <w:r w:rsidRPr="008A4025">
        <w:rPr>
          <w:rFonts w:ascii="Times New Roman" w:hAnsi="Times New Roman" w:cs="Times New Roman"/>
          <w:color w:val="151515"/>
        </w:rPr>
        <w:t>and/or</w:t>
      </w:r>
      <w:r w:rsidRPr="008A4025">
        <w:rPr>
          <w:rFonts w:ascii="Times New Roman" w:hAnsi="Times New Roman" w:cs="Times New Roman"/>
          <w:color w:val="151515"/>
          <w:spacing w:val="-11"/>
        </w:rPr>
        <w:t xml:space="preserve"> </w:t>
      </w:r>
      <w:r w:rsidRPr="008A4025">
        <w:rPr>
          <w:rFonts w:ascii="Times New Roman" w:hAnsi="Times New Roman" w:cs="Times New Roman"/>
          <w:color w:val="151515"/>
        </w:rPr>
        <w:t>suspend</w:t>
      </w:r>
      <w:r w:rsidRPr="008A4025">
        <w:rPr>
          <w:rFonts w:ascii="Times New Roman" w:hAnsi="Times New Roman" w:cs="Times New Roman"/>
          <w:color w:val="151515"/>
          <w:spacing w:val="-9"/>
        </w:rPr>
        <w:t xml:space="preserve"> </w:t>
      </w:r>
      <w:r w:rsidRPr="008A4025">
        <w:rPr>
          <w:rFonts w:ascii="Times New Roman" w:hAnsi="Times New Roman" w:cs="Times New Roman"/>
          <w:color w:val="151515"/>
        </w:rPr>
        <w:t>and reschedule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the</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meeting</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at</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a</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time</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when</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a Representative</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of</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the Office</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of</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the</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Mississippi</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Attorney</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General</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can</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be</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present. For additional information</w:t>
      </w:r>
      <w:r w:rsidRPr="008A4025">
        <w:rPr>
          <w:rFonts w:ascii="Times New Roman" w:hAnsi="Times New Roman" w:cs="Times New Roman"/>
          <w:color w:val="151515"/>
          <w:spacing w:val="-4"/>
        </w:rPr>
        <w:t xml:space="preserve"> </w:t>
      </w:r>
      <w:r w:rsidRPr="008A4025">
        <w:rPr>
          <w:rFonts w:ascii="Times New Roman" w:hAnsi="Times New Roman" w:cs="Times New Roman"/>
          <w:color w:val="151515"/>
        </w:rPr>
        <w:t>regarding</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post-award</w:t>
      </w:r>
      <w:r w:rsidRPr="008A4025">
        <w:rPr>
          <w:rFonts w:ascii="Times New Roman" w:hAnsi="Times New Roman" w:cs="Times New Roman"/>
          <w:color w:val="151515"/>
          <w:spacing w:val="-3"/>
        </w:rPr>
        <w:t xml:space="preserve"> </w:t>
      </w:r>
      <w:r w:rsidRPr="008A4025">
        <w:rPr>
          <w:rFonts w:ascii="Times New Roman" w:hAnsi="Times New Roman" w:cs="Times New Roman"/>
          <w:color w:val="151515"/>
        </w:rPr>
        <w:t>debriefing,</w:t>
      </w:r>
      <w:r w:rsidRPr="008A4025">
        <w:rPr>
          <w:rFonts w:ascii="Times New Roman" w:hAnsi="Times New Roman" w:cs="Times New Roman"/>
          <w:color w:val="151515"/>
          <w:spacing w:val="-1"/>
        </w:rPr>
        <w:t xml:space="preserve"> </w:t>
      </w:r>
      <w:r w:rsidRPr="008A4025">
        <w:rPr>
          <w:rFonts w:ascii="Times New Roman" w:hAnsi="Times New Roman" w:cs="Times New Roman"/>
          <w:color w:val="151515"/>
        </w:rPr>
        <w:t>as</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well</w:t>
      </w:r>
      <w:r w:rsidRPr="008A4025">
        <w:rPr>
          <w:rFonts w:ascii="Times New Roman" w:hAnsi="Times New Roman" w:cs="Times New Roman"/>
          <w:color w:val="151515"/>
          <w:spacing w:val="-2"/>
        </w:rPr>
        <w:t xml:space="preserve"> </w:t>
      </w:r>
      <w:r w:rsidRPr="008A4025">
        <w:rPr>
          <w:rFonts w:ascii="Times New Roman" w:hAnsi="Times New Roman" w:cs="Times New Roman"/>
          <w:color w:val="151515"/>
        </w:rPr>
        <w:t>as the information that may be provided and excluded, please see section 7-114 through section 7-114.07 of the Mississippi Personal Service Contract</w:t>
      </w:r>
      <w:r w:rsidRPr="008A4025">
        <w:rPr>
          <w:rFonts w:ascii="Times New Roman" w:hAnsi="Times New Roman" w:cs="Times New Roman"/>
          <w:color w:val="151515"/>
          <w:spacing w:val="-8"/>
        </w:rPr>
        <w:t xml:space="preserve"> </w:t>
      </w:r>
      <w:r w:rsidRPr="008A4025">
        <w:rPr>
          <w:rFonts w:ascii="Times New Roman" w:hAnsi="Times New Roman" w:cs="Times New Roman"/>
          <w:color w:val="151515"/>
        </w:rPr>
        <w:t>Review</w:t>
      </w:r>
      <w:r w:rsidRPr="008A4025">
        <w:rPr>
          <w:rFonts w:ascii="Times New Roman" w:hAnsi="Times New Roman" w:cs="Times New Roman"/>
          <w:color w:val="151515"/>
          <w:spacing w:val="-11"/>
        </w:rPr>
        <w:t xml:space="preserve"> </w:t>
      </w:r>
      <w:r w:rsidRPr="008A4025">
        <w:rPr>
          <w:rFonts w:ascii="Times New Roman" w:hAnsi="Times New Roman" w:cs="Times New Roman"/>
          <w:color w:val="151515"/>
        </w:rPr>
        <w:t>Board</w:t>
      </w:r>
      <w:r w:rsidRPr="008A4025">
        <w:rPr>
          <w:rFonts w:ascii="Times New Roman" w:hAnsi="Times New Roman" w:cs="Times New Roman"/>
          <w:color w:val="151515"/>
          <w:spacing w:val="-8"/>
        </w:rPr>
        <w:t xml:space="preserve"> </w:t>
      </w:r>
      <w:r w:rsidRPr="008A4025">
        <w:rPr>
          <w:rFonts w:ascii="Times New Roman" w:hAnsi="Times New Roman" w:cs="Times New Roman"/>
          <w:color w:val="151515"/>
        </w:rPr>
        <w:t>Rules</w:t>
      </w:r>
      <w:r w:rsidRPr="008A4025">
        <w:rPr>
          <w:rFonts w:ascii="Times New Roman" w:hAnsi="Times New Roman" w:cs="Times New Roman"/>
          <w:color w:val="151515"/>
          <w:spacing w:val="-5"/>
        </w:rPr>
        <w:t xml:space="preserve"> </w:t>
      </w:r>
      <w:r w:rsidRPr="008A4025">
        <w:rPr>
          <w:rFonts w:ascii="Times New Roman" w:hAnsi="Times New Roman" w:cs="Times New Roman"/>
          <w:color w:val="151515"/>
        </w:rPr>
        <w:t>and Regulations.</w:t>
      </w:r>
    </w:p>
    <w:p w14:paraId="4206A785" w14:textId="77777777" w:rsidR="00BB411B" w:rsidRPr="007A0ABD" w:rsidRDefault="00D37272">
      <w:pPr>
        <w:pStyle w:val="ListParagraph"/>
        <w:numPr>
          <w:ilvl w:val="0"/>
          <w:numId w:val="22"/>
        </w:numPr>
        <w:tabs>
          <w:tab w:val="left" w:pos="834"/>
          <w:tab w:val="left" w:pos="850"/>
        </w:tabs>
        <w:spacing w:before="285" w:line="201" w:lineRule="auto"/>
        <w:ind w:left="834" w:right="161" w:hanging="722"/>
        <w:jc w:val="both"/>
        <w:rPr>
          <w:rFonts w:ascii="Times New Roman" w:hAnsi="Times New Roman" w:cs="Times New Roman"/>
          <w:color w:val="131313"/>
        </w:rPr>
      </w:pPr>
      <w:r w:rsidRPr="008A4025">
        <w:rPr>
          <w:rFonts w:ascii="Times New Roman" w:hAnsi="Times New Roman" w:cs="Times New Roman"/>
          <w:color w:val="131313"/>
        </w:rPr>
        <w:tab/>
        <w:t xml:space="preserve">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w:t>
      </w:r>
      <w:r w:rsidRPr="008A4025">
        <w:rPr>
          <w:rFonts w:ascii="Times New Roman" w:hAnsi="Times New Roman" w:cs="Times New Roman"/>
          <w:color w:val="131313"/>
          <w:spacing w:val="-2"/>
        </w:rPr>
        <w:t>hereunder.</w:t>
      </w:r>
    </w:p>
    <w:p w14:paraId="2CC2E872" w14:textId="4376C349" w:rsidR="007A0ABD" w:rsidRPr="007C332B" w:rsidRDefault="007C332B">
      <w:pPr>
        <w:pStyle w:val="ListParagraph"/>
        <w:numPr>
          <w:ilvl w:val="0"/>
          <w:numId w:val="22"/>
        </w:numPr>
        <w:tabs>
          <w:tab w:val="left" w:pos="834"/>
          <w:tab w:val="left" w:pos="850"/>
        </w:tabs>
        <w:spacing w:before="285" w:line="201" w:lineRule="auto"/>
        <w:ind w:left="834" w:right="161" w:hanging="722"/>
        <w:jc w:val="both"/>
        <w:rPr>
          <w:rFonts w:ascii="Times New Roman" w:hAnsi="Times New Roman" w:cs="Times New Roman"/>
          <w:color w:val="131313"/>
        </w:rPr>
      </w:pPr>
      <w:r>
        <w:rPr>
          <w:rFonts w:ascii="Times New Roman" w:hAnsi="Times New Roman" w:cs="Times New Roman"/>
          <w:color w:val="131313"/>
          <w:spacing w:val="-2"/>
        </w:rPr>
        <w:t>Proposal</w:t>
      </w:r>
      <w:r w:rsidR="00604181">
        <w:rPr>
          <w:rFonts w:ascii="Times New Roman" w:hAnsi="Times New Roman" w:cs="Times New Roman"/>
          <w:color w:val="131313"/>
          <w:spacing w:val="-2"/>
        </w:rPr>
        <w:t xml:space="preserve"> Format</w:t>
      </w:r>
      <w:r>
        <w:rPr>
          <w:rFonts w:ascii="Times New Roman" w:hAnsi="Times New Roman" w:cs="Times New Roman"/>
          <w:color w:val="131313"/>
          <w:spacing w:val="-2"/>
        </w:rPr>
        <w:t>:</w:t>
      </w:r>
    </w:p>
    <w:p w14:paraId="4FD9C1D8" w14:textId="40CBFDFA" w:rsidR="007C332B" w:rsidRPr="00604181" w:rsidRDefault="00604181" w:rsidP="007C332B">
      <w:pPr>
        <w:pStyle w:val="ListParagraph"/>
        <w:numPr>
          <w:ilvl w:val="1"/>
          <w:numId w:val="22"/>
        </w:numPr>
        <w:tabs>
          <w:tab w:val="left" w:pos="834"/>
          <w:tab w:val="left" w:pos="850"/>
        </w:tabs>
        <w:spacing w:before="285" w:line="201" w:lineRule="auto"/>
        <w:ind w:right="161"/>
        <w:rPr>
          <w:rFonts w:ascii="Times New Roman" w:hAnsi="Times New Roman" w:cs="Times New Roman"/>
          <w:color w:val="131313"/>
        </w:rPr>
      </w:pPr>
      <w:r w:rsidRPr="00604181">
        <w:rPr>
          <w:rFonts w:ascii="Times New Roman" w:hAnsi="Times New Roman" w:cs="Times New Roman"/>
          <w:color w:val="282828"/>
        </w:rPr>
        <w:t>All</w:t>
      </w:r>
      <w:r w:rsidRPr="00604181">
        <w:rPr>
          <w:rFonts w:ascii="Times New Roman" w:hAnsi="Times New Roman" w:cs="Times New Roman"/>
          <w:color w:val="282828"/>
          <w:spacing w:val="-2"/>
        </w:rPr>
        <w:t xml:space="preserve"> </w:t>
      </w:r>
      <w:r w:rsidRPr="00604181">
        <w:rPr>
          <w:rFonts w:ascii="Times New Roman" w:hAnsi="Times New Roman" w:cs="Times New Roman"/>
          <w:color w:val="282828"/>
        </w:rPr>
        <w:t>proposals</w:t>
      </w:r>
      <w:r w:rsidRPr="00604181">
        <w:rPr>
          <w:rFonts w:ascii="Times New Roman" w:hAnsi="Times New Roman" w:cs="Times New Roman"/>
          <w:color w:val="282828"/>
          <w:spacing w:val="8"/>
        </w:rPr>
        <w:t xml:space="preserve"> </w:t>
      </w:r>
      <w:r w:rsidRPr="00604181">
        <w:rPr>
          <w:rFonts w:ascii="Times New Roman" w:hAnsi="Times New Roman" w:cs="Times New Roman"/>
          <w:color w:val="282828"/>
        </w:rPr>
        <w:t>submitted</w:t>
      </w:r>
      <w:r w:rsidRPr="00604181">
        <w:rPr>
          <w:rFonts w:ascii="Times New Roman" w:hAnsi="Times New Roman" w:cs="Times New Roman"/>
          <w:color w:val="282828"/>
          <w:spacing w:val="12"/>
        </w:rPr>
        <w:t xml:space="preserve"> </w:t>
      </w:r>
      <w:r w:rsidRPr="00604181">
        <w:rPr>
          <w:rFonts w:ascii="Times New Roman" w:hAnsi="Times New Roman" w:cs="Times New Roman"/>
          <w:color w:val="282828"/>
        </w:rPr>
        <w:t>in</w:t>
      </w:r>
      <w:r w:rsidRPr="00604181">
        <w:rPr>
          <w:rFonts w:ascii="Times New Roman" w:hAnsi="Times New Roman" w:cs="Times New Roman"/>
          <w:color w:val="282828"/>
          <w:spacing w:val="-7"/>
        </w:rPr>
        <w:t xml:space="preserve"> </w:t>
      </w:r>
      <w:r w:rsidRPr="00604181">
        <w:rPr>
          <w:rFonts w:ascii="Times New Roman" w:hAnsi="Times New Roman" w:cs="Times New Roman"/>
          <w:color w:val="282828"/>
        </w:rPr>
        <w:t>response</w:t>
      </w:r>
      <w:r w:rsidRPr="00604181">
        <w:rPr>
          <w:rFonts w:ascii="Times New Roman" w:hAnsi="Times New Roman" w:cs="Times New Roman"/>
          <w:color w:val="282828"/>
          <w:spacing w:val="6"/>
        </w:rPr>
        <w:t xml:space="preserve"> </w:t>
      </w:r>
      <w:r w:rsidRPr="00604181">
        <w:rPr>
          <w:rFonts w:ascii="Times New Roman" w:hAnsi="Times New Roman" w:cs="Times New Roman"/>
          <w:color w:val="282828"/>
        </w:rPr>
        <w:t>to</w:t>
      </w:r>
      <w:r w:rsidRPr="00604181">
        <w:rPr>
          <w:rFonts w:ascii="Times New Roman" w:hAnsi="Times New Roman" w:cs="Times New Roman"/>
          <w:color w:val="282828"/>
          <w:spacing w:val="-3"/>
        </w:rPr>
        <w:t xml:space="preserve"> </w:t>
      </w:r>
      <w:r w:rsidRPr="00604181">
        <w:rPr>
          <w:rFonts w:ascii="Times New Roman" w:hAnsi="Times New Roman" w:cs="Times New Roman"/>
          <w:color w:val="282828"/>
        </w:rPr>
        <w:t>this</w:t>
      </w:r>
      <w:r w:rsidRPr="00604181">
        <w:rPr>
          <w:rFonts w:ascii="Times New Roman" w:hAnsi="Times New Roman" w:cs="Times New Roman"/>
          <w:color w:val="282828"/>
          <w:spacing w:val="1"/>
        </w:rPr>
        <w:t xml:space="preserve"> </w:t>
      </w:r>
      <w:r w:rsidRPr="00604181">
        <w:rPr>
          <w:rFonts w:ascii="Times New Roman" w:hAnsi="Times New Roman" w:cs="Times New Roman"/>
          <w:color w:val="282828"/>
        </w:rPr>
        <w:t>request</w:t>
      </w:r>
      <w:r w:rsidRPr="00604181">
        <w:rPr>
          <w:rFonts w:ascii="Times New Roman" w:hAnsi="Times New Roman" w:cs="Times New Roman"/>
          <w:color w:val="282828"/>
          <w:spacing w:val="8"/>
        </w:rPr>
        <w:t xml:space="preserve"> </w:t>
      </w:r>
      <w:r w:rsidRPr="00604181">
        <w:rPr>
          <w:rFonts w:ascii="Times New Roman" w:hAnsi="Times New Roman" w:cs="Times New Roman"/>
          <w:color w:val="282828"/>
        </w:rPr>
        <w:t>shall</w:t>
      </w:r>
      <w:r w:rsidRPr="00604181">
        <w:rPr>
          <w:rFonts w:ascii="Times New Roman" w:hAnsi="Times New Roman" w:cs="Times New Roman"/>
          <w:color w:val="282828"/>
          <w:spacing w:val="11"/>
        </w:rPr>
        <w:t xml:space="preserve"> </w:t>
      </w:r>
      <w:r w:rsidRPr="00604181">
        <w:rPr>
          <w:rFonts w:ascii="Times New Roman" w:hAnsi="Times New Roman" w:cs="Times New Roman"/>
          <w:color w:val="282828"/>
        </w:rPr>
        <w:t>be</w:t>
      </w:r>
      <w:r w:rsidRPr="00604181">
        <w:rPr>
          <w:rFonts w:ascii="Times New Roman" w:hAnsi="Times New Roman" w:cs="Times New Roman"/>
          <w:color w:val="282828"/>
          <w:spacing w:val="-8"/>
        </w:rPr>
        <w:t xml:space="preserve"> </w:t>
      </w:r>
      <w:r w:rsidRPr="00604181">
        <w:rPr>
          <w:rFonts w:ascii="Times New Roman" w:hAnsi="Times New Roman" w:cs="Times New Roman"/>
          <w:color w:val="282828"/>
        </w:rPr>
        <w:t>in</w:t>
      </w:r>
      <w:r w:rsidRPr="00604181">
        <w:rPr>
          <w:rFonts w:ascii="Times New Roman" w:hAnsi="Times New Roman" w:cs="Times New Roman"/>
          <w:color w:val="282828"/>
          <w:spacing w:val="-10"/>
        </w:rPr>
        <w:t xml:space="preserve"> </w:t>
      </w:r>
      <w:r w:rsidRPr="00604181">
        <w:rPr>
          <w:rFonts w:ascii="Times New Roman" w:hAnsi="Times New Roman" w:cs="Times New Roman"/>
          <w:color w:val="282828"/>
          <w:spacing w:val="-2"/>
        </w:rPr>
        <w:t>writing.</w:t>
      </w:r>
    </w:p>
    <w:p w14:paraId="2137DC19" w14:textId="5198AD9D" w:rsidR="00331054" w:rsidRPr="0087374B" w:rsidRDefault="00331054" w:rsidP="00331054">
      <w:pPr>
        <w:pStyle w:val="ListParagraph"/>
        <w:numPr>
          <w:ilvl w:val="1"/>
          <w:numId w:val="22"/>
        </w:numPr>
        <w:tabs>
          <w:tab w:val="left" w:pos="834"/>
          <w:tab w:val="left" w:pos="850"/>
        </w:tabs>
        <w:spacing w:before="285" w:line="201" w:lineRule="auto"/>
        <w:ind w:right="161"/>
        <w:rPr>
          <w:rFonts w:ascii="Times New Roman" w:hAnsi="Times New Roman" w:cs="Times New Roman"/>
          <w:bCs/>
          <w:color w:val="131313"/>
        </w:rPr>
      </w:pPr>
      <w:r w:rsidRPr="00331054">
        <w:rPr>
          <w:rFonts w:ascii="Times New Roman" w:hAnsi="Times New Roman" w:cs="Times New Roman"/>
          <w:color w:val="131313"/>
        </w:rPr>
        <w:lastRenderedPageBreak/>
        <w:t xml:space="preserve">Offeror shall submit proposal copies in individual binders/folders or report covers which contain subject divider tabs for each required section and pages shall be numbered. </w:t>
      </w:r>
      <w:r w:rsidRPr="0087374B">
        <w:rPr>
          <w:rFonts w:ascii="Times New Roman" w:hAnsi="Times New Roman" w:cs="Times New Roman"/>
          <w:bCs/>
          <w:color w:val="131313"/>
        </w:rPr>
        <w:t xml:space="preserve">Vendor shall ensure that their company name, </w:t>
      </w:r>
      <w:r w:rsidR="00DA34E9" w:rsidRPr="0087374B">
        <w:rPr>
          <w:rFonts w:ascii="Times New Roman" w:hAnsi="Times New Roman" w:cs="Times New Roman"/>
          <w:bCs/>
          <w:color w:val="131313"/>
        </w:rPr>
        <w:t>logo,</w:t>
      </w:r>
      <w:r w:rsidRPr="0087374B">
        <w:rPr>
          <w:rFonts w:ascii="Times New Roman" w:hAnsi="Times New Roman" w:cs="Times New Roman"/>
          <w:bCs/>
          <w:color w:val="131313"/>
        </w:rPr>
        <w:t xml:space="preserve"> or other identifying markings are onl</w:t>
      </w:r>
      <w:r w:rsidR="0087374B">
        <w:rPr>
          <w:rFonts w:ascii="Times New Roman" w:hAnsi="Times New Roman" w:cs="Times New Roman"/>
          <w:bCs/>
          <w:color w:val="131313"/>
        </w:rPr>
        <w:t>y</w:t>
      </w:r>
      <w:r w:rsidRPr="0087374B">
        <w:rPr>
          <w:rFonts w:ascii="Times New Roman" w:hAnsi="Times New Roman" w:cs="Times New Roman"/>
          <w:bCs/>
          <w:color w:val="131313"/>
        </w:rPr>
        <w:t xml:space="preserve"> included on the cover page of the proposal and no other pages to help facilitate blind e</w:t>
      </w:r>
      <w:r w:rsidR="0087374B">
        <w:rPr>
          <w:rFonts w:ascii="Times New Roman" w:hAnsi="Times New Roman" w:cs="Times New Roman"/>
          <w:bCs/>
          <w:color w:val="131313"/>
        </w:rPr>
        <w:t>val</w:t>
      </w:r>
      <w:r w:rsidRPr="0087374B">
        <w:rPr>
          <w:rFonts w:ascii="Times New Roman" w:hAnsi="Times New Roman" w:cs="Times New Roman"/>
          <w:bCs/>
          <w:color w:val="131313"/>
        </w:rPr>
        <w:t>uation of p</w:t>
      </w:r>
      <w:r w:rsidR="0087374B">
        <w:rPr>
          <w:rFonts w:ascii="Times New Roman" w:hAnsi="Times New Roman" w:cs="Times New Roman"/>
          <w:bCs/>
          <w:color w:val="131313"/>
        </w:rPr>
        <w:t>r</w:t>
      </w:r>
      <w:r w:rsidRPr="0087374B">
        <w:rPr>
          <w:rFonts w:ascii="Times New Roman" w:hAnsi="Times New Roman" w:cs="Times New Roman"/>
          <w:bCs/>
          <w:color w:val="131313"/>
        </w:rPr>
        <w:t>oposals as required by State of Mississippi Personal Services Procurement Rules and Regulations. Failure to comply with this requirement may result in rejection of proposal.</w:t>
      </w:r>
    </w:p>
    <w:p w14:paraId="22BC4E5C" w14:textId="4BE08370" w:rsidR="0049468A" w:rsidRPr="0049468A" w:rsidRDefault="0049468A" w:rsidP="0049468A">
      <w:pPr>
        <w:pStyle w:val="ListParagraph"/>
        <w:numPr>
          <w:ilvl w:val="1"/>
          <w:numId w:val="22"/>
        </w:numPr>
        <w:tabs>
          <w:tab w:val="left" w:pos="834"/>
          <w:tab w:val="left" w:pos="850"/>
        </w:tabs>
        <w:spacing w:before="285" w:line="201" w:lineRule="auto"/>
        <w:ind w:right="161"/>
        <w:rPr>
          <w:rFonts w:ascii="Times New Roman" w:hAnsi="Times New Roman" w:cs="Times New Roman"/>
          <w:color w:val="131313"/>
        </w:rPr>
      </w:pPr>
      <w:r w:rsidRPr="0049468A">
        <w:rPr>
          <w:rFonts w:ascii="Times New Roman" w:hAnsi="Times New Roman" w:cs="Times New Roman"/>
          <w:color w:val="131313"/>
        </w:rPr>
        <w:t xml:space="preserve">Offerors must submit three (3) signed copies of the proposal in a </w:t>
      </w:r>
      <w:r w:rsidRPr="0049468A">
        <w:rPr>
          <w:rFonts w:ascii="Times New Roman" w:hAnsi="Times New Roman" w:cs="Times New Roman"/>
          <w:b/>
          <w:color w:val="131313"/>
          <w:u w:val="thick"/>
        </w:rPr>
        <w:t>sealed</w:t>
      </w:r>
      <w:r w:rsidRPr="0049468A">
        <w:rPr>
          <w:rFonts w:ascii="Times New Roman" w:hAnsi="Times New Roman" w:cs="Times New Roman"/>
          <w:b/>
          <w:color w:val="131313"/>
        </w:rPr>
        <w:t xml:space="preserve"> </w:t>
      </w:r>
      <w:r w:rsidRPr="0049468A">
        <w:rPr>
          <w:rFonts w:ascii="Times New Roman" w:hAnsi="Times New Roman" w:cs="Times New Roman"/>
          <w:color w:val="131313"/>
        </w:rPr>
        <w:t xml:space="preserve">envelope with offeror's name and address on outside of envelope. Offeror must also write the </w:t>
      </w:r>
      <w:r w:rsidRPr="00597187">
        <w:rPr>
          <w:rFonts w:ascii="Times New Roman" w:hAnsi="Times New Roman" w:cs="Times New Roman"/>
          <w:b/>
          <w:bCs/>
          <w:color w:val="131313"/>
        </w:rPr>
        <w:t>time, date of the proposal opening</w:t>
      </w:r>
      <w:r w:rsidRPr="0049468A">
        <w:rPr>
          <w:rFonts w:ascii="Times New Roman" w:hAnsi="Times New Roman" w:cs="Times New Roman"/>
          <w:color w:val="131313"/>
        </w:rPr>
        <w:t xml:space="preserve"> </w:t>
      </w:r>
      <w:r w:rsidR="00955E14">
        <w:rPr>
          <w:rFonts w:ascii="Times New Roman" w:hAnsi="Times New Roman" w:cs="Times New Roman"/>
          <w:color w:val="131313"/>
        </w:rPr>
        <w:t>(</w:t>
      </w:r>
      <w:r w:rsidR="00507A63">
        <w:rPr>
          <w:rFonts w:ascii="Times New Roman" w:hAnsi="Times New Roman" w:cs="Times New Roman"/>
          <w:color w:val="131313"/>
        </w:rPr>
        <w:t>for</w:t>
      </w:r>
      <w:r w:rsidR="00955E14">
        <w:rPr>
          <w:rFonts w:ascii="Times New Roman" w:hAnsi="Times New Roman" w:cs="Times New Roman"/>
          <w:color w:val="131313"/>
        </w:rPr>
        <w:t xml:space="preserve"> </w:t>
      </w:r>
      <w:r w:rsidR="00507A63">
        <w:rPr>
          <w:rFonts w:ascii="Times New Roman" w:hAnsi="Times New Roman" w:cs="Times New Roman"/>
          <w:color w:val="131313"/>
        </w:rPr>
        <w:t>init</w:t>
      </w:r>
      <w:r w:rsidRPr="0049468A">
        <w:rPr>
          <w:rFonts w:ascii="Times New Roman" w:hAnsi="Times New Roman" w:cs="Times New Roman"/>
          <w:color w:val="131313"/>
        </w:rPr>
        <w:t xml:space="preserve">ial) or a </w:t>
      </w:r>
      <w:r w:rsidRPr="00597187">
        <w:rPr>
          <w:rFonts w:ascii="Times New Roman" w:hAnsi="Times New Roman" w:cs="Times New Roman"/>
          <w:b/>
          <w:bCs/>
          <w:color w:val="131313"/>
        </w:rPr>
        <w:t>date to be determined for best and final proposals</w:t>
      </w:r>
      <w:r w:rsidRPr="0049468A">
        <w:rPr>
          <w:rFonts w:ascii="Times New Roman" w:hAnsi="Times New Roman" w:cs="Times New Roman"/>
          <w:color w:val="131313"/>
        </w:rPr>
        <w:t xml:space="preserve">, if required, </w:t>
      </w:r>
      <w:r w:rsidRPr="00597187">
        <w:rPr>
          <w:rFonts w:ascii="Times New Roman" w:hAnsi="Times New Roman" w:cs="Times New Roman"/>
          <w:b/>
          <w:bCs/>
          <w:color w:val="131313"/>
        </w:rPr>
        <w:t xml:space="preserve">proposal </w:t>
      </w:r>
      <w:r w:rsidR="00CD11B4" w:rsidRPr="00597187">
        <w:rPr>
          <w:rFonts w:ascii="Times New Roman" w:hAnsi="Times New Roman" w:cs="Times New Roman"/>
          <w:b/>
          <w:bCs/>
          <w:color w:val="131313"/>
        </w:rPr>
        <w:t>RFx#</w:t>
      </w:r>
      <w:r w:rsidRPr="0049468A">
        <w:rPr>
          <w:rFonts w:ascii="Times New Roman" w:hAnsi="Times New Roman" w:cs="Times New Roman"/>
          <w:b/>
          <w:color w:val="131313"/>
        </w:rPr>
        <w:t xml:space="preserve"> </w:t>
      </w:r>
      <w:r w:rsidRPr="0049468A">
        <w:rPr>
          <w:rFonts w:ascii="Times New Roman" w:hAnsi="Times New Roman" w:cs="Times New Roman"/>
          <w:color w:val="131313"/>
        </w:rPr>
        <w:t xml:space="preserve">and </w:t>
      </w:r>
      <w:r w:rsidRPr="00597187">
        <w:rPr>
          <w:rFonts w:ascii="Times New Roman" w:hAnsi="Times New Roman" w:cs="Times New Roman"/>
          <w:b/>
          <w:bCs/>
          <w:color w:val="131313"/>
        </w:rPr>
        <w:t>proposal title</w:t>
      </w:r>
      <w:r w:rsidRPr="00597187">
        <w:rPr>
          <w:rFonts w:ascii="Times New Roman" w:hAnsi="Times New Roman" w:cs="Times New Roman"/>
          <w:color w:val="131313"/>
        </w:rPr>
        <w:t xml:space="preserve"> </w:t>
      </w:r>
      <w:r w:rsidRPr="0049468A">
        <w:rPr>
          <w:rFonts w:ascii="Times New Roman" w:hAnsi="Times New Roman" w:cs="Times New Roman"/>
          <w:color w:val="131313"/>
        </w:rPr>
        <w:t xml:space="preserve">on the outside lower left comer of the </w:t>
      </w:r>
      <w:r w:rsidR="00D63441">
        <w:rPr>
          <w:rFonts w:ascii="Times New Roman" w:hAnsi="Times New Roman" w:cs="Times New Roman"/>
          <w:color w:val="131313"/>
        </w:rPr>
        <w:t xml:space="preserve">proposal’s </w:t>
      </w:r>
      <w:r w:rsidRPr="0049468A">
        <w:rPr>
          <w:rFonts w:ascii="Times New Roman" w:hAnsi="Times New Roman" w:cs="Times New Roman"/>
          <w:color w:val="131313"/>
        </w:rPr>
        <w:t>envelope.</w:t>
      </w:r>
      <w:r w:rsidR="00D63441">
        <w:rPr>
          <w:rFonts w:ascii="Times New Roman" w:hAnsi="Times New Roman" w:cs="Times New Roman"/>
          <w:color w:val="131313"/>
        </w:rPr>
        <w:t xml:space="preserve"> </w:t>
      </w:r>
      <w:proofErr w:type="gramStart"/>
      <w:r w:rsidR="00D63441">
        <w:rPr>
          <w:rFonts w:ascii="Times New Roman" w:hAnsi="Times New Roman" w:cs="Times New Roman"/>
          <w:color w:val="131313"/>
        </w:rPr>
        <w:t>All of</w:t>
      </w:r>
      <w:proofErr w:type="gramEnd"/>
      <w:r w:rsidR="00D63441">
        <w:rPr>
          <w:rFonts w:ascii="Times New Roman" w:hAnsi="Times New Roman" w:cs="Times New Roman"/>
          <w:color w:val="131313"/>
        </w:rPr>
        <w:t xml:space="preserve"> this information should be found in the header of this proposal.</w:t>
      </w:r>
    </w:p>
    <w:p w14:paraId="0816D0FE" w14:textId="6459A077" w:rsidR="0032769E" w:rsidRPr="0032769E" w:rsidRDefault="0032769E" w:rsidP="0032769E">
      <w:pPr>
        <w:pStyle w:val="ListParagraph"/>
        <w:numPr>
          <w:ilvl w:val="1"/>
          <w:numId w:val="22"/>
        </w:numPr>
        <w:tabs>
          <w:tab w:val="left" w:pos="834"/>
          <w:tab w:val="left" w:pos="850"/>
        </w:tabs>
        <w:spacing w:before="285" w:line="201" w:lineRule="auto"/>
        <w:ind w:right="161"/>
        <w:rPr>
          <w:rFonts w:ascii="Times New Roman" w:hAnsi="Times New Roman" w:cs="Times New Roman"/>
          <w:color w:val="131313"/>
        </w:rPr>
      </w:pPr>
      <w:r w:rsidRPr="0032769E">
        <w:rPr>
          <w:rFonts w:ascii="Times New Roman" w:hAnsi="Times New Roman" w:cs="Times New Roman"/>
          <w:color w:val="131313"/>
        </w:rPr>
        <w:t xml:space="preserve">Offeror must submit summary pricing on the proposal pricing form provided in the proposal package as </w:t>
      </w:r>
      <w:r w:rsidR="007C6E9A">
        <w:rPr>
          <w:rFonts w:ascii="Times New Roman" w:hAnsi="Times New Roman" w:cs="Times New Roman"/>
          <w:b/>
          <w:color w:val="131313"/>
        </w:rPr>
        <w:t xml:space="preserve">Attachment </w:t>
      </w:r>
      <w:r w:rsidR="00C3161A">
        <w:rPr>
          <w:rFonts w:ascii="Times New Roman" w:hAnsi="Times New Roman" w:cs="Times New Roman"/>
          <w:b/>
          <w:color w:val="131313"/>
        </w:rPr>
        <w:t>B</w:t>
      </w:r>
      <w:r w:rsidRPr="0032769E">
        <w:rPr>
          <w:rFonts w:ascii="Times New Roman" w:hAnsi="Times New Roman" w:cs="Times New Roman"/>
          <w:b/>
          <w:color w:val="131313"/>
        </w:rPr>
        <w:t xml:space="preserve">. </w:t>
      </w:r>
      <w:r w:rsidRPr="0032769E">
        <w:rPr>
          <w:rFonts w:ascii="Times New Roman" w:hAnsi="Times New Roman" w:cs="Times New Roman"/>
          <w:color w:val="131313"/>
        </w:rPr>
        <w:t>Pricing shall be submitted as part of the initial proposal and the final proposal if required. Pricing submitted shall be fixed and firm for the entire contract period.</w:t>
      </w:r>
    </w:p>
    <w:p w14:paraId="25D8795F" w14:textId="4CF0A3D2" w:rsidR="00E31978" w:rsidRDefault="00E31978" w:rsidP="00E31978">
      <w:pPr>
        <w:pStyle w:val="ListParagraph"/>
        <w:numPr>
          <w:ilvl w:val="1"/>
          <w:numId w:val="22"/>
        </w:numPr>
        <w:tabs>
          <w:tab w:val="left" w:pos="834"/>
          <w:tab w:val="left" w:pos="850"/>
        </w:tabs>
        <w:spacing w:before="285" w:line="201" w:lineRule="auto"/>
        <w:ind w:right="161"/>
        <w:rPr>
          <w:rFonts w:ascii="Times New Roman" w:hAnsi="Times New Roman" w:cs="Times New Roman"/>
          <w:color w:val="131313"/>
        </w:rPr>
      </w:pPr>
      <w:r w:rsidRPr="00E31978">
        <w:rPr>
          <w:rFonts w:ascii="Times New Roman" w:hAnsi="Times New Roman" w:cs="Times New Roman"/>
          <w:color w:val="131313"/>
        </w:rPr>
        <w:t>The following response format will be used for all submitted proposals:</w:t>
      </w:r>
    </w:p>
    <w:p w14:paraId="3E33D66D" w14:textId="158CE0B0" w:rsidR="00E31978" w:rsidRPr="003D2D41" w:rsidRDefault="00203477" w:rsidP="00E31978">
      <w:pPr>
        <w:pStyle w:val="ListParagraph"/>
        <w:numPr>
          <w:ilvl w:val="2"/>
          <w:numId w:val="22"/>
        </w:numPr>
        <w:tabs>
          <w:tab w:val="left" w:pos="834"/>
          <w:tab w:val="left" w:pos="850"/>
        </w:tabs>
        <w:spacing w:before="285" w:line="201" w:lineRule="auto"/>
        <w:ind w:right="161"/>
        <w:rPr>
          <w:rFonts w:ascii="Times New Roman" w:hAnsi="Times New Roman" w:cs="Times New Roman"/>
          <w:color w:val="131313"/>
        </w:rPr>
      </w:pPr>
      <w:r w:rsidRPr="003D2D41">
        <w:rPr>
          <w:rFonts w:ascii="Times New Roman" w:hAnsi="Times New Roman" w:cs="Times New Roman"/>
          <w:color w:val="282828"/>
        </w:rPr>
        <w:t>Offeror must provide</w:t>
      </w:r>
      <w:r w:rsidRPr="003D2D41">
        <w:rPr>
          <w:rFonts w:ascii="Times New Roman" w:hAnsi="Times New Roman" w:cs="Times New Roman"/>
          <w:color w:val="282828"/>
          <w:spacing w:val="-7"/>
        </w:rPr>
        <w:t xml:space="preserve"> </w:t>
      </w:r>
      <w:r w:rsidRPr="003D2D41">
        <w:rPr>
          <w:rFonts w:ascii="Times New Roman" w:hAnsi="Times New Roman" w:cs="Times New Roman"/>
          <w:color w:val="282828"/>
        </w:rPr>
        <w:t>a</w:t>
      </w:r>
      <w:r w:rsidRPr="003D2D41">
        <w:rPr>
          <w:rFonts w:ascii="Times New Roman" w:hAnsi="Times New Roman" w:cs="Times New Roman"/>
          <w:color w:val="282828"/>
          <w:spacing w:val="-8"/>
        </w:rPr>
        <w:t xml:space="preserve"> </w:t>
      </w:r>
      <w:r w:rsidRPr="003D2D41">
        <w:rPr>
          <w:rFonts w:ascii="Times New Roman" w:hAnsi="Times New Roman" w:cs="Times New Roman"/>
          <w:b/>
          <w:color w:val="282828"/>
        </w:rPr>
        <w:t>title</w:t>
      </w:r>
      <w:r w:rsidRPr="003D2D41">
        <w:rPr>
          <w:rFonts w:ascii="Times New Roman" w:hAnsi="Times New Roman" w:cs="Times New Roman"/>
          <w:b/>
          <w:color w:val="282828"/>
          <w:spacing w:val="-5"/>
        </w:rPr>
        <w:t xml:space="preserve"> </w:t>
      </w:r>
      <w:r w:rsidRPr="003D2D41">
        <w:rPr>
          <w:rFonts w:ascii="Times New Roman" w:hAnsi="Times New Roman" w:cs="Times New Roman"/>
          <w:b/>
          <w:color w:val="282828"/>
        </w:rPr>
        <w:t>page</w:t>
      </w:r>
      <w:r w:rsidRPr="003D2D41">
        <w:rPr>
          <w:rFonts w:ascii="Times New Roman" w:hAnsi="Times New Roman" w:cs="Times New Roman"/>
          <w:b/>
          <w:color w:val="282828"/>
          <w:spacing w:val="-7"/>
        </w:rPr>
        <w:t xml:space="preserve"> </w:t>
      </w:r>
      <w:r w:rsidRPr="003D2D41">
        <w:rPr>
          <w:rFonts w:ascii="Times New Roman" w:hAnsi="Times New Roman" w:cs="Times New Roman"/>
          <w:color w:val="282828"/>
        </w:rPr>
        <w:t>showing RF</w:t>
      </w:r>
      <w:r w:rsidR="003D2D41">
        <w:rPr>
          <w:rFonts w:ascii="Times New Roman" w:hAnsi="Times New Roman" w:cs="Times New Roman"/>
          <w:color w:val="282828"/>
        </w:rPr>
        <w:t>x</w:t>
      </w:r>
      <w:r w:rsidRPr="003D2D41">
        <w:rPr>
          <w:rFonts w:ascii="Times New Roman" w:hAnsi="Times New Roman" w:cs="Times New Roman"/>
          <w:color w:val="282828"/>
          <w:spacing w:val="-1"/>
        </w:rPr>
        <w:t xml:space="preserve"> </w:t>
      </w:r>
      <w:r w:rsidRPr="003D2D41">
        <w:rPr>
          <w:rFonts w:ascii="Times New Roman" w:hAnsi="Times New Roman" w:cs="Times New Roman"/>
          <w:color w:val="282828"/>
        </w:rPr>
        <w:t>number,</w:t>
      </w:r>
      <w:r w:rsidRPr="003D2D41">
        <w:rPr>
          <w:rFonts w:ascii="Times New Roman" w:hAnsi="Times New Roman" w:cs="Times New Roman"/>
          <w:color w:val="282828"/>
          <w:spacing w:val="-5"/>
        </w:rPr>
        <w:t xml:space="preserve"> </w:t>
      </w:r>
      <w:r w:rsidRPr="003D2D41">
        <w:rPr>
          <w:rFonts w:ascii="Times New Roman" w:hAnsi="Times New Roman" w:cs="Times New Roman"/>
          <w:color w:val="282828"/>
        </w:rPr>
        <w:t>offeror's name</w:t>
      </w:r>
      <w:r w:rsidRPr="003D2D41">
        <w:rPr>
          <w:rFonts w:ascii="Times New Roman" w:hAnsi="Times New Roman" w:cs="Times New Roman"/>
          <w:color w:val="282828"/>
          <w:spacing w:val="-1"/>
        </w:rPr>
        <w:t xml:space="preserve"> </w:t>
      </w:r>
      <w:r w:rsidRPr="003D2D41">
        <w:rPr>
          <w:rFonts w:ascii="Times New Roman" w:hAnsi="Times New Roman" w:cs="Times New Roman"/>
          <w:color w:val="282828"/>
        </w:rPr>
        <w:t>and address, offeror's telephone number, offeror's principal place of business, and name of offeror's primary contact person.</w:t>
      </w:r>
    </w:p>
    <w:p w14:paraId="717C3182" w14:textId="3AC6F917" w:rsidR="001E4328" w:rsidRPr="003D2D41" w:rsidRDefault="001E4328" w:rsidP="001E4328">
      <w:pPr>
        <w:pStyle w:val="ListParagraph"/>
        <w:widowControl w:val="0"/>
        <w:numPr>
          <w:ilvl w:val="2"/>
          <w:numId w:val="22"/>
        </w:numPr>
        <w:tabs>
          <w:tab w:val="left" w:pos="3092"/>
          <w:tab w:val="left" w:pos="3095"/>
        </w:tabs>
        <w:autoSpaceDE w:val="0"/>
        <w:autoSpaceDN w:val="0"/>
        <w:spacing w:before="0" w:line="242" w:lineRule="auto"/>
        <w:ind w:right="798"/>
        <w:rPr>
          <w:rFonts w:ascii="Times New Roman" w:hAnsi="Times New Roman" w:cs="Times New Roman"/>
          <w:color w:val="282828"/>
        </w:rPr>
      </w:pPr>
      <w:r w:rsidRPr="003D2D41">
        <w:rPr>
          <w:rFonts w:ascii="Times New Roman" w:hAnsi="Times New Roman" w:cs="Times New Roman"/>
          <w:color w:val="282828"/>
        </w:rPr>
        <w:t>A</w:t>
      </w:r>
      <w:r w:rsidRPr="003D2D41">
        <w:rPr>
          <w:rFonts w:ascii="Times New Roman" w:hAnsi="Times New Roman" w:cs="Times New Roman"/>
          <w:color w:val="282828"/>
          <w:spacing w:val="-11"/>
        </w:rPr>
        <w:t xml:space="preserve"> </w:t>
      </w:r>
      <w:r w:rsidRPr="003D2D41">
        <w:rPr>
          <w:rFonts w:ascii="Times New Roman" w:hAnsi="Times New Roman" w:cs="Times New Roman"/>
          <w:b/>
          <w:color w:val="282828"/>
        </w:rPr>
        <w:t>cover</w:t>
      </w:r>
      <w:r w:rsidRPr="003D2D41">
        <w:rPr>
          <w:rFonts w:ascii="Times New Roman" w:hAnsi="Times New Roman" w:cs="Times New Roman"/>
          <w:b/>
          <w:color w:val="282828"/>
          <w:spacing w:val="-2"/>
        </w:rPr>
        <w:t xml:space="preserve"> </w:t>
      </w:r>
      <w:r w:rsidRPr="003D2D41">
        <w:rPr>
          <w:rFonts w:ascii="Times New Roman" w:hAnsi="Times New Roman" w:cs="Times New Roman"/>
          <w:b/>
          <w:color w:val="282828"/>
        </w:rPr>
        <w:t>letter</w:t>
      </w:r>
      <w:r w:rsidRPr="003D2D41">
        <w:rPr>
          <w:rFonts w:ascii="Times New Roman" w:hAnsi="Times New Roman" w:cs="Times New Roman"/>
          <w:b/>
          <w:color w:val="282828"/>
          <w:spacing w:val="-6"/>
        </w:rPr>
        <w:t xml:space="preserve"> </w:t>
      </w:r>
      <w:r w:rsidRPr="003D2D41">
        <w:rPr>
          <w:rFonts w:ascii="Times New Roman" w:hAnsi="Times New Roman" w:cs="Times New Roman"/>
          <w:color w:val="282828"/>
        </w:rPr>
        <w:t>of</w:t>
      </w:r>
      <w:r w:rsidRPr="003D2D41">
        <w:rPr>
          <w:rFonts w:ascii="Times New Roman" w:hAnsi="Times New Roman" w:cs="Times New Roman"/>
          <w:color w:val="282828"/>
          <w:spacing w:val="-6"/>
        </w:rPr>
        <w:t xml:space="preserve"> </w:t>
      </w:r>
      <w:r w:rsidRPr="003D2D41">
        <w:rPr>
          <w:rFonts w:ascii="Times New Roman" w:hAnsi="Times New Roman" w:cs="Times New Roman"/>
          <w:color w:val="282828"/>
        </w:rPr>
        <w:t>introduction signed by</w:t>
      </w:r>
      <w:r w:rsidRPr="003D2D41">
        <w:rPr>
          <w:rFonts w:ascii="Times New Roman" w:hAnsi="Times New Roman" w:cs="Times New Roman"/>
          <w:color w:val="282828"/>
          <w:spacing w:val="-7"/>
        </w:rPr>
        <w:t xml:space="preserve"> </w:t>
      </w:r>
      <w:r w:rsidRPr="003D2D41">
        <w:rPr>
          <w:rFonts w:ascii="Times New Roman" w:hAnsi="Times New Roman" w:cs="Times New Roman"/>
          <w:color w:val="282828"/>
        </w:rPr>
        <w:t>the</w:t>
      </w:r>
      <w:r w:rsidRPr="003D2D41">
        <w:rPr>
          <w:rFonts w:ascii="Times New Roman" w:hAnsi="Times New Roman" w:cs="Times New Roman"/>
          <w:color w:val="282828"/>
          <w:spacing w:val="-5"/>
        </w:rPr>
        <w:t xml:space="preserve"> </w:t>
      </w:r>
      <w:r w:rsidRPr="003D2D41">
        <w:rPr>
          <w:rFonts w:ascii="Times New Roman" w:hAnsi="Times New Roman" w:cs="Times New Roman"/>
          <w:color w:val="282828"/>
        </w:rPr>
        <w:t>person</w:t>
      </w:r>
      <w:r w:rsidRPr="003D2D41">
        <w:rPr>
          <w:rFonts w:ascii="Times New Roman" w:hAnsi="Times New Roman" w:cs="Times New Roman"/>
          <w:color w:val="282828"/>
          <w:spacing w:val="-3"/>
        </w:rPr>
        <w:t xml:space="preserve"> </w:t>
      </w:r>
      <w:r w:rsidRPr="003D2D41">
        <w:rPr>
          <w:rFonts w:ascii="Times New Roman" w:hAnsi="Times New Roman" w:cs="Times New Roman"/>
          <w:color w:val="282828"/>
        </w:rPr>
        <w:t>or</w:t>
      </w:r>
      <w:r w:rsidRPr="003D2D41">
        <w:rPr>
          <w:rFonts w:ascii="Times New Roman" w:hAnsi="Times New Roman" w:cs="Times New Roman"/>
          <w:color w:val="282828"/>
          <w:spacing w:val="-11"/>
        </w:rPr>
        <w:t xml:space="preserve"> </w:t>
      </w:r>
      <w:r w:rsidRPr="003D2D41">
        <w:rPr>
          <w:rFonts w:ascii="Times New Roman" w:hAnsi="Times New Roman" w:cs="Times New Roman"/>
          <w:color w:val="282828"/>
        </w:rPr>
        <w:t>persons authorized to sign on behalf of, and bind the offeror to,</w:t>
      </w:r>
      <w:r w:rsidRPr="003D2D41">
        <w:rPr>
          <w:rFonts w:ascii="Times New Roman" w:hAnsi="Times New Roman" w:cs="Times New Roman"/>
          <w:color w:val="282828"/>
          <w:spacing w:val="-3"/>
        </w:rPr>
        <w:t xml:space="preserve"> </w:t>
      </w:r>
      <w:r w:rsidRPr="003D2D41">
        <w:rPr>
          <w:rFonts w:ascii="Times New Roman" w:hAnsi="Times New Roman" w:cs="Times New Roman"/>
          <w:color w:val="282828"/>
        </w:rPr>
        <w:t>statements made in</w:t>
      </w:r>
      <w:r w:rsidRPr="003D2D41">
        <w:rPr>
          <w:rFonts w:ascii="Times New Roman" w:hAnsi="Times New Roman" w:cs="Times New Roman"/>
          <w:color w:val="282828"/>
          <w:spacing w:val="-4"/>
        </w:rPr>
        <w:t xml:space="preserve"> </w:t>
      </w:r>
      <w:r w:rsidRPr="003D2D41">
        <w:rPr>
          <w:rFonts w:ascii="Times New Roman" w:hAnsi="Times New Roman" w:cs="Times New Roman"/>
          <w:color w:val="282828"/>
        </w:rPr>
        <w:t>the proposal.</w:t>
      </w:r>
    </w:p>
    <w:p w14:paraId="7E3A2A9D" w14:textId="77777777" w:rsidR="00AA3125" w:rsidRPr="003D2D41" w:rsidRDefault="00AA3125" w:rsidP="00AA3125">
      <w:pPr>
        <w:pStyle w:val="ListParagraph"/>
        <w:widowControl w:val="0"/>
        <w:numPr>
          <w:ilvl w:val="2"/>
          <w:numId w:val="22"/>
        </w:numPr>
        <w:tabs>
          <w:tab w:val="left" w:pos="3090"/>
        </w:tabs>
        <w:autoSpaceDE w:val="0"/>
        <w:autoSpaceDN w:val="0"/>
        <w:spacing w:before="0" w:line="271" w:lineRule="exact"/>
        <w:ind w:right="0"/>
        <w:rPr>
          <w:rFonts w:ascii="Times New Roman" w:hAnsi="Times New Roman" w:cs="Times New Roman"/>
          <w:color w:val="282828"/>
        </w:rPr>
      </w:pPr>
      <w:r w:rsidRPr="003D2D41">
        <w:rPr>
          <w:rFonts w:ascii="Times New Roman" w:hAnsi="Times New Roman" w:cs="Times New Roman"/>
          <w:b/>
          <w:color w:val="282828"/>
        </w:rPr>
        <w:t>Table</w:t>
      </w:r>
      <w:r w:rsidRPr="003D2D41">
        <w:rPr>
          <w:rFonts w:ascii="Times New Roman" w:hAnsi="Times New Roman" w:cs="Times New Roman"/>
          <w:b/>
          <w:color w:val="282828"/>
          <w:spacing w:val="18"/>
        </w:rPr>
        <w:t xml:space="preserve"> </w:t>
      </w:r>
      <w:r w:rsidRPr="003D2D41">
        <w:rPr>
          <w:rFonts w:ascii="Times New Roman" w:hAnsi="Times New Roman" w:cs="Times New Roman"/>
          <w:b/>
          <w:color w:val="282828"/>
        </w:rPr>
        <w:t>of</w:t>
      </w:r>
      <w:r w:rsidRPr="003D2D41">
        <w:rPr>
          <w:rFonts w:ascii="Times New Roman" w:hAnsi="Times New Roman" w:cs="Times New Roman"/>
          <w:b/>
          <w:color w:val="282828"/>
          <w:spacing w:val="5"/>
        </w:rPr>
        <w:t xml:space="preserve"> </w:t>
      </w:r>
      <w:r w:rsidRPr="003D2D41">
        <w:rPr>
          <w:rFonts w:ascii="Times New Roman" w:hAnsi="Times New Roman" w:cs="Times New Roman"/>
          <w:b/>
          <w:color w:val="282828"/>
        </w:rPr>
        <w:t>contents</w:t>
      </w:r>
      <w:r w:rsidRPr="003D2D41">
        <w:rPr>
          <w:rFonts w:ascii="Times New Roman" w:hAnsi="Times New Roman" w:cs="Times New Roman"/>
          <w:b/>
          <w:color w:val="282828"/>
          <w:spacing w:val="22"/>
        </w:rPr>
        <w:t xml:space="preserve"> </w:t>
      </w:r>
      <w:r w:rsidRPr="003D2D41">
        <w:rPr>
          <w:rFonts w:ascii="Times New Roman" w:hAnsi="Times New Roman" w:cs="Times New Roman"/>
          <w:color w:val="282828"/>
        </w:rPr>
        <w:t>including</w:t>
      </w:r>
      <w:r w:rsidRPr="003D2D41">
        <w:rPr>
          <w:rFonts w:ascii="Times New Roman" w:hAnsi="Times New Roman" w:cs="Times New Roman"/>
          <w:color w:val="282828"/>
          <w:spacing w:val="19"/>
        </w:rPr>
        <w:t xml:space="preserve"> </w:t>
      </w:r>
      <w:r w:rsidRPr="003D2D41">
        <w:rPr>
          <w:rFonts w:ascii="Times New Roman" w:hAnsi="Times New Roman" w:cs="Times New Roman"/>
          <w:color w:val="282828"/>
        </w:rPr>
        <w:t>page</w:t>
      </w:r>
      <w:r w:rsidRPr="003D2D41">
        <w:rPr>
          <w:rFonts w:ascii="Times New Roman" w:hAnsi="Times New Roman" w:cs="Times New Roman"/>
          <w:color w:val="282828"/>
          <w:spacing w:val="11"/>
        </w:rPr>
        <w:t xml:space="preserve"> </w:t>
      </w:r>
      <w:r w:rsidRPr="003D2D41">
        <w:rPr>
          <w:rFonts w:ascii="Times New Roman" w:hAnsi="Times New Roman" w:cs="Times New Roman"/>
          <w:color w:val="282828"/>
          <w:spacing w:val="-2"/>
        </w:rPr>
        <w:t>numbers.</w:t>
      </w:r>
    </w:p>
    <w:p w14:paraId="4F553D17" w14:textId="77777777" w:rsidR="00397C7C" w:rsidRPr="003D2D41" w:rsidRDefault="00397C7C" w:rsidP="00397C7C">
      <w:pPr>
        <w:pStyle w:val="ListParagraph"/>
        <w:widowControl w:val="0"/>
        <w:numPr>
          <w:ilvl w:val="2"/>
          <w:numId w:val="22"/>
        </w:numPr>
        <w:tabs>
          <w:tab w:val="left" w:pos="3087"/>
          <w:tab w:val="left" w:pos="3090"/>
        </w:tabs>
        <w:autoSpaceDE w:val="0"/>
        <w:autoSpaceDN w:val="0"/>
        <w:spacing w:before="0" w:line="240" w:lineRule="auto"/>
        <w:ind w:right="802"/>
        <w:rPr>
          <w:rFonts w:ascii="Times New Roman" w:hAnsi="Times New Roman" w:cs="Times New Roman"/>
          <w:color w:val="282828"/>
        </w:rPr>
      </w:pPr>
      <w:r w:rsidRPr="003D2D41">
        <w:rPr>
          <w:rFonts w:ascii="Times New Roman" w:hAnsi="Times New Roman" w:cs="Times New Roman"/>
          <w:color w:val="282828"/>
        </w:rPr>
        <w:t>A</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detailed</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plan</w:t>
      </w:r>
      <w:r w:rsidRPr="003D2D41">
        <w:rPr>
          <w:rFonts w:ascii="Times New Roman" w:hAnsi="Times New Roman" w:cs="Times New Roman"/>
          <w:color w:val="282828"/>
          <w:spacing w:val="-2"/>
        </w:rPr>
        <w:t xml:space="preserve"> </w:t>
      </w:r>
      <w:r w:rsidRPr="003D2D41">
        <w:rPr>
          <w:rFonts w:ascii="Times New Roman" w:hAnsi="Times New Roman" w:cs="Times New Roman"/>
          <w:color w:val="282828"/>
        </w:rPr>
        <w:t>describing</w:t>
      </w:r>
      <w:r w:rsidRPr="003D2D41">
        <w:rPr>
          <w:rFonts w:ascii="Times New Roman" w:hAnsi="Times New Roman" w:cs="Times New Roman"/>
          <w:color w:val="282828"/>
          <w:spacing w:val="-5"/>
        </w:rPr>
        <w:t xml:space="preserve"> </w:t>
      </w:r>
      <w:r w:rsidRPr="003D2D41">
        <w:rPr>
          <w:rFonts w:ascii="Times New Roman" w:hAnsi="Times New Roman" w:cs="Times New Roman"/>
          <w:color w:val="282828"/>
        </w:rPr>
        <w:t>how</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the</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services</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will</w:t>
      </w:r>
      <w:r w:rsidRPr="003D2D41">
        <w:rPr>
          <w:rFonts w:ascii="Times New Roman" w:hAnsi="Times New Roman" w:cs="Times New Roman"/>
          <w:color w:val="282828"/>
          <w:spacing w:val="-11"/>
        </w:rPr>
        <w:t xml:space="preserve"> </w:t>
      </w:r>
      <w:r w:rsidRPr="003D2D41">
        <w:rPr>
          <w:rFonts w:ascii="Times New Roman" w:hAnsi="Times New Roman" w:cs="Times New Roman"/>
          <w:color w:val="282828"/>
        </w:rPr>
        <w:t>be</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provided.</w:t>
      </w:r>
      <w:r w:rsidRPr="003D2D41">
        <w:rPr>
          <w:rFonts w:ascii="Times New Roman" w:hAnsi="Times New Roman" w:cs="Times New Roman"/>
          <w:color w:val="282828"/>
          <w:spacing w:val="-11"/>
        </w:rPr>
        <w:t xml:space="preserve"> </w:t>
      </w:r>
      <w:r w:rsidRPr="003D2D41">
        <w:rPr>
          <w:rFonts w:ascii="Times New Roman" w:hAnsi="Times New Roman" w:cs="Times New Roman"/>
          <w:color w:val="282828"/>
        </w:rPr>
        <w:t>Offeror</w:t>
      </w:r>
      <w:r w:rsidRPr="003D2D41">
        <w:rPr>
          <w:rFonts w:ascii="Times New Roman" w:hAnsi="Times New Roman" w:cs="Times New Roman"/>
          <w:color w:val="282828"/>
          <w:spacing w:val="-13"/>
        </w:rPr>
        <w:t xml:space="preserve"> </w:t>
      </w:r>
      <w:r w:rsidRPr="003D2D41">
        <w:rPr>
          <w:rFonts w:ascii="Times New Roman" w:hAnsi="Times New Roman" w:cs="Times New Roman"/>
          <w:color w:val="282828"/>
        </w:rPr>
        <w:t>should discuss</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any</w:t>
      </w:r>
      <w:r w:rsidRPr="003D2D41">
        <w:rPr>
          <w:rFonts w:ascii="Times New Roman" w:hAnsi="Times New Roman" w:cs="Times New Roman"/>
          <w:color w:val="282828"/>
          <w:spacing w:val="-6"/>
        </w:rPr>
        <w:t xml:space="preserve"> </w:t>
      </w:r>
      <w:r w:rsidRPr="003D2D41">
        <w:rPr>
          <w:rFonts w:ascii="Times New Roman" w:hAnsi="Times New Roman" w:cs="Times New Roman"/>
          <w:color w:val="282828"/>
        </w:rPr>
        <w:t>needed</w:t>
      </w:r>
      <w:r w:rsidRPr="003D2D41">
        <w:rPr>
          <w:rFonts w:ascii="Times New Roman" w:hAnsi="Times New Roman" w:cs="Times New Roman"/>
          <w:color w:val="282828"/>
          <w:spacing w:val="-5"/>
        </w:rPr>
        <w:t xml:space="preserve"> </w:t>
      </w:r>
      <w:r w:rsidRPr="003D2D41">
        <w:rPr>
          <w:rFonts w:ascii="Times New Roman" w:hAnsi="Times New Roman" w:cs="Times New Roman"/>
          <w:color w:val="282828"/>
        </w:rPr>
        <w:t>company</w:t>
      </w:r>
      <w:r w:rsidRPr="003D2D41">
        <w:rPr>
          <w:rFonts w:ascii="Times New Roman" w:hAnsi="Times New Roman" w:cs="Times New Roman"/>
          <w:color w:val="282828"/>
          <w:spacing w:val="-9"/>
        </w:rPr>
        <w:t xml:space="preserve"> </w:t>
      </w:r>
      <w:r w:rsidRPr="003D2D41">
        <w:rPr>
          <w:rFonts w:ascii="Times New Roman" w:hAnsi="Times New Roman" w:cs="Times New Roman"/>
          <w:color w:val="282828"/>
        </w:rPr>
        <w:t>expansion</w:t>
      </w:r>
      <w:r w:rsidRPr="003D2D41">
        <w:rPr>
          <w:rFonts w:ascii="Times New Roman" w:hAnsi="Times New Roman" w:cs="Times New Roman"/>
          <w:color w:val="282828"/>
          <w:spacing w:val="-13"/>
        </w:rPr>
        <w:t xml:space="preserve"> </w:t>
      </w:r>
      <w:r w:rsidRPr="003D2D41">
        <w:rPr>
          <w:rFonts w:ascii="Times New Roman" w:hAnsi="Times New Roman" w:cs="Times New Roman"/>
          <w:color w:val="282828"/>
        </w:rPr>
        <w:t>that</w:t>
      </w:r>
      <w:r w:rsidRPr="003D2D41">
        <w:rPr>
          <w:rFonts w:ascii="Times New Roman" w:hAnsi="Times New Roman" w:cs="Times New Roman"/>
          <w:color w:val="282828"/>
          <w:spacing w:val="-10"/>
        </w:rPr>
        <w:t xml:space="preserve"> </w:t>
      </w:r>
      <w:r w:rsidRPr="003D2D41">
        <w:rPr>
          <w:rFonts w:ascii="Times New Roman" w:hAnsi="Times New Roman" w:cs="Times New Roman"/>
          <w:color w:val="282828"/>
        </w:rPr>
        <w:t>would</w:t>
      </w:r>
      <w:r w:rsidRPr="003D2D41">
        <w:rPr>
          <w:rFonts w:ascii="Times New Roman" w:hAnsi="Times New Roman" w:cs="Times New Roman"/>
          <w:color w:val="282828"/>
          <w:spacing w:val="-4"/>
        </w:rPr>
        <w:t xml:space="preserve"> </w:t>
      </w:r>
      <w:r w:rsidRPr="003D2D41">
        <w:rPr>
          <w:rFonts w:ascii="Times New Roman" w:hAnsi="Times New Roman" w:cs="Times New Roman"/>
          <w:color w:val="282828"/>
        </w:rPr>
        <w:t>be</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required</w:t>
      </w:r>
      <w:r w:rsidRPr="003D2D41">
        <w:rPr>
          <w:rFonts w:ascii="Times New Roman" w:hAnsi="Times New Roman" w:cs="Times New Roman"/>
          <w:color w:val="282828"/>
          <w:spacing w:val="-7"/>
        </w:rPr>
        <w:t xml:space="preserve"> </w:t>
      </w:r>
      <w:r w:rsidRPr="003D2D41">
        <w:rPr>
          <w:rFonts w:ascii="Times New Roman" w:hAnsi="Times New Roman" w:cs="Times New Roman"/>
          <w:color w:val="282828"/>
        </w:rPr>
        <w:t>to</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handle</w:t>
      </w:r>
      <w:r w:rsidRPr="003D2D41">
        <w:rPr>
          <w:rFonts w:ascii="Times New Roman" w:hAnsi="Times New Roman" w:cs="Times New Roman"/>
          <w:color w:val="282828"/>
          <w:spacing w:val="-11"/>
        </w:rPr>
        <w:t xml:space="preserve"> </w:t>
      </w:r>
      <w:r w:rsidRPr="003D2D41">
        <w:rPr>
          <w:rFonts w:ascii="Times New Roman" w:hAnsi="Times New Roman" w:cs="Times New Roman"/>
          <w:color w:val="282828"/>
        </w:rPr>
        <w:t xml:space="preserve">the </w:t>
      </w:r>
      <w:r w:rsidRPr="003D2D41">
        <w:rPr>
          <w:rFonts w:ascii="Times New Roman" w:hAnsi="Times New Roman" w:cs="Times New Roman"/>
          <w:color w:val="282828"/>
          <w:spacing w:val="-2"/>
        </w:rPr>
        <w:t>services.</w:t>
      </w:r>
    </w:p>
    <w:p w14:paraId="0E7BCF41" w14:textId="6448870E" w:rsidR="00755E1B" w:rsidRPr="003D2D41" w:rsidRDefault="00755E1B" w:rsidP="00755E1B">
      <w:pPr>
        <w:pStyle w:val="ListParagraph"/>
        <w:widowControl w:val="0"/>
        <w:numPr>
          <w:ilvl w:val="2"/>
          <w:numId w:val="22"/>
        </w:numPr>
        <w:tabs>
          <w:tab w:val="left" w:pos="3080"/>
          <w:tab w:val="left" w:pos="3084"/>
        </w:tabs>
        <w:autoSpaceDE w:val="0"/>
        <w:autoSpaceDN w:val="0"/>
        <w:spacing w:before="0" w:line="242" w:lineRule="auto"/>
        <w:ind w:right="806"/>
        <w:rPr>
          <w:rFonts w:ascii="Times New Roman" w:hAnsi="Times New Roman" w:cs="Times New Roman"/>
          <w:color w:val="282828"/>
        </w:rPr>
      </w:pPr>
      <w:r w:rsidRPr="003D2D41">
        <w:rPr>
          <w:rFonts w:ascii="Times New Roman" w:hAnsi="Times New Roman" w:cs="Times New Roman"/>
          <w:color w:val="282828"/>
        </w:rPr>
        <w:t>Offeror</w:t>
      </w:r>
      <w:r w:rsidRPr="003D2D41">
        <w:rPr>
          <w:rFonts w:ascii="Times New Roman" w:hAnsi="Times New Roman" w:cs="Times New Roman"/>
          <w:color w:val="282828"/>
          <w:spacing w:val="-12"/>
        </w:rPr>
        <w:t xml:space="preserve"> </w:t>
      </w:r>
      <w:r w:rsidRPr="003D2D41">
        <w:rPr>
          <w:rFonts w:ascii="Times New Roman" w:hAnsi="Times New Roman" w:cs="Times New Roman"/>
          <w:color w:val="282828"/>
        </w:rPr>
        <w:t>must</w:t>
      </w:r>
      <w:r w:rsidRPr="003D2D41">
        <w:rPr>
          <w:rFonts w:ascii="Times New Roman" w:hAnsi="Times New Roman" w:cs="Times New Roman"/>
          <w:color w:val="282828"/>
          <w:spacing w:val="-10"/>
        </w:rPr>
        <w:t xml:space="preserve"> </w:t>
      </w:r>
      <w:r w:rsidRPr="003D2D41">
        <w:rPr>
          <w:rFonts w:ascii="Times New Roman" w:hAnsi="Times New Roman" w:cs="Times New Roman"/>
          <w:color w:val="282828"/>
        </w:rPr>
        <w:t>describe</w:t>
      </w:r>
      <w:r w:rsidRPr="003D2D41">
        <w:rPr>
          <w:rFonts w:ascii="Times New Roman" w:hAnsi="Times New Roman" w:cs="Times New Roman"/>
          <w:color w:val="282828"/>
          <w:spacing w:val="-10"/>
        </w:rPr>
        <w:t xml:space="preserve"> </w:t>
      </w:r>
      <w:r w:rsidRPr="003D2D41">
        <w:rPr>
          <w:rFonts w:ascii="Times New Roman" w:hAnsi="Times New Roman" w:cs="Times New Roman"/>
          <w:color w:val="282828"/>
        </w:rPr>
        <w:t>successful</w:t>
      </w:r>
      <w:r w:rsidRPr="003D2D41">
        <w:rPr>
          <w:rFonts w:ascii="Times New Roman" w:hAnsi="Times New Roman" w:cs="Times New Roman"/>
          <w:color w:val="282828"/>
          <w:spacing w:val="-2"/>
        </w:rPr>
        <w:t xml:space="preserve"> </w:t>
      </w:r>
      <w:r w:rsidRPr="003D2D41">
        <w:rPr>
          <w:rFonts w:ascii="Times New Roman" w:hAnsi="Times New Roman" w:cs="Times New Roman"/>
          <w:b/>
          <w:color w:val="282828"/>
        </w:rPr>
        <w:t>experience</w:t>
      </w:r>
      <w:r w:rsidRPr="003D2D41">
        <w:rPr>
          <w:rFonts w:ascii="Times New Roman" w:hAnsi="Times New Roman" w:cs="Times New Roman"/>
          <w:b/>
          <w:color w:val="282828"/>
          <w:spacing w:val="-8"/>
        </w:rPr>
        <w:t xml:space="preserve"> </w:t>
      </w:r>
      <w:r w:rsidRPr="003D2D41">
        <w:rPr>
          <w:rFonts w:ascii="Times New Roman" w:hAnsi="Times New Roman" w:cs="Times New Roman"/>
          <w:color w:val="282828"/>
        </w:rPr>
        <w:t>in</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providing</w:t>
      </w:r>
      <w:r w:rsidRPr="003D2D41">
        <w:rPr>
          <w:rFonts w:ascii="Times New Roman" w:hAnsi="Times New Roman" w:cs="Times New Roman"/>
          <w:color w:val="282828"/>
          <w:spacing w:val="-6"/>
        </w:rPr>
        <w:t xml:space="preserve"> </w:t>
      </w:r>
      <w:r w:rsidRPr="003D2D41">
        <w:rPr>
          <w:rFonts w:ascii="Times New Roman" w:hAnsi="Times New Roman" w:cs="Times New Roman"/>
          <w:color w:val="282828"/>
        </w:rPr>
        <w:t>the</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required</w:t>
      </w:r>
      <w:r w:rsidRPr="003D2D41">
        <w:rPr>
          <w:rFonts w:ascii="Times New Roman" w:hAnsi="Times New Roman" w:cs="Times New Roman"/>
          <w:color w:val="282828"/>
          <w:spacing w:val="-11"/>
        </w:rPr>
        <w:t xml:space="preserve"> </w:t>
      </w:r>
      <w:r w:rsidRPr="003D2D41">
        <w:rPr>
          <w:rFonts w:ascii="Times New Roman" w:hAnsi="Times New Roman" w:cs="Times New Roman"/>
          <w:color w:val="282828"/>
        </w:rPr>
        <w:t>services. Offeror shall include documentation of successful management and consulting experience in a public sector environment,</w:t>
      </w:r>
      <w:r w:rsidRPr="003D2D41">
        <w:rPr>
          <w:rFonts w:ascii="Times New Roman" w:hAnsi="Times New Roman" w:cs="Times New Roman"/>
          <w:color w:val="282828"/>
          <w:spacing w:val="4"/>
        </w:rPr>
        <w:t xml:space="preserve"> </w:t>
      </w:r>
      <w:r w:rsidRPr="003D2D41">
        <w:rPr>
          <w:rFonts w:ascii="Times New Roman" w:hAnsi="Times New Roman" w:cs="Times New Roman"/>
          <w:color w:val="282828"/>
        </w:rPr>
        <w:t>similar</w:t>
      </w:r>
      <w:r w:rsidRPr="003D2D41">
        <w:rPr>
          <w:rFonts w:ascii="Times New Roman" w:hAnsi="Times New Roman" w:cs="Times New Roman"/>
          <w:color w:val="282828"/>
          <w:spacing w:val="-8"/>
        </w:rPr>
        <w:t xml:space="preserve"> </w:t>
      </w:r>
      <w:r w:rsidRPr="003D2D41">
        <w:rPr>
          <w:rFonts w:ascii="Times New Roman" w:hAnsi="Times New Roman" w:cs="Times New Roman"/>
          <w:color w:val="282828"/>
        </w:rPr>
        <w:t>in</w:t>
      </w:r>
      <w:r w:rsidRPr="003D2D41">
        <w:rPr>
          <w:rFonts w:ascii="Times New Roman" w:hAnsi="Times New Roman" w:cs="Times New Roman"/>
          <w:color w:val="282828"/>
          <w:spacing w:val="-13"/>
        </w:rPr>
        <w:t xml:space="preserve"> </w:t>
      </w:r>
      <w:r w:rsidRPr="003D2D41">
        <w:rPr>
          <w:rFonts w:ascii="Times New Roman" w:hAnsi="Times New Roman" w:cs="Times New Roman"/>
          <w:color w:val="282828"/>
        </w:rPr>
        <w:t>size</w:t>
      </w:r>
      <w:r w:rsidRPr="003D2D41">
        <w:rPr>
          <w:rFonts w:ascii="Times New Roman" w:hAnsi="Times New Roman" w:cs="Times New Roman"/>
          <w:color w:val="282828"/>
          <w:spacing w:val="-8"/>
        </w:rPr>
        <w:t xml:space="preserve"> </w:t>
      </w:r>
      <w:r w:rsidRPr="003D2D41">
        <w:rPr>
          <w:rFonts w:ascii="Times New Roman" w:hAnsi="Times New Roman" w:cs="Times New Roman"/>
          <w:color w:val="282828"/>
        </w:rPr>
        <w:t>and</w:t>
      </w:r>
      <w:r w:rsidRPr="003D2D41">
        <w:rPr>
          <w:rFonts w:ascii="Times New Roman" w:hAnsi="Times New Roman" w:cs="Times New Roman"/>
          <w:color w:val="282828"/>
          <w:spacing w:val="-9"/>
        </w:rPr>
        <w:t xml:space="preserve"> </w:t>
      </w:r>
      <w:r w:rsidRPr="003D2D41">
        <w:rPr>
          <w:rFonts w:ascii="Times New Roman" w:hAnsi="Times New Roman" w:cs="Times New Roman"/>
          <w:color w:val="282828"/>
        </w:rPr>
        <w:t>scope</w:t>
      </w:r>
      <w:r w:rsidRPr="003D2D41">
        <w:rPr>
          <w:rFonts w:ascii="Times New Roman" w:hAnsi="Times New Roman" w:cs="Times New Roman"/>
          <w:color w:val="282828"/>
          <w:spacing w:val="-12"/>
        </w:rPr>
        <w:t xml:space="preserve"> </w:t>
      </w:r>
      <w:r w:rsidRPr="003D2D41">
        <w:rPr>
          <w:rFonts w:ascii="Times New Roman" w:hAnsi="Times New Roman" w:cs="Times New Roman"/>
          <w:color w:val="282828"/>
        </w:rPr>
        <w:t>to</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those</w:t>
      </w:r>
      <w:r w:rsidRPr="003D2D41">
        <w:rPr>
          <w:rFonts w:ascii="Times New Roman" w:hAnsi="Times New Roman" w:cs="Times New Roman"/>
          <w:color w:val="282828"/>
          <w:spacing w:val="-5"/>
        </w:rPr>
        <w:t xml:space="preserve"> </w:t>
      </w:r>
      <w:r w:rsidRPr="003D2D41">
        <w:rPr>
          <w:rFonts w:ascii="Times New Roman" w:hAnsi="Times New Roman" w:cs="Times New Roman"/>
          <w:color w:val="282828"/>
        </w:rPr>
        <w:t>required in</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this</w:t>
      </w:r>
      <w:r w:rsidRPr="003D2D41">
        <w:rPr>
          <w:rFonts w:ascii="Times New Roman" w:hAnsi="Times New Roman" w:cs="Times New Roman"/>
          <w:color w:val="282828"/>
          <w:spacing w:val="-13"/>
        </w:rPr>
        <w:t xml:space="preserve"> </w:t>
      </w:r>
      <w:r w:rsidRPr="003D2D41">
        <w:rPr>
          <w:rFonts w:ascii="Times New Roman" w:hAnsi="Times New Roman" w:cs="Times New Roman"/>
          <w:color w:val="282828"/>
        </w:rPr>
        <w:t>RFP</w:t>
      </w:r>
      <w:r w:rsidRPr="003D2D41">
        <w:rPr>
          <w:rFonts w:ascii="Times New Roman" w:hAnsi="Times New Roman" w:cs="Times New Roman"/>
          <w:color w:val="282828"/>
          <w:spacing w:val="-8"/>
        </w:rPr>
        <w:t xml:space="preserve"> </w:t>
      </w:r>
      <w:r w:rsidRPr="003D2D41">
        <w:rPr>
          <w:rFonts w:ascii="Times New Roman" w:hAnsi="Times New Roman" w:cs="Times New Roman"/>
          <w:color w:val="282828"/>
        </w:rPr>
        <w:t>over</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the most</w:t>
      </w:r>
      <w:r w:rsidRPr="003D2D41">
        <w:rPr>
          <w:rFonts w:ascii="Times New Roman" w:hAnsi="Times New Roman" w:cs="Times New Roman"/>
          <w:color w:val="282828"/>
          <w:spacing w:val="-1"/>
        </w:rPr>
        <w:t xml:space="preserve"> </w:t>
      </w:r>
      <w:r w:rsidRPr="003D2D41">
        <w:rPr>
          <w:rFonts w:ascii="Times New Roman" w:hAnsi="Times New Roman" w:cs="Times New Roman"/>
          <w:color w:val="282828"/>
        </w:rPr>
        <w:t>recent</w:t>
      </w:r>
      <w:r w:rsidRPr="003D2D41">
        <w:rPr>
          <w:rFonts w:ascii="Times New Roman" w:hAnsi="Times New Roman" w:cs="Times New Roman"/>
          <w:color w:val="282828"/>
          <w:spacing w:val="-7"/>
        </w:rPr>
        <w:t xml:space="preserve"> </w:t>
      </w:r>
      <w:r w:rsidRPr="003D2D41">
        <w:rPr>
          <w:rFonts w:ascii="Times New Roman" w:hAnsi="Times New Roman" w:cs="Times New Roman"/>
          <w:color w:val="282828"/>
        </w:rPr>
        <w:t>five</w:t>
      </w:r>
      <w:r w:rsidRPr="003D2D41">
        <w:rPr>
          <w:rFonts w:ascii="Times New Roman" w:hAnsi="Times New Roman" w:cs="Times New Roman"/>
          <w:color w:val="282828"/>
          <w:spacing w:val="-12"/>
        </w:rPr>
        <w:t xml:space="preserve"> </w:t>
      </w:r>
      <w:r w:rsidRPr="003D2D41">
        <w:rPr>
          <w:rFonts w:ascii="Times New Roman" w:hAnsi="Times New Roman" w:cs="Times New Roman"/>
          <w:color w:val="282828"/>
        </w:rPr>
        <w:t>(5)</w:t>
      </w:r>
      <w:r w:rsidRPr="003D2D41">
        <w:rPr>
          <w:rFonts w:ascii="Times New Roman" w:hAnsi="Times New Roman" w:cs="Times New Roman"/>
          <w:color w:val="282828"/>
          <w:spacing w:val="-11"/>
        </w:rPr>
        <w:t xml:space="preserve"> </w:t>
      </w:r>
      <w:r w:rsidRPr="003D2D41">
        <w:rPr>
          <w:rFonts w:ascii="Times New Roman" w:hAnsi="Times New Roman" w:cs="Times New Roman"/>
          <w:color w:val="282828"/>
        </w:rPr>
        <w:t>year</w:t>
      </w:r>
      <w:r w:rsidRPr="003D2D41">
        <w:rPr>
          <w:rFonts w:ascii="Times New Roman" w:hAnsi="Times New Roman" w:cs="Times New Roman"/>
          <w:color w:val="282828"/>
          <w:spacing w:val="-5"/>
        </w:rPr>
        <w:t xml:space="preserve"> </w:t>
      </w:r>
      <w:r w:rsidRPr="003D2D41">
        <w:rPr>
          <w:rFonts w:ascii="Times New Roman" w:hAnsi="Times New Roman" w:cs="Times New Roman"/>
          <w:color w:val="282828"/>
        </w:rPr>
        <w:t>period</w:t>
      </w:r>
      <w:r w:rsidRPr="003D2D41">
        <w:rPr>
          <w:rFonts w:ascii="Times New Roman" w:hAnsi="Times New Roman" w:cs="Times New Roman"/>
          <w:color w:val="282828"/>
          <w:spacing w:val="-4"/>
        </w:rPr>
        <w:t xml:space="preserve"> </w:t>
      </w:r>
      <w:r w:rsidRPr="003D2D41">
        <w:rPr>
          <w:rFonts w:ascii="Times New Roman" w:hAnsi="Times New Roman" w:cs="Times New Roman"/>
          <w:color w:val="282828"/>
        </w:rPr>
        <w:t>(</w:t>
      </w:r>
      <w:r w:rsidR="00F24FA2">
        <w:rPr>
          <w:rFonts w:ascii="Times New Roman" w:hAnsi="Times New Roman" w:cs="Times New Roman"/>
          <w:color w:val="282828"/>
        </w:rPr>
        <w:t>o</w:t>
      </w:r>
      <w:r w:rsidRPr="003D2D41">
        <w:rPr>
          <w:rFonts w:ascii="Times New Roman" w:hAnsi="Times New Roman" w:cs="Times New Roman"/>
          <w:color w:val="282828"/>
        </w:rPr>
        <w:t>fferor</w:t>
      </w:r>
      <w:r w:rsidRPr="003D2D41">
        <w:rPr>
          <w:rFonts w:ascii="Times New Roman" w:hAnsi="Times New Roman" w:cs="Times New Roman"/>
          <w:color w:val="282828"/>
          <w:spacing w:val="-2"/>
        </w:rPr>
        <w:t xml:space="preserve"> </w:t>
      </w:r>
      <w:r w:rsidRPr="003D2D41">
        <w:rPr>
          <w:rFonts w:ascii="Times New Roman" w:hAnsi="Times New Roman" w:cs="Times New Roman"/>
          <w:color w:val="282828"/>
        </w:rPr>
        <w:t>shall</w:t>
      </w:r>
      <w:r w:rsidRPr="003D2D41">
        <w:rPr>
          <w:rFonts w:ascii="Times New Roman" w:hAnsi="Times New Roman" w:cs="Times New Roman"/>
          <w:color w:val="282828"/>
          <w:spacing w:val="-3"/>
        </w:rPr>
        <w:t xml:space="preserve"> </w:t>
      </w:r>
      <w:r w:rsidRPr="003D2D41">
        <w:rPr>
          <w:rFonts w:ascii="Times New Roman" w:hAnsi="Times New Roman" w:cs="Times New Roman"/>
          <w:color w:val="282828"/>
        </w:rPr>
        <w:t>state</w:t>
      </w:r>
      <w:r w:rsidRPr="003D2D41">
        <w:rPr>
          <w:rFonts w:ascii="Times New Roman" w:hAnsi="Times New Roman" w:cs="Times New Roman"/>
          <w:color w:val="282828"/>
          <w:spacing w:val="-9"/>
        </w:rPr>
        <w:t xml:space="preserve"> </w:t>
      </w:r>
      <w:r w:rsidRPr="003D2D41">
        <w:rPr>
          <w:rFonts w:ascii="Times New Roman" w:hAnsi="Times New Roman" w:cs="Times New Roman"/>
          <w:color w:val="282828"/>
        </w:rPr>
        <w:t>actual number</w:t>
      </w:r>
      <w:r w:rsidRPr="003D2D41">
        <w:rPr>
          <w:rFonts w:ascii="Times New Roman" w:hAnsi="Times New Roman" w:cs="Times New Roman"/>
          <w:color w:val="282828"/>
          <w:spacing w:val="-7"/>
        </w:rPr>
        <w:t xml:space="preserve"> </w:t>
      </w:r>
      <w:r w:rsidRPr="003D2D41">
        <w:rPr>
          <w:rFonts w:ascii="Times New Roman" w:hAnsi="Times New Roman" w:cs="Times New Roman"/>
          <w:color w:val="282828"/>
        </w:rPr>
        <w:t>of</w:t>
      </w:r>
      <w:r w:rsidRPr="003D2D41">
        <w:rPr>
          <w:rFonts w:ascii="Times New Roman" w:hAnsi="Times New Roman" w:cs="Times New Roman"/>
          <w:color w:val="282828"/>
          <w:spacing w:val="-11"/>
        </w:rPr>
        <w:t xml:space="preserve"> </w:t>
      </w:r>
      <w:r w:rsidRPr="003D2D41">
        <w:rPr>
          <w:rFonts w:ascii="Times New Roman" w:hAnsi="Times New Roman" w:cs="Times New Roman"/>
          <w:color w:val="282828"/>
        </w:rPr>
        <w:t>years).</w:t>
      </w:r>
    </w:p>
    <w:p w14:paraId="476BBE24" w14:textId="1489FC0A" w:rsidR="00C55916" w:rsidRPr="003D2D41" w:rsidRDefault="00C55916" w:rsidP="00C55916">
      <w:pPr>
        <w:pStyle w:val="ListParagraph"/>
        <w:widowControl w:val="0"/>
        <w:numPr>
          <w:ilvl w:val="2"/>
          <w:numId w:val="22"/>
        </w:numPr>
        <w:tabs>
          <w:tab w:val="left" w:pos="3071"/>
          <w:tab w:val="left" w:pos="3079"/>
        </w:tabs>
        <w:autoSpaceDE w:val="0"/>
        <w:autoSpaceDN w:val="0"/>
        <w:spacing w:before="0" w:line="240" w:lineRule="auto"/>
        <w:ind w:right="811"/>
        <w:rPr>
          <w:rFonts w:ascii="Times New Roman" w:hAnsi="Times New Roman" w:cs="Times New Roman"/>
          <w:color w:val="282828"/>
        </w:rPr>
      </w:pPr>
      <w:r w:rsidRPr="003D2D41">
        <w:rPr>
          <w:rFonts w:ascii="Times New Roman" w:hAnsi="Times New Roman" w:cs="Times New Roman"/>
          <w:color w:val="282828"/>
        </w:rPr>
        <w:t xml:space="preserve">Offeror will provide at least </w:t>
      </w:r>
      <w:r w:rsidRPr="003D2D41">
        <w:rPr>
          <w:rFonts w:ascii="Times New Roman" w:hAnsi="Times New Roman" w:cs="Times New Roman"/>
          <w:b/>
          <w:color w:val="282828"/>
        </w:rPr>
        <w:t xml:space="preserve">three (3) references </w:t>
      </w:r>
      <w:r w:rsidRPr="003D2D41">
        <w:rPr>
          <w:rFonts w:ascii="Times New Roman" w:hAnsi="Times New Roman" w:cs="Times New Roman"/>
          <w:color w:val="282828"/>
        </w:rPr>
        <w:t>for contracts to provide services of similar size and scope to</w:t>
      </w:r>
      <w:r w:rsidRPr="003D2D41">
        <w:rPr>
          <w:rFonts w:ascii="Times New Roman" w:hAnsi="Times New Roman" w:cs="Times New Roman"/>
          <w:color w:val="282828"/>
          <w:spacing w:val="-1"/>
        </w:rPr>
        <w:t xml:space="preserve"> </w:t>
      </w:r>
      <w:r w:rsidRPr="003D2D41">
        <w:rPr>
          <w:rFonts w:ascii="Times New Roman" w:hAnsi="Times New Roman" w:cs="Times New Roman"/>
          <w:color w:val="282828"/>
        </w:rPr>
        <w:t>those specified in</w:t>
      </w:r>
      <w:r w:rsidRPr="003D2D41">
        <w:rPr>
          <w:rFonts w:ascii="Times New Roman" w:hAnsi="Times New Roman" w:cs="Times New Roman"/>
          <w:color w:val="282828"/>
          <w:spacing w:val="-3"/>
        </w:rPr>
        <w:t xml:space="preserve"> </w:t>
      </w:r>
      <w:r w:rsidRPr="003D2D41">
        <w:rPr>
          <w:rFonts w:ascii="Times New Roman" w:hAnsi="Times New Roman" w:cs="Times New Roman"/>
          <w:color w:val="282828"/>
        </w:rPr>
        <w:t>this RFP, which are within the most recent five (5) year period. References shall</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include</w:t>
      </w:r>
      <w:r w:rsidRPr="003D2D41">
        <w:rPr>
          <w:rFonts w:ascii="Times New Roman" w:hAnsi="Times New Roman" w:cs="Times New Roman"/>
          <w:color w:val="282828"/>
          <w:spacing w:val="-14"/>
        </w:rPr>
        <w:t xml:space="preserve"> </w:t>
      </w:r>
      <w:r w:rsidRPr="003D2D41">
        <w:rPr>
          <w:rFonts w:ascii="Times New Roman" w:hAnsi="Times New Roman" w:cs="Times New Roman"/>
          <w:color w:val="282828"/>
        </w:rPr>
        <w:t>the</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name</w:t>
      </w:r>
      <w:r w:rsidRPr="003D2D41">
        <w:rPr>
          <w:rFonts w:ascii="Times New Roman" w:hAnsi="Times New Roman" w:cs="Times New Roman"/>
          <w:color w:val="282828"/>
          <w:spacing w:val="-14"/>
        </w:rPr>
        <w:t xml:space="preserve"> </w:t>
      </w:r>
      <w:r w:rsidRPr="003D2D41">
        <w:rPr>
          <w:rFonts w:ascii="Times New Roman" w:hAnsi="Times New Roman" w:cs="Times New Roman"/>
          <w:color w:val="282828"/>
        </w:rPr>
        <w:t>referenced organization,</w:t>
      </w:r>
      <w:r w:rsidRPr="003D2D41">
        <w:rPr>
          <w:rFonts w:ascii="Times New Roman" w:hAnsi="Times New Roman" w:cs="Times New Roman"/>
          <w:color w:val="282828"/>
          <w:spacing w:val="-2"/>
        </w:rPr>
        <w:t xml:space="preserve"> </w:t>
      </w:r>
      <w:r w:rsidRPr="003D2D41">
        <w:rPr>
          <w:rFonts w:ascii="Times New Roman" w:hAnsi="Times New Roman" w:cs="Times New Roman"/>
          <w:color w:val="282828"/>
        </w:rPr>
        <w:t>telephone number</w:t>
      </w:r>
      <w:r w:rsidRPr="003D2D41">
        <w:rPr>
          <w:rFonts w:ascii="Times New Roman" w:hAnsi="Times New Roman" w:cs="Times New Roman"/>
          <w:color w:val="282828"/>
          <w:spacing w:val="-13"/>
        </w:rPr>
        <w:t xml:space="preserve"> </w:t>
      </w:r>
      <w:r w:rsidRPr="003D2D41">
        <w:rPr>
          <w:rFonts w:ascii="Times New Roman" w:hAnsi="Times New Roman" w:cs="Times New Roman"/>
          <w:color w:val="282828"/>
        </w:rPr>
        <w:t>and</w:t>
      </w:r>
      <w:r w:rsidRPr="003D2D41">
        <w:rPr>
          <w:rFonts w:ascii="Times New Roman" w:hAnsi="Times New Roman" w:cs="Times New Roman"/>
          <w:color w:val="282828"/>
          <w:spacing w:val="-11"/>
        </w:rPr>
        <w:t xml:space="preserve"> </w:t>
      </w:r>
      <w:r w:rsidRPr="003D2D41">
        <w:rPr>
          <w:rFonts w:ascii="Times New Roman" w:hAnsi="Times New Roman" w:cs="Times New Roman"/>
          <w:color w:val="282828"/>
        </w:rPr>
        <w:t>name of a person most familiar with the Offeror's performance under the cited contract and the date service was last provided.</w:t>
      </w:r>
      <w:r w:rsidR="00C43942">
        <w:rPr>
          <w:rFonts w:ascii="Times New Roman" w:hAnsi="Times New Roman" w:cs="Times New Roman"/>
          <w:color w:val="282828"/>
        </w:rPr>
        <w:t xml:space="preserve"> </w:t>
      </w:r>
      <w:r w:rsidR="00C90CC6">
        <w:rPr>
          <w:rFonts w:ascii="Times New Roman" w:hAnsi="Times New Roman" w:cs="Times New Roman"/>
          <w:color w:val="282828"/>
        </w:rPr>
        <w:t xml:space="preserve">References should be presented on </w:t>
      </w:r>
      <w:r w:rsidR="00C90CC6">
        <w:rPr>
          <w:rFonts w:ascii="Times New Roman" w:hAnsi="Times New Roman" w:cs="Times New Roman"/>
          <w:b/>
          <w:bCs/>
          <w:color w:val="282828"/>
        </w:rPr>
        <w:t>Exhibit – A.</w:t>
      </w:r>
    </w:p>
    <w:p w14:paraId="0E0484C4" w14:textId="77777777" w:rsidR="007C1298" w:rsidRPr="003D2D41" w:rsidRDefault="007C1298" w:rsidP="007C1298">
      <w:pPr>
        <w:pStyle w:val="ListParagraph"/>
        <w:widowControl w:val="0"/>
        <w:numPr>
          <w:ilvl w:val="2"/>
          <w:numId w:val="22"/>
        </w:numPr>
        <w:tabs>
          <w:tab w:val="left" w:pos="3066"/>
          <w:tab w:val="left" w:pos="3070"/>
        </w:tabs>
        <w:autoSpaceDE w:val="0"/>
        <w:autoSpaceDN w:val="0"/>
        <w:spacing w:before="0" w:line="242" w:lineRule="auto"/>
        <w:ind w:right="824"/>
        <w:rPr>
          <w:rFonts w:ascii="Times New Roman" w:hAnsi="Times New Roman" w:cs="Times New Roman"/>
          <w:color w:val="282828"/>
        </w:rPr>
      </w:pPr>
      <w:r w:rsidRPr="003D2D41">
        <w:rPr>
          <w:rFonts w:ascii="Times New Roman" w:hAnsi="Times New Roman" w:cs="Times New Roman"/>
          <w:color w:val="282828"/>
        </w:rPr>
        <w:t>Offeror shall state the age of their business and the average number of employees over the most recent five (5) year period.</w:t>
      </w:r>
    </w:p>
    <w:p w14:paraId="2F24AC59" w14:textId="659D1BCF" w:rsidR="00A0225C" w:rsidRPr="003D2D41" w:rsidRDefault="00A0225C" w:rsidP="00A0225C">
      <w:pPr>
        <w:pStyle w:val="ListParagraph"/>
        <w:widowControl w:val="0"/>
        <w:numPr>
          <w:ilvl w:val="2"/>
          <w:numId w:val="22"/>
        </w:numPr>
        <w:tabs>
          <w:tab w:val="left" w:pos="3061"/>
          <w:tab w:val="left" w:pos="3070"/>
        </w:tabs>
        <w:autoSpaceDE w:val="0"/>
        <w:autoSpaceDN w:val="0"/>
        <w:spacing w:before="0" w:line="240" w:lineRule="auto"/>
        <w:ind w:right="824"/>
        <w:rPr>
          <w:rFonts w:ascii="Times New Roman" w:hAnsi="Times New Roman" w:cs="Times New Roman"/>
          <w:color w:val="282828"/>
        </w:rPr>
      </w:pPr>
      <w:r w:rsidRPr="003D2D41">
        <w:rPr>
          <w:rFonts w:ascii="Times New Roman" w:hAnsi="Times New Roman" w:cs="Times New Roman"/>
          <w:color w:val="282828"/>
        </w:rPr>
        <w:t xml:space="preserve">Offeror shall provide a brief resume, citing abilities, </w:t>
      </w:r>
      <w:r w:rsidR="008C5DAB" w:rsidRPr="003D2D41">
        <w:rPr>
          <w:rFonts w:ascii="Times New Roman" w:hAnsi="Times New Roman" w:cs="Times New Roman"/>
          <w:color w:val="282828"/>
        </w:rPr>
        <w:t>qualifications,</w:t>
      </w:r>
      <w:r w:rsidRPr="003D2D41">
        <w:rPr>
          <w:rFonts w:ascii="Times New Roman" w:hAnsi="Times New Roman" w:cs="Times New Roman"/>
          <w:color w:val="282828"/>
        </w:rPr>
        <w:t xml:space="preserve"> and experience, of</w:t>
      </w:r>
      <w:r w:rsidRPr="003D2D41">
        <w:rPr>
          <w:rFonts w:ascii="Times New Roman" w:hAnsi="Times New Roman" w:cs="Times New Roman"/>
          <w:color w:val="282828"/>
          <w:spacing w:val="-5"/>
        </w:rPr>
        <w:t xml:space="preserve"> </w:t>
      </w:r>
      <w:r w:rsidRPr="003D2D41">
        <w:rPr>
          <w:rFonts w:ascii="Times New Roman" w:hAnsi="Times New Roman" w:cs="Times New Roman"/>
          <w:color w:val="282828"/>
        </w:rPr>
        <w:t>all personnel who would be</w:t>
      </w:r>
      <w:r w:rsidRPr="003D2D41">
        <w:rPr>
          <w:rFonts w:ascii="Times New Roman" w:hAnsi="Times New Roman" w:cs="Times New Roman"/>
          <w:color w:val="282828"/>
          <w:spacing w:val="-6"/>
        </w:rPr>
        <w:t xml:space="preserve"> </w:t>
      </w:r>
      <w:r w:rsidRPr="003D2D41">
        <w:rPr>
          <w:rFonts w:ascii="Times New Roman" w:hAnsi="Times New Roman" w:cs="Times New Roman"/>
          <w:color w:val="282828"/>
        </w:rPr>
        <w:t>assigned to</w:t>
      </w:r>
      <w:r w:rsidRPr="003D2D41">
        <w:rPr>
          <w:rFonts w:ascii="Times New Roman" w:hAnsi="Times New Roman" w:cs="Times New Roman"/>
          <w:color w:val="282828"/>
          <w:spacing w:val="-6"/>
        </w:rPr>
        <w:t xml:space="preserve"> </w:t>
      </w:r>
      <w:r w:rsidRPr="003D2D41">
        <w:rPr>
          <w:rFonts w:ascii="Times New Roman" w:hAnsi="Times New Roman" w:cs="Times New Roman"/>
          <w:color w:val="282828"/>
        </w:rPr>
        <w:t>provide the</w:t>
      </w:r>
      <w:r w:rsidRPr="003D2D41">
        <w:rPr>
          <w:rFonts w:ascii="Times New Roman" w:hAnsi="Times New Roman" w:cs="Times New Roman"/>
          <w:color w:val="282828"/>
          <w:spacing w:val="-9"/>
        </w:rPr>
        <w:t xml:space="preserve"> </w:t>
      </w:r>
      <w:r w:rsidRPr="003D2D41">
        <w:rPr>
          <w:rFonts w:ascii="Times New Roman" w:hAnsi="Times New Roman" w:cs="Times New Roman"/>
          <w:color w:val="282828"/>
        </w:rPr>
        <w:t>required services.</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Offeror</w:t>
      </w:r>
      <w:r w:rsidRPr="003D2D41">
        <w:rPr>
          <w:rFonts w:ascii="Times New Roman" w:hAnsi="Times New Roman" w:cs="Times New Roman"/>
          <w:color w:val="282828"/>
          <w:spacing w:val="-13"/>
        </w:rPr>
        <w:t xml:space="preserve"> </w:t>
      </w:r>
      <w:r w:rsidRPr="003D2D41">
        <w:rPr>
          <w:rFonts w:ascii="Times New Roman" w:hAnsi="Times New Roman" w:cs="Times New Roman"/>
          <w:color w:val="282828"/>
        </w:rPr>
        <w:t>should</w:t>
      </w:r>
      <w:r w:rsidRPr="003D2D41">
        <w:rPr>
          <w:rFonts w:ascii="Times New Roman" w:hAnsi="Times New Roman" w:cs="Times New Roman"/>
          <w:color w:val="282828"/>
          <w:spacing w:val="-13"/>
        </w:rPr>
        <w:t xml:space="preserve"> </w:t>
      </w:r>
      <w:r w:rsidRPr="003D2D41">
        <w:rPr>
          <w:rFonts w:ascii="Times New Roman" w:hAnsi="Times New Roman" w:cs="Times New Roman"/>
          <w:color w:val="282828"/>
        </w:rPr>
        <w:t>describe</w:t>
      </w:r>
      <w:r w:rsidRPr="003D2D41">
        <w:rPr>
          <w:rFonts w:ascii="Times New Roman" w:hAnsi="Times New Roman" w:cs="Times New Roman"/>
          <w:color w:val="282828"/>
          <w:spacing w:val="-5"/>
        </w:rPr>
        <w:t xml:space="preserve"> </w:t>
      </w:r>
      <w:r w:rsidRPr="003D2D41">
        <w:rPr>
          <w:rFonts w:ascii="Times New Roman" w:hAnsi="Times New Roman" w:cs="Times New Roman"/>
          <w:color w:val="282828"/>
        </w:rPr>
        <w:t>planned</w:t>
      </w:r>
      <w:r w:rsidRPr="003D2D41">
        <w:rPr>
          <w:rFonts w:ascii="Times New Roman" w:hAnsi="Times New Roman" w:cs="Times New Roman"/>
          <w:color w:val="282828"/>
          <w:spacing w:val="-8"/>
        </w:rPr>
        <w:t xml:space="preserve"> </w:t>
      </w:r>
      <w:r w:rsidRPr="003D2D41">
        <w:rPr>
          <w:rFonts w:ascii="Times New Roman" w:hAnsi="Times New Roman" w:cs="Times New Roman"/>
          <w:color w:val="282828"/>
        </w:rPr>
        <w:t>duties</w:t>
      </w:r>
      <w:r w:rsidRPr="003D2D41">
        <w:rPr>
          <w:rFonts w:ascii="Times New Roman" w:hAnsi="Times New Roman" w:cs="Times New Roman"/>
          <w:color w:val="282828"/>
          <w:spacing w:val="-14"/>
        </w:rPr>
        <w:t xml:space="preserve"> </w:t>
      </w:r>
      <w:r w:rsidRPr="003D2D41">
        <w:rPr>
          <w:rFonts w:ascii="Times New Roman" w:hAnsi="Times New Roman" w:cs="Times New Roman"/>
          <w:color w:val="282828"/>
        </w:rPr>
        <w:t>and</w:t>
      </w:r>
      <w:r w:rsidRPr="003D2D41">
        <w:rPr>
          <w:rFonts w:ascii="Times New Roman" w:hAnsi="Times New Roman" w:cs="Times New Roman"/>
          <w:color w:val="282828"/>
          <w:spacing w:val="-14"/>
        </w:rPr>
        <w:t xml:space="preserve"> </w:t>
      </w:r>
      <w:r w:rsidRPr="003D2D41">
        <w:rPr>
          <w:rFonts w:ascii="Times New Roman" w:hAnsi="Times New Roman" w:cs="Times New Roman"/>
          <w:color w:val="282828"/>
        </w:rPr>
        <w:t>responsibilities</w:t>
      </w:r>
      <w:r w:rsidRPr="003D2D41">
        <w:rPr>
          <w:rFonts w:ascii="Times New Roman" w:hAnsi="Times New Roman" w:cs="Times New Roman"/>
          <w:color w:val="282828"/>
          <w:spacing w:val="22"/>
        </w:rPr>
        <w:t xml:space="preserve"> </w:t>
      </w:r>
      <w:r w:rsidRPr="003D2D41">
        <w:rPr>
          <w:rFonts w:ascii="Times New Roman" w:hAnsi="Times New Roman" w:cs="Times New Roman"/>
          <w:color w:val="282828"/>
        </w:rPr>
        <w:t>of</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 xml:space="preserve">each </w:t>
      </w:r>
      <w:r w:rsidRPr="003D2D41">
        <w:rPr>
          <w:rFonts w:ascii="Times New Roman" w:hAnsi="Times New Roman" w:cs="Times New Roman"/>
          <w:color w:val="282828"/>
          <w:spacing w:val="-2"/>
        </w:rPr>
        <w:t>person.</w:t>
      </w:r>
    </w:p>
    <w:p w14:paraId="1DD25288" w14:textId="208CFAAB" w:rsidR="00116110" w:rsidRPr="003D2D41" w:rsidRDefault="00116110" w:rsidP="00116110">
      <w:pPr>
        <w:pStyle w:val="ListParagraph"/>
        <w:widowControl w:val="0"/>
        <w:numPr>
          <w:ilvl w:val="2"/>
          <w:numId w:val="22"/>
        </w:numPr>
        <w:tabs>
          <w:tab w:val="left" w:pos="3056"/>
          <w:tab w:val="left" w:pos="3059"/>
        </w:tabs>
        <w:autoSpaceDE w:val="0"/>
        <w:autoSpaceDN w:val="0"/>
        <w:spacing w:before="0" w:line="240" w:lineRule="auto"/>
        <w:ind w:right="828"/>
        <w:rPr>
          <w:rFonts w:ascii="Times New Roman" w:hAnsi="Times New Roman" w:cs="Times New Roman"/>
          <w:color w:val="282828"/>
        </w:rPr>
      </w:pPr>
      <w:r w:rsidRPr="003D2D41">
        <w:rPr>
          <w:rFonts w:ascii="Times New Roman" w:hAnsi="Times New Roman" w:cs="Times New Roman"/>
          <w:color w:val="282828"/>
        </w:rPr>
        <w:t>Offeror</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shall</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also</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include</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a</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brief</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resume</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of</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experience</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of</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key</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members</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of</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 xml:space="preserve">the </w:t>
      </w:r>
      <w:r w:rsidR="0088123F">
        <w:rPr>
          <w:rFonts w:ascii="Times New Roman" w:hAnsi="Times New Roman" w:cs="Times New Roman"/>
          <w:color w:val="282828"/>
        </w:rPr>
        <w:t>o</w:t>
      </w:r>
      <w:r w:rsidRPr="003D2D41">
        <w:rPr>
          <w:rFonts w:ascii="Times New Roman" w:hAnsi="Times New Roman" w:cs="Times New Roman"/>
          <w:color w:val="282828"/>
        </w:rPr>
        <w:t>fferor'</w:t>
      </w:r>
      <w:r w:rsidRPr="003D2D41">
        <w:rPr>
          <w:rFonts w:ascii="Times New Roman" w:hAnsi="Times New Roman" w:cs="Times New Roman"/>
          <w:color w:val="282828"/>
          <w:spacing w:val="-15"/>
        </w:rPr>
        <w:t xml:space="preserve"> </w:t>
      </w:r>
      <w:r w:rsidRPr="003D2D41">
        <w:rPr>
          <w:rFonts w:ascii="Times New Roman" w:hAnsi="Times New Roman" w:cs="Times New Roman"/>
          <w:color w:val="282828"/>
        </w:rPr>
        <w:t>s</w:t>
      </w:r>
      <w:r w:rsidRPr="003D2D41">
        <w:rPr>
          <w:rFonts w:ascii="Times New Roman" w:hAnsi="Times New Roman" w:cs="Times New Roman"/>
          <w:color w:val="282828"/>
          <w:spacing w:val="-7"/>
        </w:rPr>
        <w:t xml:space="preserve"> </w:t>
      </w:r>
      <w:r w:rsidRPr="003D2D41">
        <w:rPr>
          <w:rFonts w:ascii="Times New Roman" w:hAnsi="Times New Roman" w:cs="Times New Roman"/>
          <w:color w:val="282828"/>
        </w:rPr>
        <w:t xml:space="preserve">company to include information about worked </w:t>
      </w:r>
      <w:r w:rsidRPr="003D2D41">
        <w:rPr>
          <w:rFonts w:ascii="Times New Roman" w:hAnsi="Times New Roman" w:cs="Times New Roman"/>
          <w:color w:val="282828"/>
        </w:rPr>
        <w:lastRenderedPageBreak/>
        <w:t>performed with public entities.</w:t>
      </w:r>
    </w:p>
    <w:p w14:paraId="465A8B8E" w14:textId="54AF2D35" w:rsidR="00800596" w:rsidRPr="003D2D41" w:rsidRDefault="00800596" w:rsidP="00800596">
      <w:pPr>
        <w:pStyle w:val="ListParagraph"/>
        <w:widowControl w:val="0"/>
        <w:numPr>
          <w:ilvl w:val="2"/>
          <w:numId w:val="22"/>
        </w:numPr>
        <w:tabs>
          <w:tab w:val="left" w:pos="3099"/>
        </w:tabs>
        <w:autoSpaceDE w:val="0"/>
        <w:autoSpaceDN w:val="0"/>
        <w:spacing w:before="0" w:line="247" w:lineRule="auto"/>
        <w:ind w:right="811"/>
        <w:rPr>
          <w:rFonts w:ascii="Times New Roman" w:hAnsi="Times New Roman" w:cs="Times New Roman"/>
          <w:color w:val="212121"/>
        </w:rPr>
      </w:pPr>
      <w:r w:rsidRPr="003D2D41">
        <w:rPr>
          <w:rFonts w:ascii="Times New Roman" w:hAnsi="Times New Roman" w:cs="Times New Roman"/>
          <w:color w:val="212121"/>
        </w:rPr>
        <w:t xml:space="preserve">Offeror should provide any </w:t>
      </w:r>
      <w:r w:rsidRPr="003D2D41">
        <w:rPr>
          <w:rFonts w:ascii="Times New Roman" w:hAnsi="Times New Roman" w:cs="Times New Roman"/>
          <w:b/>
          <w:color w:val="212121"/>
        </w:rPr>
        <w:t xml:space="preserve">additional information </w:t>
      </w:r>
      <w:r w:rsidRPr="003D2D41">
        <w:rPr>
          <w:rFonts w:ascii="Times New Roman" w:hAnsi="Times New Roman" w:cs="Times New Roman"/>
          <w:color w:val="212121"/>
        </w:rPr>
        <w:t xml:space="preserve">determined to be beneficial in the evaluation of </w:t>
      </w:r>
      <w:r w:rsidR="0088123F">
        <w:rPr>
          <w:rFonts w:ascii="Times New Roman" w:hAnsi="Times New Roman" w:cs="Times New Roman"/>
          <w:color w:val="212121"/>
        </w:rPr>
        <w:t>o</w:t>
      </w:r>
      <w:r w:rsidRPr="003D2D41">
        <w:rPr>
          <w:rFonts w:ascii="Times New Roman" w:hAnsi="Times New Roman" w:cs="Times New Roman"/>
          <w:color w:val="212121"/>
        </w:rPr>
        <w:t>fferor'</w:t>
      </w:r>
      <w:r w:rsidRPr="003D2D41">
        <w:rPr>
          <w:rFonts w:ascii="Times New Roman" w:hAnsi="Times New Roman" w:cs="Times New Roman"/>
          <w:color w:val="212121"/>
          <w:spacing w:val="-33"/>
        </w:rPr>
        <w:t xml:space="preserve"> </w:t>
      </w:r>
      <w:r w:rsidRPr="003D2D41">
        <w:rPr>
          <w:rFonts w:ascii="Times New Roman" w:hAnsi="Times New Roman" w:cs="Times New Roman"/>
          <w:color w:val="212121"/>
        </w:rPr>
        <w:t>s response.</w:t>
      </w:r>
    </w:p>
    <w:p w14:paraId="66564DF7" w14:textId="71BAF710" w:rsidR="00203477" w:rsidRPr="003D2D41" w:rsidRDefault="003D2D41" w:rsidP="003D2D41">
      <w:pPr>
        <w:pStyle w:val="ListParagraph"/>
        <w:widowControl w:val="0"/>
        <w:numPr>
          <w:ilvl w:val="2"/>
          <w:numId w:val="22"/>
        </w:numPr>
        <w:tabs>
          <w:tab w:val="left" w:pos="3090"/>
          <w:tab w:val="left" w:pos="3093"/>
        </w:tabs>
        <w:autoSpaceDE w:val="0"/>
        <w:autoSpaceDN w:val="0"/>
        <w:spacing w:before="0" w:line="242" w:lineRule="auto"/>
        <w:ind w:right="811"/>
        <w:rPr>
          <w:rFonts w:ascii="Times New Roman" w:hAnsi="Times New Roman" w:cs="Times New Roman"/>
          <w:color w:val="212121"/>
        </w:rPr>
      </w:pPr>
      <w:r w:rsidRPr="003D2D41">
        <w:rPr>
          <w:rFonts w:ascii="Times New Roman" w:hAnsi="Times New Roman" w:cs="Times New Roman"/>
          <w:color w:val="212121"/>
        </w:rPr>
        <w:t xml:space="preserve">Offeror should use the summary </w:t>
      </w:r>
      <w:r w:rsidRPr="003D2D41">
        <w:rPr>
          <w:rFonts w:ascii="Times New Roman" w:hAnsi="Times New Roman" w:cs="Times New Roman"/>
          <w:b/>
          <w:color w:val="212121"/>
        </w:rPr>
        <w:t>pricing form (</w:t>
      </w:r>
      <w:r w:rsidR="0088123F">
        <w:rPr>
          <w:rFonts w:ascii="Times New Roman" w:hAnsi="Times New Roman" w:cs="Times New Roman"/>
          <w:b/>
          <w:color w:val="212121"/>
        </w:rPr>
        <w:t>Attachment B</w:t>
      </w:r>
      <w:r w:rsidRPr="003D2D41">
        <w:rPr>
          <w:rFonts w:ascii="Times New Roman" w:hAnsi="Times New Roman" w:cs="Times New Roman"/>
          <w:b/>
          <w:color w:val="212121"/>
        </w:rPr>
        <w:t xml:space="preserve">) </w:t>
      </w:r>
      <w:r w:rsidRPr="003D2D41">
        <w:rPr>
          <w:rFonts w:ascii="Times New Roman" w:hAnsi="Times New Roman" w:cs="Times New Roman"/>
          <w:color w:val="212121"/>
        </w:rPr>
        <w:t>provided to show proposed costs to provide services. Pricing provided in the initial proposal</w:t>
      </w:r>
      <w:r w:rsidRPr="003D2D41">
        <w:rPr>
          <w:rFonts w:ascii="Times New Roman" w:hAnsi="Times New Roman" w:cs="Times New Roman"/>
          <w:color w:val="212121"/>
          <w:spacing w:val="40"/>
        </w:rPr>
        <w:t xml:space="preserve"> </w:t>
      </w:r>
      <w:r w:rsidRPr="003D2D41">
        <w:rPr>
          <w:rFonts w:ascii="Times New Roman" w:hAnsi="Times New Roman" w:cs="Times New Roman"/>
          <w:color w:val="212121"/>
        </w:rPr>
        <w:t>is</w:t>
      </w:r>
      <w:r w:rsidRPr="003D2D41">
        <w:rPr>
          <w:rFonts w:ascii="Times New Roman" w:hAnsi="Times New Roman" w:cs="Times New Roman"/>
          <w:color w:val="212121"/>
          <w:spacing w:val="-2"/>
        </w:rPr>
        <w:t xml:space="preserve"> </w:t>
      </w:r>
      <w:r w:rsidRPr="003D2D41">
        <w:rPr>
          <w:rFonts w:ascii="Times New Roman" w:hAnsi="Times New Roman" w:cs="Times New Roman"/>
          <w:color w:val="212121"/>
        </w:rPr>
        <w:t>subject to</w:t>
      </w:r>
      <w:r w:rsidRPr="003D2D41">
        <w:rPr>
          <w:rFonts w:ascii="Times New Roman" w:hAnsi="Times New Roman" w:cs="Times New Roman"/>
          <w:color w:val="212121"/>
          <w:spacing w:val="-1"/>
        </w:rPr>
        <w:t xml:space="preserve"> </w:t>
      </w:r>
      <w:r w:rsidRPr="003D2D41">
        <w:rPr>
          <w:rFonts w:ascii="Times New Roman" w:hAnsi="Times New Roman" w:cs="Times New Roman"/>
          <w:color w:val="212121"/>
        </w:rPr>
        <w:t xml:space="preserve">negotiation if </w:t>
      </w:r>
      <w:r w:rsidR="0088123F">
        <w:rPr>
          <w:rFonts w:ascii="Times New Roman" w:hAnsi="Times New Roman" w:cs="Times New Roman"/>
          <w:color w:val="212121"/>
        </w:rPr>
        <w:t>o</w:t>
      </w:r>
      <w:r w:rsidRPr="003D2D41">
        <w:rPr>
          <w:rFonts w:ascii="Times New Roman" w:hAnsi="Times New Roman" w:cs="Times New Roman"/>
          <w:color w:val="212121"/>
        </w:rPr>
        <w:t>fferor's proposal is</w:t>
      </w:r>
      <w:r w:rsidRPr="003D2D41">
        <w:rPr>
          <w:rFonts w:ascii="Times New Roman" w:hAnsi="Times New Roman" w:cs="Times New Roman"/>
          <w:color w:val="212121"/>
          <w:spacing w:val="-3"/>
        </w:rPr>
        <w:t xml:space="preserve"> </w:t>
      </w:r>
      <w:r w:rsidRPr="003D2D41">
        <w:rPr>
          <w:rFonts w:ascii="Times New Roman" w:hAnsi="Times New Roman" w:cs="Times New Roman"/>
          <w:color w:val="212121"/>
        </w:rPr>
        <w:t>determined to be acceptable. Revised pricing may be submitted by</w:t>
      </w:r>
      <w:r w:rsidRPr="003D2D41">
        <w:rPr>
          <w:rFonts w:ascii="Times New Roman" w:hAnsi="Times New Roman" w:cs="Times New Roman"/>
          <w:color w:val="212121"/>
          <w:spacing w:val="-4"/>
        </w:rPr>
        <w:t xml:space="preserve"> </w:t>
      </w:r>
      <w:r w:rsidRPr="003D2D41">
        <w:rPr>
          <w:rFonts w:ascii="Times New Roman" w:hAnsi="Times New Roman" w:cs="Times New Roman"/>
          <w:color w:val="212121"/>
        </w:rPr>
        <w:t>the Offeror in</w:t>
      </w:r>
      <w:r w:rsidRPr="003D2D41">
        <w:rPr>
          <w:rFonts w:ascii="Times New Roman" w:hAnsi="Times New Roman" w:cs="Times New Roman"/>
          <w:color w:val="212121"/>
          <w:spacing w:val="-5"/>
        </w:rPr>
        <w:t xml:space="preserve"> </w:t>
      </w:r>
      <w:r w:rsidRPr="003D2D41">
        <w:rPr>
          <w:rFonts w:ascii="Times New Roman" w:hAnsi="Times New Roman" w:cs="Times New Roman"/>
          <w:color w:val="212121"/>
        </w:rPr>
        <w:t>their</w:t>
      </w:r>
      <w:r w:rsidRPr="003D2D41">
        <w:rPr>
          <w:rFonts w:ascii="Times New Roman" w:hAnsi="Times New Roman" w:cs="Times New Roman"/>
          <w:color w:val="212121"/>
          <w:spacing w:val="-1"/>
        </w:rPr>
        <w:t xml:space="preserve"> </w:t>
      </w:r>
      <w:r w:rsidRPr="003D2D41">
        <w:rPr>
          <w:rFonts w:ascii="Times New Roman" w:hAnsi="Times New Roman" w:cs="Times New Roman"/>
          <w:color w:val="212121"/>
        </w:rPr>
        <w:t>final proposal if a</w:t>
      </w:r>
      <w:r w:rsidRPr="003D2D41">
        <w:rPr>
          <w:rFonts w:ascii="Times New Roman" w:hAnsi="Times New Roman" w:cs="Times New Roman"/>
          <w:color w:val="212121"/>
          <w:spacing w:val="-1"/>
        </w:rPr>
        <w:t xml:space="preserve"> </w:t>
      </w:r>
      <w:r w:rsidRPr="003D2D41">
        <w:rPr>
          <w:rFonts w:ascii="Times New Roman" w:hAnsi="Times New Roman" w:cs="Times New Roman"/>
          <w:color w:val="212121"/>
        </w:rPr>
        <w:t>final proposal is required by DMH.</w:t>
      </w:r>
    </w:p>
    <w:p w14:paraId="2D16EED9" w14:textId="3E564F40" w:rsidR="0049468A" w:rsidRDefault="004F19B9" w:rsidP="0049468A">
      <w:pPr>
        <w:pStyle w:val="ListParagraph"/>
        <w:numPr>
          <w:ilvl w:val="1"/>
          <w:numId w:val="22"/>
        </w:numPr>
        <w:tabs>
          <w:tab w:val="left" w:pos="834"/>
          <w:tab w:val="left" w:pos="850"/>
        </w:tabs>
        <w:spacing w:before="285" w:line="201" w:lineRule="auto"/>
        <w:ind w:right="161"/>
        <w:rPr>
          <w:rFonts w:ascii="Times New Roman" w:hAnsi="Times New Roman" w:cs="Times New Roman"/>
          <w:color w:val="131313"/>
        </w:rPr>
      </w:pPr>
      <w:r w:rsidRPr="004F19B9">
        <w:rPr>
          <w:rFonts w:ascii="Times New Roman" w:hAnsi="Times New Roman" w:cs="Times New Roman"/>
          <w:color w:val="131313"/>
        </w:rPr>
        <w:t>Evaluation Procedures:</w:t>
      </w:r>
    </w:p>
    <w:p w14:paraId="04C162E9" w14:textId="230A5D04" w:rsidR="003C56CD" w:rsidRPr="003C56CD" w:rsidRDefault="003C56CD" w:rsidP="003C56CD">
      <w:pPr>
        <w:pStyle w:val="ListParagraph"/>
        <w:numPr>
          <w:ilvl w:val="2"/>
          <w:numId w:val="22"/>
        </w:numPr>
        <w:tabs>
          <w:tab w:val="left" w:pos="834"/>
          <w:tab w:val="left" w:pos="850"/>
        </w:tabs>
        <w:spacing w:before="285" w:line="201" w:lineRule="auto"/>
        <w:ind w:right="161"/>
        <w:rPr>
          <w:rFonts w:ascii="Times New Roman" w:hAnsi="Times New Roman" w:cs="Times New Roman"/>
          <w:color w:val="131313"/>
        </w:rPr>
      </w:pPr>
      <w:r w:rsidRPr="003C56CD">
        <w:rPr>
          <w:rFonts w:ascii="Times New Roman" w:hAnsi="Times New Roman" w:cs="Times New Roman"/>
          <w:color w:val="131313"/>
        </w:rPr>
        <w:t xml:space="preserve">Initial proposals will be evaluated and classified into one of three categories for the purpose of holding discussions, if required, with offerors. Those categories are acceptable, potentially acceptable, and unacceptable. This evaluation will be based on minimum mandatory criteria that all proposals must meet </w:t>
      </w:r>
      <w:proofErr w:type="gramStart"/>
      <w:r w:rsidRPr="003C56CD">
        <w:rPr>
          <w:rFonts w:ascii="Times New Roman" w:hAnsi="Times New Roman" w:cs="Times New Roman"/>
          <w:color w:val="131313"/>
        </w:rPr>
        <w:t>in order to</w:t>
      </w:r>
      <w:proofErr w:type="gramEnd"/>
      <w:r w:rsidRPr="003C56CD">
        <w:rPr>
          <w:rFonts w:ascii="Times New Roman" w:hAnsi="Times New Roman" w:cs="Times New Roman"/>
          <w:color w:val="131313"/>
        </w:rPr>
        <w:t xml:space="preserve"> receive further consideration</w:t>
      </w:r>
      <w:r w:rsidR="00B12574">
        <w:rPr>
          <w:rFonts w:ascii="Times New Roman" w:hAnsi="Times New Roman" w:cs="Times New Roman"/>
          <w:color w:val="131313"/>
        </w:rPr>
        <w:t xml:space="preserve"> (see paragraph “</w:t>
      </w:r>
      <w:r w:rsidR="00F6103F">
        <w:rPr>
          <w:rFonts w:ascii="Times New Roman" w:hAnsi="Times New Roman" w:cs="Times New Roman"/>
          <w:color w:val="131313"/>
        </w:rPr>
        <w:t>I</w:t>
      </w:r>
      <w:r w:rsidR="003D6A30">
        <w:rPr>
          <w:rFonts w:ascii="Times New Roman" w:hAnsi="Times New Roman" w:cs="Times New Roman"/>
          <w:color w:val="131313"/>
        </w:rPr>
        <w:t xml:space="preserve"> Minimum Mandatory Criteria</w:t>
      </w:r>
      <w:r w:rsidR="00B12574">
        <w:rPr>
          <w:rFonts w:ascii="Times New Roman" w:hAnsi="Times New Roman" w:cs="Times New Roman"/>
          <w:color w:val="131313"/>
        </w:rPr>
        <w:t>”)</w:t>
      </w:r>
      <w:r w:rsidRPr="003C56CD">
        <w:rPr>
          <w:rFonts w:ascii="Times New Roman" w:hAnsi="Times New Roman" w:cs="Times New Roman"/>
          <w:color w:val="131313"/>
        </w:rPr>
        <w:t xml:space="preserve">. </w:t>
      </w:r>
      <w:r w:rsidR="00323F64">
        <w:rPr>
          <w:rFonts w:ascii="Times New Roman" w:hAnsi="Times New Roman" w:cs="Times New Roman"/>
          <w:color w:val="131313"/>
        </w:rPr>
        <w:t>Offeror</w:t>
      </w:r>
      <w:r w:rsidR="007E1729">
        <w:rPr>
          <w:rFonts w:ascii="Times New Roman" w:hAnsi="Times New Roman" w:cs="Times New Roman"/>
          <w:color w:val="131313"/>
        </w:rPr>
        <w:t>’s</w:t>
      </w:r>
      <w:r w:rsidRPr="003C56CD">
        <w:rPr>
          <w:rFonts w:ascii="Times New Roman" w:hAnsi="Times New Roman" w:cs="Times New Roman"/>
          <w:color w:val="131313"/>
        </w:rPr>
        <w:t xml:space="preserve"> proposals determined to be unacceptable will be notified, in writing, promptly and the notice will include the reason(s) for the proposal being declared unacceptable.</w:t>
      </w:r>
    </w:p>
    <w:p w14:paraId="1248974F" w14:textId="74EEEE8E" w:rsidR="004F19B9" w:rsidRPr="0049468A" w:rsidRDefault="00416608" w:rsidP="004F19B9">
      <w:pPr>
        <w:pStyle w:val="ListParagraph"/>
        <w:numPr>
          <w:ilvl w:val="2"/>
          <w:numId w:val="22"/>
        </w:numPr>
        <w:tabs>
          <w:tab w:val="left" w:pos="834"/>
          <w:tab w:val="left" w:pos="850"/>
        </w:tabs>
        <w:spacing w:before="285" w:line="201" w:lineRule="auto"/>
        <w:ind w:right="161"/>
        <w:rPr>
          <w:rFonts w:ascii="Times New Roman" w:hAnsi="Times New Roman" w:cs="Times New Roman"/>
          <w:color w:val="131313"/>
        </w:rPr>
      </w:pPr>
      <w:r w:rsidRPr="00416608">
        <w:rPr>
          <w:rFonts w:ascii="Times New Roman" w:hAnsi="Times New Roman" w:cs="Times New Roman"/>
          <w:color w:val="131313"/>
        </w:rPr>
        <w:t xml:space="preserve">After initial proposals are categorized those </w:t>
      </w:r>
      <w:r w:rsidR="003E1B4A">
        <w:rPr>
          <w:rFonts w:ascii="Times New Roman" w:hAnsi="Times New Roman" w:cs="Times New Roman"/>
          <w:color w:val="131313"/>
        </w:rPr>
        <w:t>o</w:t>
      </w:r>
      <w:r w:rsidRPr="00416608">
        <w:rPr>
          <w:rFonts w:ascii="Times New Roman" w:hAnsi="Times New Roman" w:cs="Times New Roman"/>
          <w:color w:val="131313"/>
        </w:rPr>
        <w:t xml:space="preserve">fferors that have submitted proposals that are reasonably susceptible of being selected for award may be scheduled for discussions for the purpose of promoting understanding of </w:t>
      </w:r>
      <w:r w:rsidR="003E1B4A">
        <w:rPr>
          <w:rFonts w:ascii="Times New Roman" w:hAnsi="Times New Roman" w:cs="Times New Roman"/>
          <w:color w:val="131313"/>
        </w:rPr>
        <w:t>DMH</w:t>
      </w:r>
      <w:r w:rsidRPr="00416608">
        <w:rPr>
          <w:rFonts w:ascii="Times New Roman" w:hAnsi="Times New Roman" w:cs="Times New Roman"/>
          <w:color w:val="131313"/>
        </w:rPr>
        <w:t xml:space="preserve"> requirements and </w:t>
      </w:r>
      <w:r w:rsidR="003E1B4A">
        <w:rPr>
          <w:rFonts w:ascii="Times New Roman" w:hAnsi="Times New Roman" w:cs="Times New Roman"/>
          <w:color w:val="131313"/>
        </w:rPr>
        <w:t>o</w:t>
      </w:r>
      <w:r w:rsidRPr="00416608">
        <w:rPr>
          <w:rFonts w:ascii="Times New Roman" w:hAnsi="Times New Roman" w:cs="Times New Roman"/>
          <w:color w:val="131313"/>
        </w:rPr>
        <w:t xml:space="preserve">fferor's proposal, facilitate arriving at a contract that will be most advantageous to </w:t>
      </w:r>
      <w:r w:rsidR="003E1B4A">
        <w:rPr>
          <w:rFonts w:ascii="Times New Roman" w:hAnsi="Times New Roman" w:cs="Times New Roman"/>
          <w:color w:val="131313"/>
        </w:rPr>
        <w:t>DMH</w:t>
      </w:r>
      <w:r w:rsidRPr="00416608">
        <w:rPr>
          <w:rFonts w:ascii="Times New Roman" w:hAnsi="Times New Roman" w:cs="Times New Roman"/>
          <w:color w:val="131313"/>
        </w:rPr>
        <w:t xml:space="preserve"> taking into consideration established evaluation factors; and to determine in greater detail </w:t>
      </w:r>
      <w:r w:rsidR="003E1B4A">
        <w:rPr>
          <w:rFonts w:ascii="Times New Roman" w:hAnsi="Times New Roman" w:cs="Times New Roman"/>
          <w:color w:val="131313"/>
        </w:rPr>
        <w:t>o</w:t>
      </w:r>
      <w:r w:rsidRPr="00416608">
        <w:rPr>
          <w:rFonts w:ascii="Times New Roman" w:hAnsi="Times New Roman" w:cs="Times New Roman"/>
          <w:color w:val="131313"/>
        </w:rPr>
        <w:t xml:space="preserve">fferor's qualifications. </w:t>
      </w:r>
      <w:r w:rsidR="003E1B4A">
        <w:rPr>
          <w:rFonts w:ascii="Times New Roman" w:hAnsi="Times New Roman" w:cs="Times New Roman"/>
          <w:color w:val="131313"/>
        </w:rPr>
        <w:t>DMH</w:t>
      </w:r>
      <w:r w:rsidRPr="00416608">
        <w:rPr>
          <w:rFonts w:ascii="Times New Roman" w:hAnsi="Times New Roman" w:cs="Times New Roman"/>
          <w:color w:val="131313"/>
        </w:rPr>
        <w:t xml:space="preserve"> may choose to accept proposals without further discussion. Offerors shall be afforded fair and equal treatment with respect to any opportunity for discussion and revision of proposals, and such revisions may be permitted after initial submissions and prior to award for the purpose of obtaining best and final offers. In conducting discussions, there shall be no disclosure of any information derived from proposals submitted by competing Offerors.</w:t>
      </w:r>
    </w:p>
    <w:p w14:paraId="0220E007" w14:textId="4714F070" w:rsidR="009C34E9" w:rsidRPr="00290493" w:rsidRDefault="009C34E9" w:rsidP="009C34E9">
      <w:pPr>
        <w:pStyle w:val="ListParagraph"/>
        <w:numPr>
          <w:ilvl w:val="1"/>
          <w:numId w:val="22"/>
        </w:numPr>
        <w:tabs>
          <w:tab w:val="left" w:pos="834"/>
          <w:tab w:val="left" w:pos="850"/>
        </w:tabs>
        <w:spacing w:before="285" w:line="201" w:lineRule="auto"/>
        <w:ind w:right="161"/>
        <w:rPr>
          <w:rFonts w:ascii="Times New Roman" w:hAnsi="Times New Roman" w:cs="Times New Roman"/>
          <w:color w:val="131313"/>
        </w:rPr>
      </w:pPr>
      <w:r w:rsidRPr="009C34E9">
        <w:rPr>
          <w:rFonts w:ascii="Times New Roman" w:hAnsi="Times New Roman" w:cs="Times New Roman"/>
          <w:color w:val="131313"/>
        </w:rPr>
        <w:t>Proposals determined to be acceptable shall be evaluated against weighted criteria to determine if the proposals meet the needs of</w:t>
      </w:r>
      <w:r>
        <w:rPr>
          <w:rFonts w:ascii="Times New Roman" w:hAnsi="Times New Roman" w:cs="Times New Roman"/>
          <w:color w:val="131313"/>
        </w:rPr>
        <w:t xml:space="preserve"> DMH</w:t>
      </w:r>
      <w:r w:rsidRPr="009C34E9">
        <w:rPr>
          <w:rFonts w:ascii="Times New Roman" w:hAnsi="Times New Roman" w:cs="Times New Roman"/>
          <w:color w:val="131313"/>
        </w:rPr>
        <w:t xml:space="preserve">. The evaluation will be conducted, minimally, by a committee of three (3) </w:t>
      </w:r>
      <w:r>
        <w:rPr>
          <w:rFonts w:ascii="Times New Roman" w:hAnsi="Times New Roman" w:cs="Times New Roman"/>
          <w:color w:val="131313"/>
        </w:rPr>
        <w:t>DMH</w:t>
      </w:r>
      <w:r w:rsidRPr="009C34E9">
        <w:rPr>
          <w:rFonts w:ascii="Times New Roman" w:hAnsi="Times New Roman" w:cs="Times New Roman"/>
          <w:color w:val="131313"/>
        </w:rPr>
        <w:t xml:space="preserve"> employees. Each Committee member wi11 use the designated rating form to rate each offeror using the consensus method and then a cumulative total of overall ratings will be taken to determine a final score and the vendor with the overall highest rating will be awarded the contract </w:t>
      </w:r>
      <w:r w:rsidRPr="009C34E9">
        <w:rPr>
          <w:rFonts w:ascii="Times New Roman" w:hAnsi="Times New Roman" w:cs="Times New Roman"/>
          <w:b/>
          <w:color w:val="131313"/>
        </w:rPr>
        <w:t>(See Rating Form Exhibit - D)</w:t>
      </w:r>
      <w:r w:rsidR="00290493">
        <w:rPr>
          <w:rFonts w:ascii="Times New Roman" w:hAnsi="Times New Roman" w:cs="Times New Roman"/>
          <w:b/>
          <w:color w:val="131313"/>
        </w:rPr>
        <w:t xml:space="preserve">. </w:t>
      </w:r>
    </w:p>
    <w:p w14:paraId="7CA87B2D" w14:textId="60EA2D21" w:rsidR="00290493" w:rsidRPr="00062028" w:rsidRDefault="00290493" w:rsidP="009C34E9">
      <w:pPr>
        <w:pStyle w:val="ListParagraph"/>
        <w:numPr>
          <w:ilvl w:val="1"/>
          <w:numId w:val="22"/>
        </w:numPr>
        <w:tabs>
          <w:tab w:val="left" w:pos="834"/>
          <w:tab w:val="left" w:pos="850"/>
        </w:tabs>
        <w:spacing w:before="285" w:line="201" w:lineRule="auto"/>
        <w:ind w:right="161"/>
        <w:rPr>
          <w:rFonts w:ascii="Times New Roman" w:hAnsi="Times New Roman" w:cs="Times New Roman"/>
          <w:color w:val="131313"/>
        </w:rPr>
      </w:pPr>
      <w:r>
        <w:rPr>
          <w:rFonts w:ascii="Times New Roman" w:hAnsi="Times New Roman" w:cs="Times New Roman"/>
          <w:bCs/>
          <w:color w:val="131313"/>
        </w:rPr>
        <w:t>Evaluators will rate pricing by taking the lowest proposed cost for the service</w:t>
      </w:r>
      <w:r w:rsidR="007343CC">
        <w:rPr>
          <w:rFonts w:ascii="Times New Roman" w:hAnsi="Times New Roman" w:cs="Times New Roman"/>
          <w:bCs/>
          <w:color w:val="131313"/>
        </w:rPr>
        <w:t xml:space="preserve"> and use it as a base to determine the rating for the remaining offerors.  The lowest price will be awarded the full available points and remaining offerors will receive a percentage of the available points.  Example </w:t>
      </w:r>
      <w:r w:rsidR="007343CC" w:rsidRPr="00062028">
        <w:rPr>
          <w:rFonts w:ascii="Times New Roman" w:hAnsi="Times New Roman" w:cs="Times New Roman"/>
          <w:bCs/>
          <w:color w:val="131313"/>
        </w:rPr>
        <w:t xml:space="preserve">- </w:t>
      </w:r>
      <w:r w:rsidR="00062028" w:rsidRPr="00062028">
        <w:rPr>
          <w:rFonts w:ascii="Times New Roman" w:hAnsi="Times New Roman" w:cs="Times New Roman"/>
          <w:color w:val="232323"/>
        </w:rPr>
        <w:t>The</w:t>
      </w:r>
      <w:r w:rsidR="00062028" w:rsidRPr="00062028">
        <w:rPr>
          <w:rFonts w:ascii="Times New Roman" w:hAnsi="Times New Roman" w:cs="Times New Roman"/>
          <w:color w:val="232323"/>
          <w:spacing w:val="-9"/>
        </w:rPr>
        <w:t xml:space="preserve"> </w:t>
      </w:r>
      <w:r w:rsidR="00062028" w:rsidRPr="00062028">
        <w:rPr>
          <w:rFonts w:ascii="Times New Roman" w:hAnsi="Times New Roman" w:cs="Times New Roman"/>
          <w:color w:val="232323"/>
        </w:rPr>
        <w:t xml:space="preserve">available </w:t>
      </w:r>
      <w:proofErr w:type="gramStart"/>
      <w:r w:rsidR="00062028" w:rsidRPr="00062028">
        <w:rPr>
          <w:rFonts w:ascii="Times New Roman" w:hAnsi="Times New Roman" w:cs="Times New Roman"/>
          <w:color w:val="232323"/>
        </w:rPr>
        <w:t>points</w:t>
      </w:r>
      <w:proofErr w:type="gramEnd"/>
      <w:r w:rsidR="00062028" w:rsidRPr="00062028">
        <w:rPr>
          <w:rFonts w:ascii="Times New Roman" w:hAnsi="Times New Roman" w:cs="Times New Roman"/>
          <w:color w:val="232323"/>
        </w:rPr>
        <w:t xml:space="preserve"> for pricing is 35 and the lowest price is $5</w:t>
      </w:r>
      <w:r w:rsidR="00CC6AAB">
        <w:rPr>
          <w:rFonts w:ascii="Times New Roman" w:hAnsi="Times New Roman" w:cs="Times New Roman"/>
          <w:color w:val="232323"/>
        </w:rPr>
        <w:t>0,</w:t>
      </w:r>
      <w:r w:rsidR="00062028" w:rsidRPr="00062028">
        <w:rPr>
          <w:rFonts w:ascii="Times New Roman" w:hAnsi="Times New Roman" w:cs="Times New Roman"/>
          <w:color w:val="232323"/>
        </w:rPr>
        <w:t>000.00 and the second lowest</w:t>
      </w:r>
      <w:r w:rsidR="00062028" w:rsidRPr="00062028">
        <w:rPr>
          <w:rFonts w:ascii="Times New Roman" w:hAnsi="Times New Roman" w:cs="Times New Roman"/>
          <w:color w:val="232323"/>
          <w:spacing w:val="-13"/>
        </w:rPr>
        <w:t xml:space="preserve"> </w:t>
      </w:r>
      <w:r w:rsidR="00062028" w:rsidRPr="00062028">
        <w:rPr>
          <w:rFonts w:ascii="Times New Roman" w:hAnsi="Times New Roman" w:cs="Times New Roman"/>
          <w:color w:val="232323"/>
        </w:rPr>
        <w:t>is</w:t>
      </w:r>
      <w:r w:rsidR="00062028" w:rsidRPr="00062028">
        <w:rPr>
          <w:rFonts w:ascii="Times New Roman" w:hAnsi="Times New Roman" w:cs="Times New Roman"/>
          <w:color w:val="232323"/>
          <w:spacing w:val="-15"/>
        </w:rPr>
        <w:t xml:space="preserve"> </w:t>
      </w:r>
      <w:r w:rsidR="00062028" w:rsidRPr="00062028">
        <w:rPr>
          <w:rFonts w:ascii="Times New Roman" w:hAnsi="Times New Roman" w:cs="Times New Roman"/>
          <w:color w:val="232323"/>
        </w:rPr>
        <w:t>$10</w:t>
      </w:r>
      <w:r w:rsidR="00CC6AAB">
        <w:rPr>
          <w:rFonts w:ascii="Times New Roman" w:hAnsi="Times New Roman" w:cs="Times New Roman"/>
          <w:color w:val="232323"/>
        </w:rPr>
        <w:t>0</w:t>
      </w:r>
      <w:r w:rsidR="00062028" w:rsidRPr="00062028">
        <w:rPr>
          <w:rFonts w:ascii="Times New Roman" w:hAnsi="Times New Roman" w:cs="Times New Roman"/>
          <w:color w:val="232323"/>
        </w:rPr>
        <w:t>,000.00. The</w:t>
      </w:r>
      <w:r w:rsidR="00062028" w:rsidRPr="00062028">
        <w:rPr>
          <w:rFonts w:ascii="Times New Roman" w:hAnsi="Times New Roman" w:cs="Times New Roman"/>
          <w:color w:val="232323"/>
          <w:spacing w:val="-11"/>
        </w:rPr>
        <w:t xml:space="preserve"> </w:t>
      </w:r>
      <w:r w:rsidR="00062028" w:rsidRPr="00062028">
        <w:rPr>
          <w:rFonts w:ascii="Times New Roman" w:hAnsi="Times New Roman" w:cs="Times New Roman"/>
          <w:color w:val="232323"/>
        </w:rPr>
        <w:t>lowest</w:t>
      </w:r>
      <w:r w:rsidR="00062028" w:rsidRPr="00062028">
        <w:rPr>
          <w:rFonts w:ascii="Times New Roman" w:hAnsi="Times New Roman" w:cs="Times New Roman"/>
          <w:color w:val="232323"/>
          <w:spacing w:val="-9"/>
        </w:rPr>
        <w:t xml:space="preserve"> </w:t>
      </w:r>
      <w:r w:rsidR="00CC6AAB">
        <w:rPr>
          <w:rFonts w:ascii="Times New Roman" w:hAnsi="Times New Roman" w:cs="Times New Roman"/>
          <w:color w:val="232323"/>
          <w:spacing w:val="-9"/>
        </w:rPr>
        <w:t>o</w:t>
      </w:r>
      <w:r w:rsidR="00062028" w:rsidRPr="00062028">
        <w:rPr>
          <w:rFonts w:ascii="Times New Roman" w:hAnsi="Times New Roman" w:cs="Times New Roman"/>
          <w:color w:val="232323"/>
        </w:rPr>
        <w:t>fferor</w:t>
      </w:r>
      <w:r w:rsidR="00062028" w:rsidRPr="00062028">
        <w:rPr>
          <w:rFonts w:ascii="Times New Roman" w:hAnsi="Times New Roman" w:cs="Times New Roman"/>
          <w:color w:val="232323"/>
          <w:spacing w:val="-5"/>
        </w:rPr>
        <w:t xml:space="preserve"> </w:t>
      </w:r>
      <w:r w:rsidR="00062028" w:rsidRPr="00062028">
        <w:rPr>
          <w:rFonts w:ascii="Times New Roman" w:hAnsi="Times New Roman" w:cs="Times New Roman"/>
          <w:color w:val="232323"/>
        </w:rPr>
        <w:t>would</w:t>
      </w:r>
      <w:r w:rsidR="00062028" w:rsidRPr="00062028">
        <w:rPr>
          <w:rFonts w:ascii="Times New Roman" w:hAnsi="Times New Roman" w:cs="Times New Roman"/>
          <w:color w:val="232323"/>
          <w:spacing w:val="-8"/>
        </w:rPr>
        <w:t xml:space="preserve"> </w:t>
      </w:r>
      <w:r w:rsidR="00062028" w:rsidRPr="00062028">
        <w:rPr>
          <w:rFonts w:ascii="Times New Roman" w:hAnsi="Times New Roman" w:cs="Times New Roman"/>
          <w:color w:val="232323"/>
        </w:rPr>
        <w:t>get</w:t>
      </w:r>
      <w:r w:rsidR="00062028" w:rsidRPr="00062028">
        <w:rPr>
          <w:rFonts w:ascii="Times New Roman" w:hAnsi="Times New Roman" w:cs="Times New Roman"/>
          <w:color w:val="232323"/>
          <w:spacing w:val="-12"/>
        </w:rPr>
        <w:t xml:space="preserve"> </w:t>
      </w:r>
      <w:r w:rsidR="001A31F3">
        <w:rPr>
          <w:rFonts w:ascii="Times New Roman" w:hAnsi="Times New Roman" w:cs="Times New Roman"/>
          <w:color w:val="232323"/>
          <w:spacing w:val="-12"/>
        </w:rPr>
        <w:t>35</w:t>
      </w:r>
      <w:r w:rsidR="00062028" w:rsidRPr="00062028">
        <w:rPr>
          <w:rFonts w:ascii="Times New Roman" w:hAnsi="Times New Roman" w:cs="Times New Roman"/>
          <w:color w:val="232323"/>
          <w:spacing w:val="-12"/>
        </w:rPr>
        <w:t xml:space="preserve"> </w:t>
      </w:r>
      <w:r w:rsidR="00062028" w:rsidRPr="00062028">
        <w:rPr>
          <w:rFonts w:ascii="Times New Roman" w:hAnsi="Times New Roman" w:cs="Times New Roman"/>
          <w:color w:val="232323"/>
        </w:rPr>
        <w:t>points</w:t>
      </w:r>
      <w:r w:rsidR="00062028" w:rsidRPr="00062028">
        <w:rPr>
          <w:rFonts w:ascii="Times New Roman" w:hAnsi="Times New Roman" w:cs="Times New Roman"/>
          <w:color w:val="232323"/>
          <w:spacing w:val="-7"/>
        </w:rPr>
        <w:t xml:space="preserve"> </w:t>
      </w:r>
      <w:r w:rsidR="00062028" w:rsidRPr="00062028">
        <w:rPr>
          <w:rFonts w:ascii="Times New Roman" w:hAnsi="Times New Roman" w:cs="Times New Roman"/>
          <w:color w:val="232323"/>
        </w:rPr>
        <w:t>and</w:t>
      </w:r>
      <w:r w:rsidR="00062028" w:rsidRPr="00062028">
        <w:rPr>
          <w:rFonts w:ascii="Times New Roman" w:hAnsi="Times New Roman" w:cs="Times New Roman"/>
          <w:color w:val="232323"/>
          <w:spacing w:val="-13"/>
        </w:rPr>
        <w:t xml:space="preserve"> </w:t>
      </w:r>
      <w:r w:rsidR="00062028" w:rsidRPr="00062028">
        <w:rPr>
          <w:rFonts w:ascii="Times New Roman" w:hAnsi="Times New Roman" w:cs="Times New Roman"/>
          <w:color w:val="232323"/>
        </w:rPr>
        <w:t>since</w:t>
      </w:r>
      <w:r w:rsidR="00062028" w:rsidRPr="00062028">
        <w:rPr>
          <w:rFonts w:ascii="Times New Roman" w:hAnsi="Times New Roman" w:cs="Times New Roman"/>
          <w:color w:val="232323"/>
          <w:spacing w:val="-11"/>
        </w:rPr>
        <w:t xml:space="preserve"> </w:t>
      </w:r>
      <w:r w:rsidR="00062028" w:rsidRPr="00062028">
        <w:rPr>
          <w:rFonts w:ascii="Times New Roman" w:hAnsi="Times New Roman" w:cs="Times New Roman"/>
          <w:color w:val="232323"/>
        </w:rPr>
        <w:t>$50</w:t>
      </w:r>
      <w:r w:rsidR="001A31F3">
        <w:rPr>
          <w:rFonts w:ascii="Times New Roman" w:hAnsi="Times New Roman" w:cs="Times New Roman"/>
          <w:color w:val="232323"/>
        </w:rPr>
        <w:t>,0</w:t>
      </w:r>
      <w:r w:rsidR="00062028" w:rsidRPr="00062028">
        <w:rPr>
          <w:rFonts w:ascii="Times New Roman" w:hAnsi="Times New Roman" w:cs="Times New Roman"/>
          <w:color w:val="232323"/>
        </w:rPr>
        <w:t>00.00 is 50% of</w:t>
      </w:r>
      <w:r w:rsidR="00062028" w:rsidRPr="00062028">
        <w:rPr>
          <w:rFonts w:ascii="Times New Roman" w:hAnsi="Times New Roman" w:cs="Times New Roman"/>
          <w:color w:val="232323"/>
          <w:spacing w:val="-2"/>
        </w:rPr>
        <w:t xml:space="preserve"> </w:t>
      </w:r>
      <w:r w:rsidR="00062028" w:rsidRPr="00062028">
        <w:rPr>
          <w:rFonts w:ascii="Times New Roman" w:hAnsi="Times New Roman" w:cs="Times New Roman"/>
          <w:color w:val="232323"/>
        </w:rPr>
        <w:t>$10</w:t>
      </w:r>
      <w:r w:rsidR="001A31F3">
        <w:rPr>
          <w:rFonts w:ascii="Times New Roman" w:hAnsi="Times New Roman" w:cs="Times New Roman"/>
          <w:color w:val="232323"/>
        </w:rPr>
        <w:t>0</w:t>
      </w:r>
      <w:r w:rsidR="00062028" w:rsidRPr="00062028">
        <w:rPr>
          <w:rFonts w:ascii="Times New Roman" w:hAnsi="Times New Roman" w:cs="Times New Roman"/>
          <w:color w:val="232323"/>
        </w:rPr>
        <w:t>,000.00 the second lowest vendor would get</w:t>
      </w:r>
      <w:r w:rsidR="00062028" w:rsidRPr="00062028">
        <w:rPr>
          <w:rFonts w:ascii="Times New Roman" w:hAnsi="Times New Roman" w:cs="Times New Roman"/>
          <w:color w:val="232323"/>
          <w:spacing w:val="-1"/>
        </w:rPr>
        <w:t xml:space="preserve"> </w:t>
      </w:r>
      <w:r w:rsidR="00062028" w:rsidRPr="00062028">
        <w:rPr>
          <w:rFonts w:ascii="Times New Roman" w:hAnsi="Times New Roman" w:cs="Times New Roman"/>
          <w:color w:val="232323"/>
        </w:rPr>
        <w:t>17.5 points or 50% of the available points.</w:t>
      </w:r>
    </w:p>
    <w:p w14:paraId="3EA3AFCD" w14:textId="694FBC23" w:rsidR="00290493" w:rsidRDefault="00F6103F" w:rsidP="009C34E9">
      <w:pPr>
        <w:pStyle w:val="ListParagraph"/>
        <w:numPr>
          <w:ilvl w:val="1"/>
          <w:numId w:val="22"/>
        </w:numPr>
        <w:tabs>
          <w:tab w:val="left" w:pos="834"/>
          <w:tab w:val="left" w:pos="850"/>
        </w:tabs>
        <w:spacing w:before="285" w:line="201" w:lineRule="auto"/>
        <w:ind w:right="161"/>
        <w:rPr>
          <w:rFonts w:ascii="Times New Roman" w:hAnsi="Times New Roman" w:cs="Times New Roman"/>
          <w:color w:val="131313"/>
        </w:rPr>
      </w:pPr>
      <w:r>
        <w:rPr>
          <w:rFonts w:ascii="Times New Roman" w:hAnsi="Times New Roman" w:cs="Times New Roman"/>
          <w:color w:val="131313"/>
        </w:rPr>
        <w:t>Minimum Mandatory Criteria:</w:t>
      </w:r>
    </w:p>
    <w:p w14:paraId="74886C47" w14:textId="68AF6DBB" w:rsidR="00F6103F" w:rsidRDefault="00F6103F" w:rsidP="00F6103F">
      <w:pPr>
        <w:pStyle w:val="ListParagraph"/>
        <w:numPr>
          <w:ilvl w:val="2"/>
          <w:numId w:val="22"/>
        </w:numPr>
        <w:tabs>
          <w:tab w:val="left" w:pos="834"/>
          <w:tab w:val="left" w:pos="850"/>
        </w:tabs>
        <w:spacing w:before="285" w:line="201" w:lineRule="auto"/>
        <w:ind w:right="161"/>
        <w:rPr>
          <w:rFonts w:ascii="Times New Roman" w:hAnsi="Times New Roman" w:cs="Times New Roman"/>
          <w:color w:val="131313"/>
        </w:rPr>
      </w:pPr>
      <w:r>
        <w:rPr>
          <w:rFonts w:ascii="Times New Roman" w:hAnsi="Times New Roman" w:cs="Times New Roman"/>
          <w:color w:val="131313"/>
        </w:rPr>
        <w:t>Proposal must be submitted in writing.</w:t>
      </w:r>
    </w:p>
    <w:p w14:paraId="15D6CD20" w14:textId="564C9DDE" w:rsidR="00F6103F" w:rsidRDefault="00F6103F" w:rsidP="00F6103F">
      <w:pPr>
        <w:pStyle w:val="ListParagraph"/>
        <w:numPr>
          <w:ilvl w:val="2"/>
          <w:numId w:val="22"/>
        </w:numPr>
        <w:tabs>
          <w:tab w:val="left" w:pos="834"/>
          <w:tab w:val="left" w:pos="850"/>
        </w:tabs>
        <w:spacing w:before="285" w:line="201" w:lineRule="auto"/>
        <w:ind w:right="161"/>
        <w:rPr>
          <w:rFonts w:ascii="Times New Roman" w:hAnsi="Times New Roman" w:cs="Times New Roman"/>
          <w:color w:val="131313"/>
        </w:rPr>
      </w:pPr>
      <w:r>
        <w:rPr>
          <w:rFonts w:ascii="Times New Roman" w:hAnsi="Times New Roman" w:cs="Times New Roman"/>
          <w:color w:val="131313"/>
        </w:rPr>
        <w:t>Proposal must be submitted in</w:t>
      </w:r>
      <w:r w:rsidR="00C37782">
        <w:rPr>
          <w:rFonts w:ascii="Times New Roman" w:hAnsi="Times New Roman" w:cs="Times New Roman"/>
          <w:color w:val="131313"/>
        </w:rPr>
        <w:t xml:space="preserve"> </w:t>
      </w:r>
      <w:r>
        <w:rPr>
          <w:rFonts w:ascii="Times New Roman" w:hAnsi="Times New Roman" w:cs="Times New Roman"/>
          <w:color w:val="131313"/>
        </w:rPr>
        <w:t>th</w:t>
      </w:r>
      <w:r w:rsidR="00C37782">
        <w:rPr>
          <w:rFonts w:ascii="Times New Roman" w:hAnsi="Times New Roman" w:cs="Times New Roman"/>
          <w:color w:val="131313"/>
        </w:rPr>
        <w:t>e</w:t>
      </w:r>
      <w:r>
        <w:rPr>
          <w:rFonts w:ascii="Times New Roman" w:hAnsi="Times New Roman" w:cs="Times New Roman"/>
          <w:color w:val="131313"/>
        </w:rPr>
        <w:t xml:space="preserve"> designated format.</w:t>
      </w:r>
    </w:p>
    <w:p w14:paraId="4F8EF8F5" w14:textId="469DCC2D" w:rsidR="00F6103F" w:rsidRDefault="00F6103F" w:rsidP="00F6103F">
      <w:pPr>
        <w:pStyle w:val="ListParagraph"/>
        <w:numPr>
          <w:ilvl w:val="2"/>
          <w:numId w:val="22"/>
        </w:numPr>
        <w:tabs>
          <w:tab w:val="left" w:pos="834"/>
          <w:tab w:val="left" w:pos="850"/>
        </w:tabs>
        <w:spacing w:before="285" w:line="201" w:lineRule="auto"/>
        <w:ind w:right="161"/>
        <w:rPr>
          <w:rFonts w:ascii="Times New Roman" w:hAnsi="Times New Roman" w:cs="Times New Roman"/>
          <w:color w:val="131313"/>
        </w:rPr>
      </w:pPr>
      <w:r>
        <w:rPr>
          <w:rFonts w:ascii="Times New Roman" w:hAnsi="Times New Roman" w:cs="Times New Roman"/>
          <w:color w:val="131313"/>
        </w:rPr>
        <w:lastRenderedPageBreak/>
        <w:t>Three copies of the proposal must be</w:t>
      </w:r>
      <w:r w:rsidR="00C37782">
        <w:rPr>
          <w:rFonts w:ascii="Times New Roman" w:hAnsi="Times New Roman" w:cs="Times New Roman"/>
          <w:color w:val="131313"/>
        </w:rPr>
        <w:t xml:space="preserve"> submitted.</w:t>
      </w:r>
    </w:p>
    <w:p w14:paraId="0B5542C3" w14:textId="684B923C" w:rsidR="00B1282F" w:rsidRPr="00B1282F" w:rsidRDefault="00B1282F" w:rsidP="00B1282F">
      <w:pPr>
        <w:pStyle w:val="ListParagraph"/>
        <w:numPr>
          <w:ilvl w:val="2"/>
          <w:numId w:val="22"/>
        </w:numPr>
        <w:tabs>
          <w:tab w:val="left" w:pos="834"/>
          <w:tab w:val="left" w:pos="850"/>
        </w:tabs>
        <w:spacing w:before="285" w:line="201" w:lineRule="auto"/>
        <w:ind w:right="161"/>
        <w:rPr>
          <w:rFonts w:ascii="Times New Roman" w:hAnsi="Times New Roman" w:cs="Times New Roman"/>
          <w:color w:val="131313"/>
        </w:rPr>
      </w:pPr>
      <w:r w:rsidRPr="00B1282F">
        <w:rPr>
          <w:rFonts w:ascii="Times New Roman" w:hAnsi="Times New Roman" w:cs="Times New Roman"/>
          <w:color w:val="131313"/>
        </w:rPr>
        <w:t>The proposal must be signed by the person(s) authorized to sign on behalf of and bind offeror.</w:t>
      </w:r>
    </w:p>
    <w:p w14:paraId="60A20C6D" w14:textId="01364858" w:rsidR="009B4E04" w:rsidRPr="009B4E04" w:rsidRDefault="009B4E04" w:rsidP="009B4E04">
      <w:pPr>
        <w:pStyle w:val="ListParagraph"/>
        <w:numPr>
          <w:ilvl w:val="2"/>
          <w:numId w:val="22"/>
        </w:numPr>
        <w:tabs>
          <w:tab w:val="left" w:pos="834"/>
          <w:tab w:val="left" w:pos="850"/>
        </w:tabs>
        <w:spacing w:before="285" w:line="201" w:lineRule="auto"/>
        <w:ind w:right="161"/>
        <w:rPr>
          <w:rFonts w:ascii="Times New Roman" w:hAnsi="Times New Roman" w:cs="Times New Roman"/>
          <w:color w:val="131313"/>
        </w:rPr>
      </w:pPr>
      <w:r w:rsidRPr="009B4E04">
        <w:rPr>
          <w:rFonts w:ascii="Times New Roman" w:hAnsi="Times New Roman" w:cs="Times New Roman"/>
          <w:color w:val="131313"/>
        </w:rPr>
        <w:t xml:space="preserve">The proposal must be received at the designated location by </w:t>
      </w:r>
      <w:r>
        <w:rPr>
          <w:rFonts w:ascii="Times New Roman" w:hAnsi="Times New Roman" w:cs="Times New Roman"/>
          <w:color w:val="131313"/>
        </w:rPr>
        <w:t xml:space="preserve">the </w:t>
      </w:r>
      <w:r w:rsidR="0047286B">
        <w:rPr>
          <w:rFonts w:ascii="Times New Roman" w:hAnsi="Times New Roman" w:cs="Times New Roman"/>
          <w:color w:val="131313"/>
        </w:rPr>
        <w:t>designated time</w:t>
      </w:r>
      <w:r w:rsidRPr="009B4E04">
        <w:rPr>
          <w:rFonts w:ascii="Times New Roman" w:hAnsi="Times New Roman" w:cs="Times New Roman"/>
          <w:color w:val="131313"/>
        </w:rPr>
        <w:t xml:space="preserve"> on the specified closing date.</w:t>
      </w:r>
    </w:p>
    <w:p w14:paraId="2C2901E5" w14:textId="7FF7325C" w:rsidR="00444FC0" w:rsidRPr="00444FC0" w:rsidRDefault="00444FC0" w:rsidP="00444FC0">
      <w:pPr>
        <w:pStyle w:val="ListParagraph"/>
        <w:numPr>
          <w:ilvl w:val="2"/>
          <w:numId w:val="22"/>
        </w:numPr>
        <w:tabs>
          <w:tab w:val="left" w:pos="834"/>
          <w:tab w:val="left" w:pos="850"/>
        </w:tabs>
        <w:spacing w:before="285" w:line="201" w:lineRule="auto"/>
        <w:ind w:right="161"/>
        <w:rPr>
          <w:rFonts w:ascii="Times New Roman" w:hAnsi="Times New Roman" w:cs="Times New Roman"/>
          <w:color w:val="131313"/>
        </w:rPr>
      </w:pPr>
      <w:r w:rsidRPr="00444FC0">
        <w:rPr>
          <w:rFonts w:ascii="Times New Roman" w:hAnsi="Times New Roman" w:cs="Times New Roman"/>
          <w:color w:val="131313"/>
        </w:rPr>
        <w:t>The proposal is submitted in a properly sealed envelope which contains the required proposal information on the outside of envelope.</w:t>
      </w:r>
    </w:p>
    <w:p w14:paraId="7C72E636" w14:textId="371C1603" w:rsidR="00933121" w:rsidRPr="00933121" w:rsidRDefault="00933121" w:rsidP="00933121">
      <w:pPr>
        <w:pStyle w:val="ListParagraph"/>
        <w:numPr>
          <w:ilvl w:val="2"/>
          <w:numId w:val="22"/>
        </w:numPr>
        <w:tabs>
          <w:tab w:val="left" w:pos="834"/>
          <w:tab w:val="left" w:pos="850"/>
        </w:tabs>
        <w:spacing w:before="285" w:line="201" w:lineRule="auto"/>
        <w:ind w:right="161"/>
        <w:rPr>
          <w:rFonts w:ascii="Times New Roman" w:hAnsi="Times New Roman" w:cs="Times New Roman"/>
          <w:color w:val="131313"/>
        </w:rPr>
      </w:pPr>
      <w:r w:rsidRPr="00933121">
        <w:rPr>
          <w:rFonts w:ascii="Times New Roman" w:hAnsi="Times New Roman" w:cs="Times New Roman"/>
          <w:color w:val="131313"/>
        </w:rPr>
        <w:t>The proposal contains required reference information to include contact and telephone number.</w:t>
      </w:r>
    </w:p>
    <w:p w14:paraId="34622EB5" w14:textId="2D53AFB6" w:rsidR="00D27484" w:rsidRPr="00D27484" w:rsidRDefault="00D27484" w:rsidP="00D27484">
      <w:pPr>
        <w:pStyle w:val="ListParagraph"/>
        <w:numPr>
          <w:ilvl w:val="2"/>
          <w:numId w:val="22"/>
        </w:numPr>
        <w:tabs>
          <w:tab w:val="left" w:pos="834"/>
          <w:tab w:val="left" w:pos="850"/>
        </w:tabs>
        <w:spacing w:before="285" w:line="201" w:lineRule="auto"/>
        <w:ind w:right="161"/>
        <w:rPr>
          <w:rFonts w:ascii="Times New Roman" w:hAnsi="Times New Roman" w:cs="Times New Roman"/>
          <w:color w:val="131313"/>
        </w:rPr>
      </w:pPr>
      <w:r w:rsidRPr="00D27484">
        <w:rPr>
          <w:rFonts w:ascii="Times New Roman" w:hAnsi="Times New Roman" w:cs="Times New Roman"/>
          <w:color w:val="131313"/>
        </w:rPr>
        <w:t>The proposal plan is detailed and addresses all required services.</w:t>
      </w:r>
    </w:p>
    <w:p w14:paraId="488FD624" w14:textId="35A6ABB3" w:rsidR="00C37782" w:rsidRPr="009C34E9" w:rsidRDefault="00C37782" w:rsidP="00D27484">
      <w:pPr>
        <w:pStyle w:val="ListParagraph"/>
        <w:tabs>
          <w:tab w:val="left" w:pos="834"/>
          <w:tab w:val="left" w:pos="850"/>
        </w:tabs>
        <w:spacing w:before="285" w:line="201" w:lineRule="auto"/>
        <w:ind w:left="2180" w:right="161" w:firstLine="0"/>
        <w:rPr>
          <w:rFonts w:ascii="Times New Roman" w:hAnsi="Times New Roman" w:cs="Times New Roman"/>
          <w:color w:val="131313"/>
        </w:rPr>
      </w:pPr>
    </w:p>
    <w:p w14:paraId="1D364081" w14:textId="049D11B9" w:rsidR="00604181" w:rsidRPr="00604181" w:rsidRDefault="00604181" w:rsidP="00776A8B">
      <w:pPr>
        <w:pStyle w:val="ListParagraph"/>
        <w:tabs>
          <w:tab w:val="left" w:pos="834"/>
          <w:tab w:val="left" w:pos="850"/>
        </w:tabs>
        <w:spacing w:before="285" w:line="201" w:lineRule="auto"/>
        <w:ind w:left="1614" w:right="161" w:firstLine="0"/>
        <w:jc w:val="right"/>
        <w:rPr>
          <w:rFonts w:ascii="Times New Roman" w:hAnsi="Times New Roman" w:cs="Times New Roman"/>
          <w:color w:val="131313"/>
        </w:rPr>
      </w:pPr>
    </w:p>
    <w:p w14:paraId="176BF080" w14:textId="77777777" w:rsidR="00BB411B" w:rsidRDefault="00BB411B" w:rsidP="00411FA4">
      <w:pPr>
        <w:spacing w:line="201" w:lineRule="auto"/>
        <w:ind w:left="0"/>
        <w:rPr>
          <w:sz w:val="27"/>
        </w:rPr>
      </w:pPr>
    </w:p>
    <w:p w14:paraId="4206A786" w14:textId="77777777" w:rsidR="00730618" w:rsidRDefault="00730618" w:rsidP="00411FA4">
      <w:pPr>
        <w:spacing w:line="201" w:lineRule="auto"/>
        <w:ind w:left="0"/>
        <w:rPr>
          <w:sz w:val="27"/>
        </w:rPr>
        <w:sectPr w:rsidR="00730618" w:rsidSect="00290493">
          <w:footerReference w:type="default" r:id="rId14"/>
          <w:pgSz w:w="12240" w:h="15840"/>
          <w:pgMar w:top="1360" w:right="1320" w:bottom="280" w:left="1220" w:header="720" w:footer="0" w:gutter="0"/>
          <w:cols w:space="720"/>
          <w:docGrid w:linePitch="326"/>
        </w:sectPr>
      </w:pPr>
    </w:p>
    <w:p w14:paraId="1D9B3C1C" w14:textId="77777777" w:rsidR="00730618" w:rsidRDefault="0030389E" w:rsidP="00730618">
      <w:pPr>
        <w:spacing w:line="297" w:lineRule="exact"/>
        <w:ind w:left="0" w:right="0"/>
        <w:jc w:val="center"/>
        <w:rPr>
          <w:b/>
          <w:color w:val="131313"/>
        </w:rPr>
      </w:pPr>
      <w:r w:rsidRPr="00981D87">
        <w:rPr>
          <w:b/>
          <w:color w:val="131313"/>
        </w:rPr>
        <w:lastRenderedPageBreak/>
        <w:t>Attachment A</w:t>
      </w:r>
    </w:p>
    <w:p w14:paraId="4206A788" w14:textId="48C55BDE" w:rsidR="00BB411B" w:rsidRPr="0071607A" w:rsidRDefault="00981D87" w:rsidP="00730618">
      <w:pPr>
        <w:spacing w:line="297" w:lineRule="exact"/>
        <w:ind w:left="0" w:right="0"/>
        <w:jc w:val="center"/>
        <w:rPr>
          <w:b/>
          <w:color w:val="131313"/>
        </w:rPr>
      </w:pPr>
      <w:r w:rsidRPr="00981D87">
        <w:rPr>
          <w:b/>
          <w:color w:val="131313"/>
        </w:rPr>
        <w:t>Service</w:t>
      </w:r>
      <w:r w:rsidR="00D37272" w:rsidRPr="00981D87">
        <w:rPr>
          <w:b/>
          <w:color w:val="131313"/>
          <w:spacing w:val="-6"/>
        </w:rPr>
        <w:t xml:space="preserve"> </w:t>
      </w:r>
      <w:r w:rsidR="00D37272" w:rsidRPr="00981D87">
        <w:rPr>
          <w:b/>
          <w:color w:val="131313"/>
          <w:spacing w:val="-2"/>
        </w:rPr>
        <w:t>Specifications</w:t>
      </w:r>
      <w:r>
        <w:rPr>
          <w:b/>
          <w:color w:val="131313"/>
          <w:spacing w:val="-2"/>
        </w:rPr>
        <w:t xml:space="preserve"> and </w:t>
      </w:r>
      <w:r w:rsidR="00776A8B">
        <w:rPr>
          <w:b/>
          <w:color w:val="131313"/>
          <w:spacing w:val="-2"/>
        </w:rPr>
        <w:t xml:space="preserve">Evaluation </w:t>
      </w:r>
      <w:r w:rsidR="0071607A">
        <w:rPr>
          <w:b/>
          <w:color w:val="131313"/>
          <w:spacing w:val="-2"/>
        </w:rPr>
        <w:t>I</w:t>
      </w:r>
      <w:r>
        <w:rPr>
          <w:b/>
          <w:color w:val="131313"/>
          <w:spacing w:val="-2"/>
        </w:rPr>
        <w:t>nformation</w:t>
      </w:r>
    </w:p>
    <w:p w14:paraId="12EA82A8" w14:textId="77777777" w:rsidR="00730618" w:rsidRDefault="00730618" w:rsidP="004D2E1D">
      <w:pPr>
        <w:pStyle w:val="BodyText"/>
        <w:spacing w:before="68"/>
        <w:ind w:left="100"/>
        <w:rPr>
          <w:rFonts w:ascii="Times New Roman" w:hAnsi="Times New Roman" w:cs="Times New Roman"/>
          <w:sz w:val="24"/>
          <w:szCs w:val="24"/>
          <w:u w:val="single"/>
        </w:rPr>
      </w:pPr>
    </w:p>
    <w:p w14:paraId="617DD9BF" w14:textId="675DC20E" w:rsidR="004D2E1D" w:rsidRPr="00730618" w:rsidRDefault="004D2E1D" w:rsidP="002D7550">
      <w:pPr>
        <w:pStyle w:val="BodyText"/>
        <w:spacing w:before="68"/>
        <w:ind w:left="0" w:firstLine="720"/>
        <w:jc w:val="left"/>
        <w:rPr>
          <w:rFonts w:ascii="Times New Roman" w:hAnsi="Times New Roman" w:cs="Times New Roman"/>
          <w:b/>
          <w:bCs/>
          <w:sz w:val="24"/>
          <w:szCs w:val="24"/>
        </w:rPr>
      </w:pPr>
      <w:r w:rsidRPr="00730618">
        <w:rPr>
          <w:rFonts w:ascii="Times New Roman" w:hAnsi="Times New Roman" w:cs="Times New Roman"/>
          <w:b/>
          <w:bCs/>
          <w:sz w:val="24"/>
          <w:szCs w:val="24"/>
          <w:u w:val="single"/>
        </w:rPr>
        <w:t>Section</w:t>
      </w:r>
      <w:r w:rsidRPr="00730618">
        <w:rPr>
          <w:rFonts w:ascii="Times New Roman" w:hAnsi="Times New Roman" w:cs="Times New Roman"/>
          <w:b/>
          <w:bCs/>
          <w:spacing w:val="-1"/>
          <w:sz w:val="24"/>
          <w:szCs w:val="24"/>
          <w:u w:val="single"/>
        </w:rPr>
        <w:t xml:space="preserve"> </w:t>
      </w:r>
      <w:r w:rsidRPr="00730618">
        <w:rPr>
          <w:rFonts w:ascii="Times New Roman" w:hAnsi="Times New Roman" w:cs="Times New Roman"/>
          <w:b/>
          <w:bCs/>
          <w:sz w:val="24"/>
          <w:szCs w:val="24"/>
          <w:u w:val="single"/>
        </w:rPr>
        <w:t>A</w:t>
      </w:r>
      <w:r w:rsidRPr="00730618">
        <w:rPr>
          <w:rFonts w:ascii="Times New Roman" w:hAnsi="Times New Roman" w:cs="Times New Roman"/>
          <w:b/>
          <w:bCs/>
          <w:spacing w:val="-2"/>
          <w:sz w:val="24"/>
          <w:szCs w:val="24"/>
          <w:u w:val="single"/>
        </w:rPr>
        <w:t xml:space="preserve"> </w:t>
      </w:r>
      <w:r w:rsidRPr="00730618">
        <w:rPr>
          <w:rFonts w:ascii="Times New Roman" w:hAnsi="Times New Roman" w:cs="Times New Roman"/>
          <w:b/>
          <w:bCs/>
          <w:sz w:val="24"/>
          <w:szCs w:val="24"/>
          <w:u w:val="single"/>
        </w:rPr>
        <w:t>-</w:t>
      </w:r>
      <w:r w:rsidRPr="00730618">
        <w:rPr>
          <w:rFonts w:ascii="Times New Roman" w:hAnsi="Times New Roman" w:cs="Times New Roman"/>
          <w:b/>
          <w:bCs/>
          <w:spacing w:val="1"/>
          <w:sz w:val="24"/>
          <w:szCs w:val="24"/>
          <w:u w:val="single"/>
        </w:rPr>
        <w:t xml:space="preserve"> </w:t>
      </w:r>
      <w:r w:rsidRPr="00730618">
        <w:rPr>
          <w:rFonts w:ascii="Times New Roman" w:hAnsi="Times New Roman" w:cs="Times New Roman"/>
          <w:b/>
          <w:bCs/>
          <w:spacing w:val="-2"/>
          <w:sz w:val="24"/>
          <w:szCs w:val="24"/>
          <w:u w:val="single"/>
        </w:rPr>
        <w:t>Introduction</w:t>
      </w:r>
    </w:p>
    <w:p w14:paraId="34176D2C" w14:textId="1AA020EF" w:rsidR="004D2E1D" w:rsidRPr="004D2E1D" w:rsidRDefault="00D73A5D" w:rsidP="004D2E1D">
      <w:pPr>
        <w:pStyle w:val="BodyText"/>
        <w:spacing w:before="1"/>
        <w:rPr>
          <w:rFonts w:ascii="Times New Roman" w:hAnsi="Times New Roman" w:cs="Times New Roman"/>
          <w:sz w:val="24"/>
          <w:szCs w:val="24"/>
        </w:rPr>
      </w:pPr>
      <w:r>
        <w:rPr>
          <w:rFonts w:ascii="Times New Roman" w:hAnsi="Times New Roman" w:cs="Times New Roman"/>
          <w:sz w:val="24"/>
          <w:szCs w:val="24"/>
        </w:rPr>
        <w:tab/>
      </w:r>
    </w:p>
    <w:p w14:paraId="7AD7047A" w14:textId="5D1B28FA" w:rsidR="00832731" w:rsidRPr="00D73A5D" w:rsidRDefault="00D73A5D" w:rsidP="00D73A5D">
      <w:pPr>
        <w:pStyle w:val="BodyText"/>
        <w:rPr>
          <w:rFonts w:ascii="Times New Roman" w:hAnsi="Times New Roman" w:cs="Times New Roman"/>
          <w:sz w:val="24"/>
          <w:szCs w:val="24"/>
        </w:rPr>
      </w:pPr>
      <w:r w:rsidRPr="00D73A5D">
        <w:rPr>
          <w:rStyle w:val="normaltextrun"/>
          <w:rFonts w:ascii="Times New Roman" w:hAnsi="Times New Roman" w:cs="Times New Roman"/>
          <w:color w:val="000000"/>
          <w:sz w:val="24"/>
          <w:szCs w:val="24"/>
          <w:shd w:val="clear" w:color="auto" w:fill="FFFFFF"/>
        </w:rPr>
        <w:t>The Mississippi Department of Mental Health (DMH) issues this Request for Proposals (RFP) to solicit proposals from qualified, experienced, responsible, and financially sound Offerors to provide knowledgeable consulting services to enhance the 988 Suicide and Crisis Lifeline activities in the state. The selected Offeror will assist DMH by providing such services as requested for which the Offeror has the capacity to render.</w:t>
      </w:r>
      <w:r w:rsidRPr="00D73A5D">
        <w:rPr>
          <w:rStyle w:val="eop"/>
          <w:rFonts w:ascii="Times New Roman" w:hAnsi="Times New Roman" w:cs="Times New Roman"/>
          <w:color w:val="000000"/>
          <w:sz w:val="24"/>
          <w:szCs w:val="24"/>
          <w:shd w:val="clear" w:color="auto" w:fill="FFFFFF"/>
        </w:rPr>
        <w:t> </w:t>
      </w:r>
    </w:p>
    <w:p w14:paraId="47C04952" w14:textId="77777777" w:rsidR="00832731" w:rsidRPr="004D2E1D" w:rsidRDefault="00832731" w:rsidP="004D2E1D">
      <w:pPr>
        <w:pStyle w:val="BodyText"/>
        <w:rPr>
          <w:rFonts w:ascii="Times New Roman" w:hAnsi="Times New Roman" w:cs="Times New Roman"/>
          <w:sz w:val="24"/>
          <w:szCs w:val="24"/>
        </w:rPr>
      </w:pPr>
    </w:p>
    <w:p w14:paraId="539EE7AF" w14:textId="14770781" w:rsidR="004D2E1D" w:rsidRPr="004D2E1D" w:rsidRDefault="004D2E1D" w:rsidP="002D7550">
      <w:pPr>
        <w:pStyle w:val="Heading1"/>
        <w:spacing w:before="68"/>
        <w:ind w:left="0" w:right="101" w:firstLine="720"/>
        <w:jc w:val="both"/>
        <w:rPr>
          <w:rFonts w:ascii="Times New Roman" w:hAnsi="Times New Roman" w:cs="Times New Roman"/>
          <w:b w:val="0"/>
          <w:sz w:val="24"/>
          <w:szCs w:val="24"/>
        </w:rPr>
      </w:pPr>
      <w:bookmarkStart w:id="1" w:name="Section_B_–_Deadlines/Timelines"/>
      <w:bookmarkEnd w:id="1"/>
      <w:r w:rsidRPr="004D2E1D">
        <w:rPr>
          <w:rFonts w:ascii="Times New Roman" w:hAnsi="Times New Roman" w:cs="Times New Roman"/>
          <w:sz w:val="24"/>
          <w:szCs w:val="24"/>
          <w:u w:val="single"/>
        </w:rPr>
        <w:t>Section</w:t>
      </w:r>
      <w:r w:rsidRPr="004D2E1D">
        <w:rPr>
          <w:rFonts w:ascii="Times New Roman" w:hAnsi="Times New Roman" w:cs="Times New Roman"/>
          <w:spacing w:val="-3"/>
          <w:sz w:val="24"/>
          <w:szCs w:val="24"/>
          <w:u w:val="single"/>
        </w:rPr>
        <w:t xml:space="preserve"> </w:t>
      </w:r>
      <w:r w:rsidRPr="004D2E1D">
        <w:rPr>
          <w:rFonts w:ascii="Times New Roman" w:hAnsi="Times New Roman" w:cs="Times New Roman"/>
          <w:sz w:val="24"/>
          <w:szCs w:val="24"/>
          <w:u w:val="single"/>
        </w:rPr>
        <w:t>B</w:t>
      </w:r>
      <w:r w:rsidRPr="004D2E1D">
        <w:rPr>
          <w:rFonts w:ascii="Times New Roman" w:hAnsi="Times New Roman" w:cs="Times New Roman"/>
          <w:spacing w:val="-1"/>
          <w:sz w:val="24"/>
          <w:szCs w:val="24"/>
          <w:u w:val="single"/>
        </w:rPr>
        <w:t xml:space="preserve"> </w:t>
      </w:r>
      <w:r w:rsidRPr="004D2E1D">
        <w:rPr>
          <w:rFonts w:ascii="Times New Roman" w:hAnsi="Times New Roman" w:cs="Times New Roman"/>
          <w:sz w:val="24"/>
          <w:szCs w:val="24"/>
          <w:u w:val="single"/>
        </w:rPr>
        <w:t>–</w:t>
      </w:r>
      <w:r w:rsidRPr="004D2E1D">
        <w:rPr>
          <w:rFonts w:ascii="Times New Roman" w:hAnsi="Times New Roman" w:cs="Times New Roman"/>
          <w:spacing w:val="-1"/>
          <w:sz w:val="24"/>
          <w:szCs w:val="24"/>
          <w:u w:val="single"/>
        </w:rPr>
        <w:t xml:space="preserve"> </w:t>
      </w:r>
      <w:r w:rsidRPr="004D2E1D">
        <w:rPr>
          <w:rFonts w:ascii="Times New Roman" w:hAnsi="Times New Roman" w:cs="Times New Roman"/>
          <w:spacing w:val="-2"/>
          <w:sz w:val="24"/>
          <w:szCs w:val="24"/>
          <w:u w:val="single"/>
        </w:rPr>
        <w:t>Deadlines/Timelines</w:t>
      </w:r>
    </w:p>
    <w:p w14:paraId="122B139F" w14:textId="77777777" w:rsidR="004D2E1D" w:rsidRPr="004D2E1D" w:rsidRDefault="004D2E1D" w:rsidP="004D2E1D">
      <w:pPr>
        <w:pStyle w:val="BodyText"/>
        <w:spacing w:before="4"/>
        <w:rPr>
          <w:rFonts w:ascii="Times New Roman" w:hAnsi="Times New Roman" w:cs="Times New Roman"/>
          <w:b/>
          <w:sz w:val="24"/>
          <w:szCs w:val="24"/>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4632"/>
      </w:tblGrid>
      <w:tr w:rsidR="004D2E1D" w:rsidRPr="004D2E1D" w14:paraId="1681AD0E" w14:textId="77777777" w:rsidTr="008C5DAB">
        <w:trPr>
          <w:trHeight w:val="571"/>
        </w:trPr>
        <w:tc>
          <w:tcPr>
            <w:tcW w:w="3605" w:type="dxa"/>
          </w:tcPr>
          <w:p w14:paraId="199C7595" w14:textId="1C25CBD0" w:rsidR="004D2E1D" w:rsidRPr="004D2E1D" w:rsidRDefault="00747188" w:rsidP="00151E5D">
            <w:pPr>
              <w:pStyle w:val="TableParagraph"/>
              <w:rPr>
                <w:rFonts w:ascii="Times New Roman" w:hAnsi="Times New Roman" w:cs="Times New Roman"/>
              </w:rPr>
            </w:pPr>
            <w:r>
              <w:rPr>
                <w:rFonts w:ascii="Times New Roman" w:hAnsi="Times New Roman" w:cs="Times New Roman"/>
              </w:rPr>
              <w:t>RFP</w:t>
            </w:r>
            <w:r w:rsidR="00DC284E">
              <w:rPr>
                <w:rFonts w:ascii="Times New Roman" w:hAnsi="Times New Roman" w:cs="Times New Roman"/>
              </w:rPr>
              <w:t xml:space="preserve"> </w:t>
            </w:r>
            <w:r w:rsidR="004D2E1D" w:rsidRPr="004D2E1D">
              <w:rPr>
                <w:rFonts w:ascii="Times New Roman" w:hAnsi="Times New Roman" w:cs="Times New Roman"/>
              </w:rPr>
              <w:t>Issue</w:t>
            </w:r>
            <w:r w:rsidR="004D2E1D" w:rsidRPr="004D2E1D">
              <w:rPr>
                <w:rFonts w:ascii="Times New Roman" w:hAnsi="Times New Roman" w:cs="Times New Roman"/>
                <w:spacing w:val="-3"/>
              </w:rPr>
              <w:t xml:space="preserve"> </w:t>
            </w:r>
            <w:r w:rsidR="004D2E1D" w:rsidRPr="004D2E1D">
              <w:rPr>
                <w:rFonts w:ascii="Times New Roman" w:hAnsi="Times New Roman" w:cs="Times New Roman"/>
                <w:spacing w:val="-4"/>
              </w:rPr>
              <w:t>Date</w:t>
            </w:r>
          </w:p>
        </w:tc>
        <w:tc>
          <w:tcPr>
            <w:tcW w:w="4632" w:type="dxa"/>
          </w:tcPr>
          <w:p w14:paraId="22579F29" w14:textId="77377334" w:rsidR="004D2E1D" w:rsidRPr="004D2E1D" w:rsidRDefault="00D4584E" w:rsidP="00DC284E">
            <w:pPr>
              <w:pStyle w:val="TableParagraph"/>
              <w:ind w:left="0" w:firstLine="720"/>
              <w:jc w:val="left"/>
              <w:rPr>
                <w:rFonts w:ascii="Times New Roman" w:hAnsi="Times New Roman" w:cs="Times New Roman"/>
              </w:rPr>
            </w:pPr>
            <w:r>
              <w:rPr>
                <w:rFonts w:ascii="Times New Roman" w:hAnsi="Times New Roman" w:cs="Times New Roman"/>
              </w:rPr>
              <w:t>September 22, 2023</w:t>
            </w:r>
          </w:p>
        </w:tc>
      </w:tr>
      <w:tr w:rsidR="004D2E1D" w:rsidRPr="004D2E1D" w14:paraId="15BE6C50" w14:textId="77777777" w:rsidTr="008C5DAB">
        <w:trPr>
          <w:trHeight w:val="566"/>
        </w:trPr>
        <w:tc>
          <w:tcPr>
            <w:tcW w:w="3605" w:type="dxa"/>
          </w:tcPr>
          <w:p w14:paraId="07D8BEAB" w14:textId="1F302519" w:rsidR="004D2E1D" w:rsidRPr="004D2E1D" w:rsidRDefault="00747188" w:rsidP="00151E5D">
            <w:pPr>
              <w:pStyle w:val="TableParagraph"/>
              <w:rPr>
                <w:rFonts w:ascii="Times New Roman" w:hAnsi="Times New Roman" w:cs="Times New Roman"/>
              </w:rPr>
            </w:pPr>
            <w:r>
              <w:rPr>
                <w:rFonts w:ascii="Times New Roman" w:hAnsi="Times New Roman" w:cs="Times New Roman"/>
              </w:rPr>
              <w:t>RFP</w:t>
            </w:r>
            <w:r w:rsidR="009843AC">
              <w:rPr>
                <w:rFonts w:ascii="Times New Roman" w:hAnsi="Times New Roman" w:cs="Times New Roman"/>
              </w:rPr>
              <w:t xml:space="preserve"> </w:t>
            </w:r>
            <w:r w:rsidR="003A0246">
              <w:rPr>
                <w:rFonts w:ascii="Times New Roman" w:hAnsi="Times New Roman" w:cs="Times New Roman"/>
              </w:rPr>
              <w:t>Initial Proposals Due</w:t>
            </w:r>
          </w:p>
        </w:tc>
        <w:tc>
          <w:tcPr>
            <w:tcW w:w="4632" w:type="dxa"/>
          </w:tcPr>
          <w:p w14:paraId="21174BAA" w14:textId="3D23F54E" w:rsidR="004D2E1D" w:rsidRPr="004D2E1D" w:rsidRDefault="00D4584E" w:rsidP="00DC284E">
            <w:pPr>
              <w:pStyle w:val="TableParagraph"/>
              <w:ind w:left="0" w:firstLine="720"/>
              <w:jc w:val="left"/>
              <w:rPr>
                <w:rFonts w:ascii="Times New Roman" w:hAnsi="Times New Roman" w:cs="Times New Roman"/>
              </w:rPr>
            </w:pPr>
            <w:r>
              <w:rPr>
                <w:rFonts w:ascii="Times New Roman" w:hAnsi="Times New Roman" w:cs="Times New Roman"/>
              </w:rPr>
              <w:t xml:space="preserve">November 6, </w:t>
            </w:r>
            <w:r w:rsidR="008C5DAB">
              <w:rPr>
                <w:rFonts w:ascii="Times New Roman" w:hAnsi="Times New Roman" w:cs="Times New Roman"/>
              </w:rPr>
              <w:t>2023,</w:t>
            </w:r>
            <w:r>
              <w:rPr>
                <w:rFonts w:ascii="Times New Roman" w:hAnsi="Times New Roman" w:cs="Times New Roman"/>
              </w:rPr>
              <w:t xml:space="preserve"> by 10:00 am CST</w:t>
            </w:r>
          </w:p>
        </w:tc>
      </w:tr>
      <w:tr w:rsidR="004D2E1D" w:rsidRPr="004D2E1D" w14:paraId="103488FA" w14:textId="77777777" w:rsidTr="008C5DAB">
        <w:trPr>
          <w:trHeight w:val="571"/>
        </w:trPr>
        <w:tc>
          <w:tcPr>
            <w:tcW w:w="3605" w:type="dxa"/>
          </w:tcPr>
          <w:p w14:paraId="454DEB57" w14:textId="12BDA161" w:rsidR="004D2E1D" w:rsidRPr="004D2E1D" w:rsidRDefault="00100C8E" w:rsidP="00151E5D">
            <w:pPr>
              <w:pStyle w:val="TableParagraph"/>
              <w:rPr>
                <w:rFonts w:ascii="Times New Roman" w:hAnsi="Times New Roman" w:cs="Times New Roman"/>
              </w:rPr>
            </w:pPr>
            <w:r>
              <w:rPr>
                <w:rFonts w:ascii="Times New Roman" w:hAnsi="Times New Roman" w:cs="Times New Roman"/>
              </w:rPr>
              <w:t xml:space="preserve">Expected Contract </w:t>
            </w:r>
            <w:r w:rsidR="00F85984">
              <w:rPr>
                <w:rFonts w:ascii="Times New Roman" w:hAnsi="Times New Roman" w:cs="Times New Roman"/>
              </w:rPr>
              <w:t>Start</w:t>
            </w:r>
            <w:r>
              <w:rPr>
                <w:rFonts w:ascii="Times New Roman" w:hAnsi="Times New Roman" w:cs="Times New Roman"/>
              </w:rPr>
              <w:t xml:space="preserve"> Date</w:t>
            </w:r>
          </w:p>
        </w:tc>
        <w:tc>
          <w:tcPr>
            <w:tcW w:w="4632" w:type="dxa"/>
          </w:tcPr>
          <w:p w14:paraId="594A3DDF" w14:textId="63F1138F" w:rsidR="004D2E1D" w:rsidRPr="004D2E1D" w:rsidRDefault="00D4584E" w:rsidP="00DC284E">
            <w:pPr>
              <w:pStyle w:val="TableParagraph"/>
              <w:ind w:left="0" w:firstLine="720"/>
              <w:jc w:val="left"/>
              <w:rPr>
                <w:rFonts w:ascii="Times New Roman" w:hAnsi="Times New Roman" w:cs="Times New Roman"/>
              </w:rPr>
            </w:pPr>
            <w:r>
              <w:rPr>
                <w:rFonts w:ascii="Times New Roman" w:hAnsi="Times New Roman" w:cs="Times New Roman"/>
              </w:rPr>
              <w:t>January 10, 2024</w:t>
            </w:r>
          </w:p>
        </w:tc>
      </w:tr>
    </w:tbl>
    <w:p w14:paraId="4A77A70D" w14:textId="77777777" w:rsidR="004D2E1D" w:rsidRPr="004D2E1D" w:rsidRDefault="004D2E1D" w:rsidP="004D2E1D">
      <w:pPr>
        <w:sectPr w:rsidR="004D2E1D" w:rsidRPr="004D2E1D">
          <w:pgSz w:w="12240" w:h="15840"/>
          <w:pgMar w:top="1380" w:right="1360" w:bottom="1280" w:left="1320" w:header="0" w:footer="1085" w:gutter="0"/>
          <w:cols w:space="720"/>
        </w:sectPr>
      </w:pPr>
    </w:p>
    <w:p w14:paraId="0540A31B" w14:textId="13575ED7" w:rsidR="002D7550" w:rsidRDefault="002D7550" w:rsidP="002D7550">
      <w:pPr>
        <w:spacing w:before="90"/>
        <w:ind w:left="202" w:right="173" w:firstLine="720"/>
        <w:rPr>
          <w:b/>
        </w:rPr>
      </w:pPr>
      <w:r w:rsidRPr="008A4025">
        <w:rPr>
          <w:color w:val="141414"/>
        </w:rPr>
        <w:t>DMH reserves the right to amend and/or change the above schedule of events as it deems</w:t>
      </w:r>
      <w:r>
        <w:rPr>
          <w:color w:val="141414"/>
        </w:rPr>
        <w:t xml:space="preserve"> necessary.</w:t>
      </w:r>
    </w:p>
    <w:p w14:paraId="5F662CB0" w14:textId="77777777" w:rsidR="002D7550" w:rsidRDefault="002D7550" w:rsidP="002D7550">
      <w:pPr>
        <w:spacing w:before="68"/>
        <w:ind w:left="0" w:firstLine="720"/>
        <w:rPr>
          <w:b/>
        </w:rPr>
      </w:pPr>
    </w:p>
    <w:p w14:paraId="6B507B75" w14:textId="60ED29B6" w:rsidR="004D2E1D" w:rsidRDefault="004D2E1D" w:rsidP="002D7550">
      <w:pPr>
        <w:spacing w:before="68"/>
        <w:ind w:left="720" w:firstLine="720"/>
        <w:rPr>
          <w:b/>
          <w:spacing w:val="-1"/>
        </w:rPr>
      </w:pPr>
      <w:r w:rsidRPr="004D2E1D">
        <w:rPr>
          <w:b/>
        </w:rPr>
        <w:t>Section</w:t>
      </w:r>
      <w:r w:rsidRPr="004D2E1D">
        <w:rPr>
          <w:b/>
          <w:spacing w:val="-2"/>
        </w:rPr>
        <w:t xml:space="preserve"> </w:t>
      </w:r>
      <w:r w:rsidRPr="004D2E1D">
        <w:rPr>
          <w:b/>
        </w:rPr>
        <w:t>C</w:t>
      </w:r>
      <w:r w:rsidRPr="004D2E1D">
        <w:rPr>
          <w:b/>
          <w:spacing w:val="-2"/>
        </w:rPr>
        <w:t xml:space="preserve"> </w:t>
      </w:r>
      <w:r w:rsidRPr="004D2E1D">
        <w:rPr>
          <w:b/>
        </w:rPr>
        <w:t>–</w:t>
      </w:r>
      <w:r w:rsidRPr="004D2E1D">
        <w:rPr>
          <w:b/>
          <w:spacing w:val="-1"/>
        </w:rPr>
        <w:t xml:space="preserve"> </w:t>
      </w:r>
      <w:r w:rsidR="00C6782C">
        <w:rPr>
          <w:b/>
          <w:spacing w:val="-1"/>
        </w:rPr>
        <w:t>Evaluation Criteria</w:t>
      </w:r>
    </w:p>
    <w:p w14:paraId="6DCC82B6" w14:textId="77777777" w:rsidR="00D019E8" w:rsidRPr="00D019E8" w:rsidRDefault="00D019E8" w:rsidP="00D019E8">
      <w:pPr>
        <w:pStyle w:val="BodyText"/>
        <w:spacing w:before="10"/>
        <w:ind w:left="1584"/>
        <w:rPr>
          <w:rStyle w:val="normaltextrun"/>
          <w:rFonts w:ascii="Times New Roman" w:hAnsi="Times New Roman" w:cs="Times New Roman"/>
          <w:sz w:val="24"/>
          <w:szCs w:val="24"/>
        </w:rPr>
      </w:pPr>
    </w:p>
    <w:p w14:paraId="4FA93FDC" w14:textId="3019EE02" w:rsidR="004D2E1D" w:rsidRPr="00D019E8" w:rsidRDefault="00C6782C" w:rsidP="004236A1">
      <w:pPr>
        <w:pStyle w:val="BodyText"/>
        <w:ind w:left="1872" w:right="1008"/>
        <w:rPr>
          <w:rStyle w:val="eop"/>
          <w:rFonts w:ascii="Times New Roman" w:hAnsi="Times New Roman" w:cs="Times New Roman"/>
          <w:sz w:val="24"/>
          <w:szCs w:val="24"/>
        </w:rPr>
      </w:pPr>
      <w:r w:rsidRPr="00C6782C">
        <w:rPr>
          <w:rStyle w:val="normaltextrun"/>
          <w:rFonts w:ascii="Times New Roman" w:hAnsi="Times New Roman" w:cs="Times New Roman"/>
          <w:b/>
          <w:bCs/>
          <w:color w:val="000000"/>
          <w:sz w:val="24"/>
          <w:szCs w:val="24"/>
          <w:shd w:val="clear" w:color="auto" w:fill="FFFFFF"/>
        </w:rPr>
        <w:t xml:space="preserve">Analysis Phase – </w:t>
      </w:r>
      <w:r w:rsidRPr="00C6782C">
        <w:rPr>
          <w:rStyle w:val="normaltextrun"/>
          <w:rFonts w:ascii="Times New Roman" w:hAnsi="Times New Roman" w:cs="Times New Roman"/>
          <w:color w:val="000000"/>
          <w:sz w:val="24"/>
          <w:szCs w:val="24"/>
          <w:shd w:val="clear" w:color="auto" w:fill="FFFFFF"/>
        </w:rPr>
        <w:t xml:space="preserve">In this phase of the evaluation process, the evaluation committee will utilize consensus scoring to determine numerical scores for each qualified, but </w:t>
      </w:r>
      <w:r w:rsidRPr="00C6782C">
        <w:rPr>
          <w:rStyle w:val="normaltextrun"/>
          <w:rFonts w:ascii="Times New Roman" w:hAnsi="Times New Roman" w:cs="Times New Roman"/>
          <w:b/>
          <w:bCs/>
          <w:color w:val="000000"/>
          <w:sz w:val="24"/>
          <w:szCs w:val="24"/>
          <w:shd w:val="clear" w:color="auto" w:fill="FFFFFF"/>
        </w:rPr>
        <w:t>de-identified/blind as applicable</w:t>
      </w:r>
      <w:r w:rsidRPr="00C6782C">
        <w:rPr>
          <w:rStyle w:val="normaltextrun"/>
          <w:rFonts w:ascii="Times New Roman" w:hAnsi="Times New Roman" w:cs="Times New Roman"/>
          <w:color w:val="000000"/>
          <w:sz w:val="24"/>
          <w:szCs w:val="24"/>
          <w:shd w:val="clear" w:color="auto" w:fill="FFFFFF"/>
        </w:rPr>
        <w:t>, proposal received, relative to the technical, management and cost section of each proposal. Evaluation factors are listed in order of their relative importance and weight:</w:t>
      </w:r>
      <w:r w:rsidRPr="00C6782C">
        <w:rPr>
          <w:rStyle w:val="eop"/>
          <w:rFonts w:ascii="Times New Roman" w:hAnsi="Times New Roman" w:cs="Times New Roman"/>
          <w:color w:val="000000"/>
          <w:sz w:val="24"/>
          <w:szCs w:val="24"/>
          <w:shd w:val="clear" w:color="auto" w:fill="FFFFFF"/>
        </w:rPr>
        <w:t> </w:t>
      </w:r>
    </w:p>
    <w:p w14:paraId="210F2EEC" w14:textId="77777777" w:rsidR="00D4584E" w:rsidRDefault="00D4584E" w:rsidP="00D4584E">
      <w:pPr>
        <w:pStyle w:val="paragraph"/>
        <w:spacing w:before="0" w:beforeAutospacing="0" w:after="0" w:afterAutospacing="0"/>
        <w:ind w:left="1560" w:firstLine="24"/>
        <w:jc w:val="both"/>
        <w:textAlignment w:val="baseline"/>
        <w:rPr>
          <w:rStyle w:val="normaltextrun"/>
        </w:rPr>
      </w:pPr>
    </w:p>
    <w:p w14:paraId="0EA1001B" w14:textId="258BEDCF" w:rsidR="004D5E68" w:rsidRDefault="004D5E68" w:rsidP="00D4584E">
      <w:pPr>
        <w:pStyle w:val="paragraph"/>
        <w:numPr>
          <w:ilvl w:val="0"/>
          <w:numId w:val="29"/>
        </w:numPr>
        <w:spacing w:before="0" w:beforeAutospacing="0" w:after="0" w:afterAutospacing="0"/>
        <w:jc w:val="both"/>
        <w:textAlignment w:val="baseline"/>
      </w:pPr>
      <w:r>
        <w:rPr>
          <w:rStyle w:val="normaltextrun"/>
        </w:rPr>
        <w:t>Cost Proposal (Weight/Value – 35%) – The competitiveness of the proposed fees.</w:t>
      </w:r>
      <w:r>
        <w:rPr>
          <w:rStyle w:val="eop"/>
        </w:rPr>
        <w:t> </w:t>
      </w:r>
    </w:p>
    <w:p w14:paraId="518DBEC2" w14:textId="77777777" w:rsidR="004D5E68" w:rsidRDefault="004D5E68" w:rsidP="004D5E68">
      <w:pPr>
        <w:pStyle w:val="paragraph"/>
        <w:spacing w:before="0" w:beforeAutospacing="0" w:after="0" w:afterAutospacing="0"/>
        <w:textAlignment w:val="baseline"/>
        <w:rPr>
          <w:rFonts w:ascii="Segoe UI" w:hAnsi="Segoe UI" w:cs="Segoe UI"/>
          <w:sz w:val="18"/>
          <w:szCs w:val="18"/>
        </w:rPr>
      </w:pPr>
      <w:r>
        <w:rPr>
          <w:rStyle w:val="eop"/>
        </w:rPr>
        <w:t> </w:t>
      </w:r>
    </w:p>
    <w:p w14:paraId="45DC0619" w14:textId="77777777" w:rsidR="004D5E68" w:rsidRDefault="004D5E68" w:rsidP="00584C47">
      <w:pPr>
        <w:pStyle w:val="paragraph"/>
        <w:numPr>
          <w:ilvl w:val="0"/>
          <w:numId w:val="28"/>
        </w:numPr>
        <w:spacing w:before="0" w:beforeAutospacing="0" w:after="0" w:afterAutospacing="0"/>
        <w:ind w:left="2880" w:hanging="720"/>
        <w:textAlignment w:val="baseline"/>
      </w:pPr>
      <w:r>
        <w:rPr>
          <w:rStyle w:val="normaltextrun"/>
        </w:rPr>
        <w:t>Price (Weight/Value 35%) DMH will use a formula to allocate points for</w:t>
      </w:r>
      <w:r>
        <w:rPr>
          <w:rStyle w:val="eop"/>
        </w:rPr>
        <w:t> </w:t>
      </w:r>
    </w:p>
    <w:p w14:paraId="24E2BCF5" w14:textId="77777777" w:rsidR="004D5E68" w:rsidRDefault="004D5E68" w:rsidP="00584C47">
      <w:pPr>
        <w:pStyle w:val="paragraph"/>
        <w:spacing w:before="0" w:beforeAutospacing="0" w:after="0" w:afterAutospacing="0"/>
        <w:ind w:left="2880"/>
        <w:textAlignment w:val="baseline"/>
        <w:rPr>
          <w:rStyle w:val="eop"/>
        </w:rPr>
      </w:pPr>
      <w:r>
        <w:rPr>
          <w:rStyle w:val="normaltextrun"/>
        </w:rPr>
        <w:t>Price. The maximum 35% points will be assigned to the lowest, responsive, and responsible proposal price. All other proposals will be assigned points based on the following formula:</w:t>
      </w:r>
      <w:r>
        <w:rPr>
          <w:rStyle w:val="eop"/>
        </w:rPr>
        <w:t> </w:t>
      </w:r>
    </w:p>
    <w:p w14:paraId="2454001D" w14:textId="77777777" w:rsidR="00D4584E" w:rsidRDefault="00D4584E" w:rsidP="004D5E68">
      <w:pPr>
        <w:pStyle w:val="paragraph"/>
        <w:spacing w:before="0" w:beforeAutospacing="0" w:after="0" w:afterAutospacing="0"/>
        <w:ind w:left="1920" w:right="840"/>
        <w:textAlignment w:val="baseline"/>
        <w:rPr>
          <w:rFonts w:ascii="Segoe UI" w:hAnsi="Segoe UI" w:cs="Segoe UI"/>
          <w:sz w:val="18"/>
          <w:szCs w:val="18"/>
        </w:rPr>
      </w:pPr>
    </w:p>
    <w:p w14:paraId="00EF3EA2" w14:textId="2F9C7C9A" w:rsidR="004D5E68" w:rsidRDefault="004D5E68" w:rsidP="00D4584E">
      <w:pPr>
        <w:pStyle w:val="paragraph"/>
        <w:spacing w:before="0" w:beforeAutospacing="0" w:after="0" w:afterAutospacing="0"/>
        <w:ind w:left="2880" w:right="345" w:firstLine="720"/>
        <w:textAlignment w:val="baseline"/>
        <w:rPr>
          <w:rFonts w:ascii="Segoe UI" w:hAnsi="Segoe UI" w:cs="Segoe UI"/>
          <w:sz w:val="18"/>
          <w:szCs w:val="18"/>
        </w:rPr>
      </w:pPr>
      <w:r w:rsidRPr="00D4584E">
        <w:rPr>
          <w:rStyle w:val="normaltextrun"/>
          <w:u w:val="single"/>
        </w:rPr>
        <w:t>X</w:t>
      </w:r>
      <w:r>
        <w:rPr>
          <w:rStyle w:val="normaltextrun"/>
        </w:rPr>
        <w:t xml:space="preserve"> * .35 = Z</w:t>
      </w:r>
      <w:r>
        <w:rPr>
          <w:rStyle w:val="tabchar"/>
          <w:rFonts w:ascii="Calibri" w:hAnsi="Calibri" w:cs="Calibri"/>
        </w:rPr>
        <w:tab/>
      </w:r>
      <w:r w:rsidR="00D4584E">
        <w:rPr>
          <w:rStyle w:val="tabchar"/>
          <w:rFonts w:ascii="Calibri" w:hAnsi="Calibri" w:cs="Calibri"/>
        </w:rPr>
        <w:tab/>
      </w:r>
      <w:r>
        <w:rPr>
          <w:rStyle w:val="normaltextrun"/>
        </w:rPr>
        <w:t>X = lowest bid price</w:t>
      </w:r>
      <w:r>
        <w:rPr>
          <w:rStyle w:val="eop"/>
        </w:rPr>
        <w:t> </w:t>
      </w:r>
    </w:p>
    <w:p w14:paraId="75427A08" w14:textId="6E935AA8" w:rsidR="004D5E68" w:rsidRDefault="004D5E68" w:rsidP="00D4584E">
      <w:pPr>
        <w:pStyle w:val="paragraph"/>
        <w:spacing w:before="0" w:beforeAutospacing="0" w:after="0" w:afterAutospacing="0"/>
        <w:ind w:left="2880" w:right="285" w:firstLine="720"/>
        <w:textAlignment w:val="baseline"/>
        <w:rPr>
          <w:rFonts w:ascii="Segoe UI" w:hAnsi="Segoe UI" w:cs="Segoe UI"/>
          <w:sz w:val="18"/>
          <w:szCs w:val="18"/>
        </w:rPr>
      </w:pPr>
      <w:r>
        <w:rPr>
          <w:rStyle w:val="normaltextrun"/>
        </w:rPr>
        <w:t>Y</w:t>
      </w:r>
      <w:r w:rsidR="00DD0C36">
        <w:rPr>
          <w:rStyle w:val="tabchar"/>
          <w:rFonts w:ascii="Calibri" w:hAnsi="Calibri" w:cs="Calibri"/>
        </w:rPr>
        <w:tab/>
      </w:r>
      <w:r w:rsidR="00D4584E">
        <w:rPr>
          <w:rStyle w:val="tabchar"/>
          <w:rFonts w:ascii="Calibri" w:hAnsi="Calibri" w:cs="Calibri"/>
        </w:rPr>
        <w:tab/>
      </w:r>
      <w:r w:rsidR="00D4584E">
        <w:rPr>
          <w:rStyle w:val="tabchar"/>
          <w:rFonts w:ascii="Calibri" w:hAnsi="Calibri" w:cs="Calibri"/>
        </w:rPr>
        <w:tab/>
      </w:r>
      <w:r>
        <w:rPr>
          <w:rStyle w:val="normaltextrun"/>
        </w:rPr>
        <w:t xml:space="preserve">Y = </w:t>
      </w:r>
      <w:r w:rsidR="008C5DAB">
        <w:rPr>
          <w:rStyle w:val="contextualspellingandgrammarerror"/>
        </w:rPr>
        <w:t>Offeror’s price</w:t>
      </w:r>
      <w:r>
        <w:rPr>
          <w:rStyle w:val="eop"/>
        </w:rPr>
        <w:t> </w:t>
      </w:r>
    </w:p>
    <w:p w14:paraId="752F5265" w14:textId="3F32DA5A" w:rsidR="00D4584E" w:rsidRDefault="004D5E68" w:rsidP="00D4584E">
      <w:pPr>
        <w:pStyle w:val="paragraph"/>
        <w:spacing w:before="0" w:beforeAutospacing="0" w:after="0" w:afterAutospacing="0"/>
        <w:ind w:left="5040" w:right="1200" w:firstLine="720"/>
        <w:textAlignment w:val="baseline"/>
        <w:rPr>
          <w:rStyle w:val="eop"/>
        </w:rPr>
      </w:pPr>
      <w:r>
        <w:rPr>
          <w:rStyle w:val="normaltextrun"/>
        </w:rPr>
        <w:t>Z = assigned points</w:t>
      </w:r>
      <w:r>
        <w:rPr>
          <w:rStyle w:val="eop"/>
        </w:rPr>
        <w:t> </w:t>
      </w:r>
    </w:p>
    <w:p w14:paraId="207C8792" w14:textId="77777777" w:rsidR="00D4584E" w:rsidRDefault="00D4584E" w:rsidP="00D4584E">
      <w:pPr>
        <w:pStyle w:val="paragraph"/>
        <w:spacing w:before="0" w:beforeAutospacing="0" w:after="0" w:afterAutospacing="0"/>
        <w:ind w:left="5040" w:right="1200" w:firstLine="720"/>
        <w:textAlignment w:val="baseline"/>
        <w:rPr>
          <w:rStyle w:val="eop"/>
        </w:rPr>
      </w:pPr>
    </w:p>
    <w:p w14:paraId="1E2BA07D" w14:textId="511230FE" w:rsidR="00D4584E" w:rsidRPr="00D4584E" w:rsidRDefault="00D4584E" w:rsidP="0017632F">
      <w:pPr>
        <w:pStyle w:val="paragraph"/>
        <w:numPr>
          <w:ilvl w:val="0"/>
          <w:numId w:val="28"/>
        </w:numPr>
        <w:spacing w:before="0" w:beforeAutospacing="0" w:after="0" w:afterAutospacing="0"/>
        <w:ind w:left="2995" w:right="1152" w:hanging="720"/>
        <w:textAlignment w:val="baseline"/>
        <w:rPr>
          <w:rStyle w:val="eop"/>
        </w:rPr>
      </w:pPr>
      <w:r>
        <w:rPr>
          <w:rStyle w:val="normaltextrun"/>
          <w:color w:val="000000"/>
          <w:shd w:val="clear" w:color="auto" w:fill="FFFFFF"/>
        </w:rPr>
        <w:t xml:space="preserve">Management Proposal (Weight/Value – 40%) – The personnel, equipment, facilities, and other resources to provide timely services for an entity of comparable size; the ability to technically implement and maintain the structure and resources for providing all services listed in this RFP, demonstrating where applicable the ability to perform the service reflected </w:t>
      </w:r>
      <w:r>
        <w:rPr>
          <w:rStyle w:val="normaltextrun"/>
          <w:color w:val="000000"/>
          <w:shd w:val="clear" w:color="auto" w:fill="FFFFFF"/>
        </w:rPr>
        <w:lastRenderedPageBreak/>
        <w:t>by technical training, education and general experience of staff and a documented record of past performance of providing services.</w:t>
      </w:r>
      <w:r>
        <w:rPr>
          <w:rStyle w:val="eop"/>
          <w:color w:val="000000"/>
          <w:shd w:val="clear" w:color="auto" w:fill="FFFFFF"/>
        </w:rPr>
        <w:t> </w:t>
      </w:r>
    </w:p>
    <w:p w14:paraId="38C70D37" w14:textId="0CF8131A" w:rsidR="00D4584E" w:rsidRPr="00D4584E" w:rsidRDefault="00D4584E" w:rsidP="00584C47">
      <w:pPr>
        <w:pStyle w:val="paragraph"/>
        <w:numPr>
          <w:ilvl w:val="0"/>
          <w:numId w:val="28"/>
        </w:numPr>
        <w:spacing w:before="0" w:beforeAutospacing="0" w:after="0" w:afterAutospacing="0"/>
        <w:ind w:left="2995" w:hanging="720"/>
        <w:textAlignment w:val="baseline"/>
        <w:rPr>
          <w:rStyle w:val="eop"/>
        </w:rPr>
      </w:pPr>
      <w:r>
        <w:rPr>
          <w:rStyle w:val="normaltextrun"/>
          <w:color w:val="000000"/>
          <w:shd w:val="clear" w:color="auto" w:fill="FFFFFF"/>
        </w:rPr>
        <w:t xml:space="preserve">Scope of Services Confirmation (Written Confirmation) – The Offeror shall confirm it has the capability, solutions, and action plan for providing the core services identified in Section </w:t>
      </w:r>
      <w:r w:rsidR="00D73A5D">
        <w:rPr>
          <w:rStyle w:val="normaltextrun"/>
          <w:color w:val="000000"/>
          <w:shd w:val="clear" w:color="auto" w:fill="FFFFFF"/>
        </w:rPr>
        <w:t>E</w:t>
      </w:r>
      <w:r>
        <w:rPr>
          <w:rStyle w:val="normaltextrun"/>
          <w:color w:val="000000"/>
          <w:shd w:val="clear" w:color="auto" w:fill="FFFFFF"/>
        </w:rPr>
        <w:t xml:space="preserve"> Scope of Services by DMH. </w:t>
      </w:r>
      <w:r>
        <w:rPr>
          <w:rStyle w:val="normaltextrun"/>
          <w:b/>
          <w:bCs/>
          <w:color w:val="000000"/>
          <w:shd w:val="clear" w:color="auto" w:fill="FFFFFF"/>
        </w:rPr>
        <w:t>Weight/Value – This component of the evaluation is considered pass/fail.</w:t>
      </w:r>
      <w:r>
        <w:rPr>
          <w:rStyle w:val="eop"/>
          <w:color w:val="000000"/>
          <w:shd w:val="clear" w:color="auto" w:fill="FFFFFF"/>
        </w:rPr>
        <w:t> </w:t>
      </w:r>
    </w:p>
    <w:p w14:paraId="49F0440D" w14:textId="5C8D4BF5" w:rsidR="00D4584E" w:rsidRPr="00D4584E" w:rsidRDefault="00D4584E" w:rsidP="00584C47">
      <w:pPr>
        <w:pStyle w:val="paragraph"/>
        <w:numPr>
          <w:ilvl w:val="0"/>
          <w:numId w:val="28"/>
        </w:numPr>
        <w:spacing w:before="0" w:beforeAutospacing="0" w:after="0" w:afterAutospacing="0"/>
        <w:ind w:left="2995" w:hanging="720"/>
        <w:textAlignment w:val="baseline"/>
        <w:rPr>
          <w:rStyle w:val="eop"/>
        </w:rPr>
      </w:pPr>
      <w:r>
        <w:rPr>
          <w:rStyle w:val="normaltextrun"/>
          <w:color w:val="000000"/>
          <w:shd w:val="clear" w:color="auto" w:fill="FFFFFF"/>
        </w:rPr>
        <w:t xml:space="preserve">Technical (Weight/Value – 25%) The Offeror’s proposal or qualifications demonstrate a clear understanding of the scope of work and related objections; the proposal is complete and responsive to the specific request; past performance has been documented. </w:t>
      </w:r>
      <w:r>
        <w:rPr>
          <w:rStyle w:val="eop"/>
          <w:color w:val="000000"/>
          <w:shd w:val="clear" w:color="auto" w:fill="FFFFFF"/>
        </w:rPr>
        <w:t> </w:t>
      </w:r>
    </w:p>
    <w:p w14:paraId="63F019CC" w14:textId="77777777" w:rsidR="00D4584E" w:rsidRDefault="00D4584E" w:rsidP="00D4584E">
      <w:pPr>
        <w:pStyle w:val="paragraph"/>
        <w:spacing w:before="0" w:beforeAutospacing="0" w:after="0" w:afterAutospacing="0"/>
        <w:textAlignment w:val="baseline"/>
        <w:rPr>
          <w:rStyle w:val="eop"/>
          <w:color w:val="000000"/>
          <w:shd w:val="clear" w:color="auto" w:fill="FFFFFF"/>
        </w:rPr>
      </w:pPr>
    </w:p>
    <w:p w14:paraId="6E1B585C" w14:textId="77777777" w:rsidR="00D4584E" w:rsidRPr="00D4584E" w:rsidRDefault="00D4584E" w:rsidP="00D4584E">
      <w:pPr>
        <w:pStyle w:val="paragraph"/>
        <w:spacing w:before="0" w:beforeAutospacing="0" w:after="0" w:afterAutospacing="0"/>
        <w:textAlignment w:val="baseline"/>
      </w:pPr>
    </w:p>
    <w:p w14:paraId="235CD385" w14:textId="1FE82904" w:rsidR="00D019E8" w:rsidRDefault="00D4584E" w:rsidP="00584C47">
      <w:pPr>
        <w:pStyle w:val="BodyText"/>
        <w:spacing w:before="10"/>
        <w:ind w:left="720" w:firstLine="720"/>
        <w:rPr>
          <w:rFonts w:ascii="Times New Roman" w:hAnsi="Times New Roman" w:cs="Times New Roman"/>
          <w:b/>
          <w:bCs/>
          <w:sz w:val="24"/>
          <w:szCs w:val="24"/>
        </w:rPr>
      </w:pPr>
      <w:r w:rsidRPr="00D4584E">
        <w:rPr>
          <w:rFonts w:ascii="Times New Roman" w:hAnsi="Times New Roman" w:cs="Times New Roman"/>
          <w:b/>
          <w:bCs/>
          <w:sz w:val="24"/>
          <w:szCs w:val="24"/>
        </w:rPr>
        <w:t>Section D – Minimum Qualifications</w:t>
      </w:r>
    </w:p>
    <w:p w14:paraId="7EEC72C2" w14:textId="77777777" w:rsidR="00584C47" w:rsidRDefault="00584C47" w:rsidP="00D4584E">
      <w:pPr>
        <w:pStyle w:val="BodyText"/>
        <w:spacing w:before="10"/>
        <w:ind w:left="2160"/>
        <w:rPr>
          <w:rFonts w:ascii="Times New Roman" w:hAnsi="Times New Roman" w:cs="Times New Roman"/>
          <w:b/>
          <w:bCs/>
          <w:sz w:val="24"/>
          <w:szCs w:val="24"/>
        </w:rPr>
      </w:pPr>
    </w:p>
    <w:p w14:paraId="18E12A19" w14:textId="77777777" w:rsidR="00D73A5D" w:rsidRPr="00D73A5D" w:rsidRDefault="00D4584E" w:rsidP="009C085E">
      <w:pPr>
        <w:pStyle w:val="BodyText"/>
        <w:numPr>
          <w:ilvl w:val="0"/>
          <w:numId w:val="30"/>
        </w:numPr>
        <w:spacing w:before="120" w:after="120"/>
        <w:ind w:left="1944" w:right="1008"/>
        <w:jc w:val="left"/>
        <w:rPr>
          <w:rStyle w:val="scxw130379759"/>
          <w:rFonts w:ascii="Times New Roman" w:hAnsi="Times New Roman" w:cs="Times New Roman"/>
          <w:b/>
          <w:bCs/>
          <w:sz w:val="24"/>
          <w:szCs w:val="24"/>
        </w:rPr>
      </w:pPr>
      <w:r w:rsidRPr="00D4584E">
        <w:rPr>
          <w:rStyle w:val="normaltextrun"/>
          <w:rFonts w:ascii="Times New Roman" w:hAnsi="Times New Roman" w:cs="Times New Roman"/>
          <w:color w:val="000000"/>
          <w:sz w:val="24"/>
          <w:szCs w:val="24"/>
          <w:shd w:val="clear" w:color="auto" w:fill="FFFFFF"/>
        </w:rPr>
        <w:t>Offeror shall have at least five (5) years’ experience as an organization providing consulting for state crisis services for a government entity and/or organization that is similar in size and/or scope to the State of Mississippi. Offeror must describe in detail how this requirement is met. Please indicate the month and year in which the proposing company was established.</w:t>
      </w:r>
      <w:r w:rsidRPr="00D4584E">
        <w:rPr>
          <w:rStyle w:val="scxw130379759"/>
          <w:rFonts w:ascii="Times New Roman" w:hAnsi="Times New Roman" w:cs="Times New Roman"/>
          <w:color w:val="000000"/>
          <w:sz w:val="24"/>
          <w:szCs w:val="24"/>
          <w:shd w:val="clear" w:color="auto" w:fill="FFFFFF"/>
        </w:rPr>
        <w:t> </w:t>
      </w:r>
    </w:p>
    <w:p w14:paraId="6CAFD018" w14:textId="0A146F33" w:rsidR="00D73A5D" w:rsidRPr="00D73A5D" w:rsidRDefault="00D73A5D" w:rsidP="009C085E">
      <w:pPr>
        <w:pStyle w:val="BodyText"/>
        <w:numPr>
          <w:ilvl w:val="0"/>
          <w:numId w:val="30"/>
        </w:numPr>
        <w:spacing w:before="120" w:after="120"/>
        <w:ind w:left="1944" w:right="1008"/>
        <w:jc w:val="left"/>
        <w:rPr>
          <w:rStyle w:val="normaltextrun"/>
          <w:rFonts w:ascii="Times New Roman" w:hAnsi="Times New Roman" w:cs="Times New Roman"/>
          <w:b/>
          <w:bCs/>
          <w:sz w:val="24"/>
          <w:szCs w:val="24"/>
        </w:rPr>
      </w:pPr>
      <w:r w:rsidRPr="00D73A5D">
        <w:rPr>
          <w:rStyle w:val="normaltextrun"/>
          <w:rFonts w:ascii="Times New Roman" w:hAnsi="Times New Roman" w:cs="Times New Roman"/>
          <w:color w:val="000000"/>
          <w:sz w:val="24"/>
          <w:szCs w:val="24"/>
          <w:shd w:val="clear" w:color="auto" w:fill="FFFFFF"/>
        </w:rPr>
        <w:t>Offeror shall have at least two (2) years’ experience as an organization familiar with the public mental health system in Mississippi. Offer must describe in detail how this requirement is met.</w:t>
      </w:r>
    </w:p>
    <w:p w14:paraId="73D3197A" w14:textId="77777777" w:rsidR="00D73A5D" w:rsidRPr="00D73A5D" w:rsidRDefault="00D73A5D" w:rsidP="009C085E">
      <w:pPr>
        <w:pStyle w:val="BodyText"/>
        <w:numPr>
          <w:ilvl w:val="0"/>
          <w:numId w:val="30"/>
        </w:numPr>
        <w:spacing w:before="120" w:after="120"/>
        <w:ind w:left="1944" w:right="1008"/>
        <w:jc w:val="left"/>
        <w:rPr>
          <w:rStyle w:val="eop"/>
          <w:rFonts w:ascii="Times New Roman" w:hAnsi="Times New Roman" w:cs="Times New Roman"/>
          <w:b/>
          <w:bCs/>
          <w:sz w:val="24"/>
          <w:szCs w:val="24"/>
        </w:rPr>
      </w:pPr>
      <w:r w:rsidRPr="00D73A5D">
        <w:rPr>
          <w:rStyle w:val="normaltextrun"/>
          <w:rFonts w:ascii="Times New Roman" w:hAnsi="Times New Roman" w:cs="Times New Roman"/>
          <w:color w:val="000000"/>
          <w:sz w:val="24"/>
          <w:szCs w:val="24"/>
          <w:shd w:val="clear" w:color="auto" w:fill="FFFFFF"/>
        </w:rPr>
        <w:t>The Offeror shall assign a Project Manager to the DMH account.</w:t>
      </w:r>
      <w:r>
        <w:rPr>
          <w:rStyle w:val="normaltextrun"/>
          <w:color w:val="000000"/>
          <w:shd w:val="clear" w:color="auto" w:fill="FFFFFF"/>
        </w:rPr>
        <w:t> </w:t>
      </w:r>
      <w:r>
        <w:rPr>
          <w:rStyle w:val="eop"/>
          <w:color w:val="000000"/>
          <w:shd w:val="clear" w:color="auto" w:fill="FFFFFF"/>
        </w:rPr>
        <w:t> </w:t>
      </w:r>
    </w:p>
    <w:p w14:paraId="75752B20" w14:textId="08599259" w:rsidR="00D4584E" w:rsidRPr="00D4584E" w:rsidRDefault="00D4584E" w:rsidP="00D73A5D">
      <w:pPr>
        <w:pStyle w:val="BodyText"/>
        <w:spacing w:before="10"/>
        <w:ind w:left="1800"/>
        <w:rPr>
          <w:rFonts w:ascii="Times New Roman" w:hAnsi="Times New Roman" w:cs="Times New Roman"/>
          <w:b/>
          <w:bCs/>
          <w:sz w:val="24"/>
          <w:szCs w:val="24"/>
        </w:rPr>
      </w:pPr>
    </w:p>
    <w:p w14:paraId="171DA3B4" w14:textId="77777777" w:rsidR="0078437A" w:rsidRDefault="0078437A" w:rsidP="004D2E1D">
      <w:pPr>
        <w:pStyle w:val="BodyText"/>
        <w:spacing w:before="10"/>
        <w:rPr>
          <w:rFonts w:ascii="Times New Roman" w:hAnsi="Times New Roman" w:cs="Times New Roman"/>
          <w:sz w:val="24"/>
          <w:szCs w:val="24"/>
        </w:rPr>
      </w:pPr>
    </w:p>
    <w:p w14:paraId="00F22ADE" w14:textId="77777777" w:rsidR="0078437A" w:rsidRPr="004D2E1D" w:rsidRDefault="0078437A" w:rsidP="004D2E1D">
      <w:pPr>
        <w:pStyle w:val="BodyText"/>
        <w:spacing w:before="10"/>
        <w:rPr>
          <w:rFonts w:ascii="Times New Roman" w:hAnsi="Times New Roman" w:cs="Times New Roman"/>
          <w:sz w:val="24"/>
          <w:szCs w:val="24"/>
        </w:rPr>
      </w:pPr>
    </w:p>
    <w:p w14:paraId="2B03B271" w14:textId="786F1DA8" w:rsidR="004D2E1D" w:rsidRPr="004D2E1D" w:rsidRDefault="004D2E1D" w:rsidP="00524567">
      <w:pPr>
        <w:pStyle w:val="Heading1"/>
        <w:spacing w:before="68"/>
        <w:ind w:left="720" w:right="101" w:firstLine="720"/>
        <w:jc w:val="left"/>
        <w:rPr>
          <w:rFonts w:ascii="Times New Roman" w:hAnsi="Times New Roman" w:cs="Times New Roman"/>
          <w:sz w:val="24"/>
          <w:szCs w:val="24"/>
        </w:rPr>
      </w:pPr>
      <w:bookmarkStart w:id="2" w:name="Section_D_-_Description_of_Services_to_B"/>
      <w:bookmarkEnd w:id="2"/>
      <w:r w:rsidRPr="004D2E1D">
        <w:rPr>
          <w:rFonts w:ascii="Times New Roman" w:hAnsi="Times New Roman" w:cs="Times New Roman"/>
          <w:sz w:val="24"/>
          <w:szCs w:val="24"/>
          <w:u w:val="single"/>
        </w:rPr>
        <w:t>Section</w:t>
      </w:r>
      <w:r w:rsidRPr="004D2E1D">
        <w:rPr>
          <w:rFonts w:ascii="Times New Roman" w:hAnsi="Times New Roman" w:cs="Times New Roman"/>
          <w:spacing w:val="-4"/>
          <w:sz w:val="24"/>
          <w:szCs w:val="24"/>
          <w:u w:val="single"/>
        </w:rPr>
        <w:t xml:space="preserve"> </w:t>
      </w:r>
      <w:r w:rsidR="00D4584E">
        <w:rPr>
          <w:rFonts w:ascii="Times New Roman" w:hAnsi="Times New Roman" w:cs="Times New Roman"/>
          <w:spacing w:val="-4"/>
          <w:sz w:val="24"/>
          <w:szCs w:val="24"/>
          <w:u w:val="single"/>
        </w:rPr>
        <w:t>E</w:t>
      </w:r>
      <w:r w:rsidRPr="004D2E1D">
        <w:rPr>
          <w:rFonts w:ascii="Times New Roman" w:hAnsi="Times New Roman" w:cs="Times New Roman"/>
          <w:spacing w:val="-2"/>
          <w:sz w:val="24"/>
          <w:szCs w:val="24"/>
          <w:u w:val="single"/>
        </w:rPr>
        <w:t xml:space="preserve"> </w:t>
      </w:r>
      <w:r w:rsidR="00D73A5D">
        <w:rPr>
          <w:rFonts w:ascii="Times New Roman" w:hAnsi="Times New Roman" w:cs="Times New Roman"/>
          <w:sz w:val="24"/>
          <w:szCs w:val="24"/>
          <w:u w:val="single"/>
        </w:rPr>
        <w:t>–</w:t>
      </w:r>
      <w:r w:rsidRPr="004D2E1D">
        <w:rPr>
          <w:rFonts w:ascii="Times New Roman" w:hAnsi="Times New Roman" w:cs="Times New Roman"/>
          <w:spacing w:val="-3"/>
          <w:sz w:val="24"/>
          <w:szCs w:val="24"/>
          <w:u w:val="single"/>
        </w:rPr>
        <w:t xml:space="preserve"> </w:t>
      </w:r>
      <w:r w:rsidR="00D73A5D">
        <w:rPr>
          <w:rFonts w:ascii="Times New Roman" w:hAnsi="Times New Roman" w:cs="Times New Roman"/>
          <w:spacing w:val="-3"/>
          <w:sz w:val="24"/>
          <w:szCs w:val="24"/>
          <w:u w:val="single"/>
        </w:rPr>
        <w:t>Scope of Services</w:t>
      </w:r>
    </w:p>
    <w:p w14:paraId="47E15285" w14:textId="77777777" w:rsidR="004D2E1D" w:rsidRPr="004D2E1D" w:rsidRDefault="004D2E1D" w:rsidP="004D2E1D">
      <w:pPr>
        <w:pStyle w:val="BodyText"/>
        <w:spacing w:before="10"/>
        <w:rPr>
          <w:rFonts w:ascii="Times New Roman" w:hAnsi="Times New Roman" w:cs="Times New Roman"/>
          <w:b/>
          <w:sz w:val="24"/>
          <w:szCs w:val="24"/>
        </w:rPr>
      </w:pPr>
    </w:p>
    <w:p w14:paraId="2ACB81A0" w14:textId="65103CE1" w:rsidR="00BB411B" w:rsidRDefault="00D73A5D" w:rsidP="009C085E">
      <w:pPr>
        <w:widowControl w:val="0"/>
        <w:tabs>
          <w:tab w:val="left" w:pos="942"/>
        </w:tabs>
        <w:autoSpaceDE w:val="0"/>
        <w:autoSpaceDN w:val="0"/>
        <w:spacing w:before="230" w:line="240" w:lineRule="auto"/>
        <w:ind w:right="1008"/>
      </w:pPr>
      <w:r>
        <w:rPr>
          <w:rStyle w:val="normaltextrun"/>
          <w:color w:val="000000"/>
          <w:shd w:val="clear" w:color="auto" w:fill="FFFFFF"/>
        </w:rPr>
        <w:t xml:space="preserve">Please respond to </w:t>
      </w:r>
      <w:r w:rsidRPr="00D73A5D">
        <w:rPr>
          <w:rStyle w:val="normaltextrun"/>
          <w:b/>
          <w:bCs/>
          <w:color w:val="000000"/>
          <w:shd w:val="clear" w:color="auto" w:fill="FFFFFF"/>
        </w:rPr>
        <w:t>Section E – Scope of Services</w:t>
      </w:r>
      <w:r>
        <w:rPr>
          <w:rStyle w:val="normaltextrun"/>
          <w:color w:val="000000"/>
          <w:shd w:val="clear" w:color="auto" w:fill="FFFFFF"/>
        </w:rPr>
        <w:t xml:space="preserve"> by restating each service listed and confirm your intention to provide the service as described by responding, “</w:t>
      </w:r>
      <w:r>
        <w:rPr>
          <w:rStyle w:val="normaltextrun"/>
          <w:i/>
          <w:iCs/>
          <w:color w:val="000000"/>
          <w:shd w:val="clear" w:color="auto" w:fill="FFFFFF"/>
        </w:rPr>
        <w:t>Confirmed</w:t>
      </w:r>
      <w:r>
        <w:rPr>
          <w:rStyle w:val="normaltextrun"/>
          <w:color w:val="000000"/>
          <w:shd w:val="clear" w:color="auto" w:fill="FFFFFF"/>
        </w:rPr>
        <w:t>”. If your company can provide the service, but not exactly as described, respond, “</w:t>
      </w:r>
      <w:r>
        <w:rPr>
          <w:rStyle w:val="normaltextrun"/>
          <w:i/>
          <w:iCs/>
          <w:color w:val="000000"/>
          <w:shd w:val="clear" w:color="auto" w:fill="FFFFFF"/>
        </w:rPr>
        <w:t>Confirmed, but with exceptions</w:t>
      </w:r>
      <w:r>
        <w:rPr>
          <w:rStyle w:val="normaltextrun"/>
          <w:color w:val="000000"/>
          <w:shd w:val="clear" w:color="auto" w:fill="FFFFFF"/>
        </w:rPr>
        <w:t>”, and state the specific exceptions</w:t>
      </w:r>
      <w:r>
        <w:t>. If your company is currently unable to provide a listed service, respond by stating “Unable to provide this service”.</w:t>
      </w:r>
    </w:p>
    <w:p w14:paraId="0351C348" w14:textId="77777777" w:rsidR="00D73A5D" w:rsidRDefault="00D73A5D" w:rsidP="00D73A5D">
      <w:pPr>
        <w:widowControl w:val="0"/>
        <w:tabs>
          <w:tab w:val="left" w:pos="942"/>
        </w:tabs>
        <w:autoSpaceDE w:val="0"/>
        <w:autoSpaceDN w:val="0"/>
        <w:spacing w:before="230" w:line="240" w:lineRule="auto"/>
        <w:ind w:right="0"/>
      </w:pPr>
    </w:p>
    <w:p w14:paraId="260864F6" w14:textId="77777777" w:rsidR="00D73A5D" w:rsidRDefault="00D73A5D" w:rsidP="009C085E">
      <w:pPr>
        <w:pStyle w:val="paragraph"/>
        <w:spacing w:before="0" w:beforeAutospacing="0" w:after="0" w:afterAutospacing="0"/>
        <w:ind w:left="1008" w:right="821"/>
        <w:jc w:val="both"/>
        <w:textAlignment w:val="baseline"/>
        <w:rPr>
          <w:rFonts w:ascii="Segoe UI" w:hAnsi="Segoe UI" w:cs="Segoe UI"/>
          <w:sz w:val="18"/>
          <w:szCs w:val="18"/>
        </w:rPr>
      </w:pPr>
      <w:r>
        <w:tab/>
      </w:r>
      <w:r>
        <w:rPr>
          <w:rStyle w:val="normaltextrun"/>
        </w:rPr>
        <w:t>Any additional details regarding these services should be provided in your responses to the questionnaire, or as additional information included as an appendix to your proposal.</w:t>
      </w:r>
      <w:r>
        <w:rPr>
          <w:rStyle w:val="eop"/>
        </w:rPr>
        <w:t> </w:t>
      </w:r>
    </w:p>
    <w:p w14:paraId="2B15EC56" w14:textId="77777777" w:rsidR="00D73A5D" w:rsidRDefault="00D73A5D" w:rsidP="00D73A5D">
      <w:pPr>
        <w:pStyle w:val="paragraph"/>
        <w:spacing w:before="0" w:beforeAutospacing="0" w:after="0" w:afterAutospacing="0"/>
        <w:ind w:firstLine="720"/>
        <w:textAlignment w:val="baseline"/>
        <w:rPr>
          <w:rFonts w:ascii="Segoe UI" w:hAnsi="Segoe UI" w:cs="Segoe UI"/>
          <w:sz w:val="18"/>
          <w:szCs w:val="18"/>
        </w:rPr>
      </w:pPr>
      <w:r>
        <w:rPr>
          <w:rStyle w:val="eop"/>
        </w:rPr>
        <w:t> </w:t>
      </w:r>
    </w:p>
    <w:p w14:paraId="03187736" w14:textId="77777777" w:rsidR="00D73A5D" w:rsidRDefault="00D73A5D" w:rsidP="009C085E">
      <w:pPr>
        <w:pStyle w:val="paragraph"/>
        <w:spacing w:before="0" w:beforeAutospacing="0" w:after="0" w:afterAutospacing="0"/>
        <w:ind w:left="1440" w:right="1008" w:hanging="720"/>
        <w:jc w:val="both"/>
        <w:textAlignment w:val="baseline"/>
        <w:rPr>
          <w:rFonts w:ascii="Segoe UI" w:hAnsi="Segoe UI" w:cs="Segoe UI"/>
          <w:sz w:val="18"/>
          <w:szCs w:val="18"/>
        </w:rPr>
      </w:pPr>
      <w:r>
        <w:rPr>
          <w:rStyle w:val="normaltextrun"/>
        </w:rPr>
        <w:t>1.</w:t>
      </w:r>
      <w:r>
        <w:rPr>
          <w:rStyle w:val="tabchar"/>
          <w:rFonts w:ascii="Calibri" w:hAnsi="Calibri" w:cs="Calibri"/>
        </w:rPr>
        <w:tab/>
      </w:r>
      <w:r>
        <w:rPr>
          <w:rStyle w:val="normaltextrun"/>
        </w:rPr>
        <w:t>The consultant will work to enhance collaboration with 911 (PSAPs), first responders, and Mobile Crisis Resource Teams by developing state protocols for 988, 911, Mobile Crisis Response Teams, and first responders’ collaboration and interoperability.</w:t>
      </w:r>
      <w:r>
        <w:rPr>
          <w:rStyle w:val="eop"/>
        </w:rPr>
        <w:t> </w:t>
      </w:r>
    </w:p>
    <w:p w14:paraId="5CA20F88" w14:textId="77777777" w:rsidR="00D73A5D" w:rsidRDefault="00D73A5D" w:rsidP="00D73A5D">
      <w:pPr>
        <w:pStyle w:val="paragraph"/>
        <w:spacing w:before="0" w:beforeAutospacing="0" w:after="0" w:afterAutospacing="0"/>
        <w:jc w:val="both"/>
        <w:textAlignment w:val="baseline"/>
        <w:rPr>
          <w:rFonts w:ascii="Segoe UI" w:hAnsi="Segoe UI" w:cs="Segoe UI"/>
          <w:sz w:val="18"/>
          <w:szCs w:val="18"/>
        </w:rPr>
      </w:pPr>
      <w:r>
        <w:rPr>
          <w:rStyle w:val="eop"/>
        </w:rPr>
        <w:t> </w:t>
      </w:r>
    </w:p>
    <w:p w14:paraId="503AC819" w14:textId="77777777" w:rsidR="00D73A5D" w:rsidRDefault="00D73A5D" w:rsidP="009C085E">
      <w:pPr>
        <w:pStyle w:val="paragraph"/>
        <w:spacing w:before="0" w:beforeAutospacing="0" w:after="0" w:afterAutospacing="0"/>
        <w:ind w:left="1440" w:right="1008" w:hanging="720"/>
        <w:jc w:val="both"/>
        <w:textAlignment w:val="baseline"/>
        <w:rPr>
          <w:rFonts w:ascii="Segoe UI" w:hAnsi="Segoe UI" w:cs="Segoe UI"/>
          <w:sz w:val="18"/>
          <w:szCs w:val="18"/>
        </w:rPr>
      </w:pPr>
      <w:r>
        <w:rPr>
          <w:rStyle w:val="normaltextrun"/>
        </w:rPr>
        <w:t>2.</w:t>
      </w:r>
      <w:r>
        <w:rPr>
          <w:rStyle w:val="tabchar"/>
          <w:rFonts w:ascii="Calibri" w:hAnsi="Calibri" w:cs="Calibri"/>
        </w:rPr>
        <w:tab/>
      </w:r>
      <w:r>
        <w:rPr>
          <w:rStyle w:val="normaltextrun"/>
        </w:rPr>
        <w:t>Facilitate activities to improve collaboration among first responders, 988, and the public mental health system.</w:t>
      </w:r>
      <w:r>
        <w:rPr>
          <w:rStyle w:val="eop"/>
        </w:rPr>
        <w:t> </w:t>
      </w:r>
    </w:p>
    <w:p w14:paraId="7A1B42F1" w14:textId="77777777" w:rsidR="00D73A5D" w:rsidRDefault="00D73A5D" w:rsidP="00D73A5D">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2E40BEB" w14:textId="77777777" w:rsidR="00D73A5D" w:rsidRPr="00D73A5D" w:rsidRDefault="00D73A5D" w:rsidP="009C085E">
      <w:pPr>
        <w:pStyle w:val="paragraph"/>
        <w:spacing w:before="0" w:beforeAutospacing="0" w:after="0" w:afterAutospacing="0"/>
        <w:ind w:left="1440" w:right="1008" w:hanging="720"/>
        <w:jc w:val="both"/>
        <w:textAlignment w:val="baseline"/>
        <w:rPr>
          <w:rFonts w:ascii="Segoe UI" w:hAnsi="Segoe UI" w:cs="Segoe UI"/>
        </w:rPr>
      </w:pPr>
      <w:r>
        <w:rPr>
          <w:rStyle w:val="normaltextrun"/>
          <w:sz w:val="22"/>
          <w:szCs w:val="22"/>
        </w:rPr>
        <w:lastRenderedPageBreak/>
        <w:t>3.</w:t>
      </w:r>
      <w:r>
        <w:rPr>
          <w:rStyle w:val="tabchar"/>
          <w:rFonts w:ascii="Calibri" w:hAnsi="Calibri" w:cs="Calibri"/>
          <w:sz w:val="22"/>
          <w:szCs w:val="22"/>
        </w:rPr>
        <w:tab/>
      </w:r>
      <w:r w:rsidRPr="00D73A5D">
        <w:rPr>
          <w:rStyle w:val="normaltextrun"/>
        </w:rPr>
        <w:t>To assist in the review of current follow-up protocols for individuals who contact 988 and would like to receive follow-up behavioral health care in their local community after they experience a crisis involving them having contacted 988 and the development of ongoing follow-up partnerships and protocols.</w:t>
      </w:r>
      <w:r w:rsidRPr="00D73A5D">
        <w:rPr>
          <w:rStyle w:val="eop"/>
        </w:rPr>
        <w:t> </w:t>
      </w:r>
    </w:p>
    <w:p w14:paraId="01A9ED4C" w14:textId="77777777" w:rsidR="00D73A5D" w:rsidRPr="00D73A5D" w:rsidRDefault="00D73A5D" w:rsidP="00D73A5D">
      <w:pPr>
        <w:pStyle w:val="paragraph"/>
        <w:spacing w:before="0" w:beforeAutospacing="0" w:after="0" w:afterAutospacing="0"/>
        <w:jc w:val="both"/>
        <w:textAlignment w:val="baseline"/>
        <w:rPr>
          <w:rFonts w:ascii="Segoe UI" w:hAnsi="Segoe UI" w:cs="Segoe UI"/>
        </w:rPr>
      </w:pPr>
      <w:r w:rsidRPr="00D73A5D">
        <w:rPr>
          <w:rStyle w:val="eop"/>
        </w:rPr>
        <w:t> </w:t>
      </w:r>
    </w:p>
    <w:p w14:paraId="1C707B39" w14:textId="23848A94" w:rsidR="00D73A5D" w:rsidRPr="00D73A5D" w:rsidRDefault="00D73A5D" w:rsidP="009C085E">
      <w:pPr>
        <w:pStyle w:val="paragraph"/>
        <w:spacing w:before="0" w:beforeAutospacing="0" w:after="0" w:afterAutospacing="0"/>
        <w:ind w:left="1440" w:right="1008" w:hanging="720"/>
        <w:jc w:val="both"/>
        <w:textAlignment w:val="baseline"/>
        <w:rPr>
          <w:rFonts w:ascii="Segoe UI" w:hAnsi="Segoe UI" w:cs="Segoe UI"/>
        </w:rPr>
      </w:pPr>
      <w:r w:rsidRPr="00D73A5D">
        <w:rPr>
          <w:rStyle w:val="normaltextrun"/>
        </w:rPr>
        <w:t>4.</w:t>
      </w:r>
      <w:r w:rsidRPr="00D73A5D">
        <w:rPr>
          <w:rStyle w:val="tabchar"/>
          <w:rFonts w:ascii="Calibri" w:hAnsi="Calibri" w:cs="Calibri"/>
        </w:rPr>
        <w:tab/>
      </w:r>
      <w:r w:rsidRPr="00D73A5D">
        <w:rPr>
          <w:rStyle w:val="normaltextrun"/>
        </w:rPr>
        <w:t>Enhance partnerships across the state to review and refine protocols, policies, and systems to streamline</w:t>
      </w:r>
      <w:r w:rsidR="009C085E">
        <w:rPr>
          <w:rStyle w:val="normaltextrun"/>
        </w:rPr>
        <w:t xml:space="preserve"> </w:t>
      </w:r>
      <w:r w:rsidRPr="00D73A5D">
        <w:rPr>
          <w:rStyle w:val="normaltextrun"/>
        </w:rPr>
        <w:t>access to mobile crisis and crisis response teams for 988 centers.</w:t>
      </w:r>
      <w:r w:rsidRPr="00D73A5D">
        <w:rPr>
          <w:rStyle w:val="eop"/>
        </w:rPr>
        <w:t> </w:t>
      </w:r>
    </w:p>
    <w:p w14:paraId="2233FD12" w14:textId="77777777" w:rsidR="00D73A5D" w:rsidRPr="00D73A5D" w:rsidRDefault="00D73A5D" w:rsidP="00D73A5D">
      <w:pPr>
        <w:pStyle w:val="paragraph"/>
        <w:spacing w:before="0" w:beforeAutospacing="0" w:after="0" w:afterAutospacing="0"/>
        <w:ind w:left="720" w:firstLine="720"/>
        <w:jc w:val="both"/>
        <w:textAlignment w:val="baseline"/>
        <w:rPr>
          <w:rFonts w:ascii="Segoe UI" w:hAnsi="Segoe UI" w:cs="Segoe UI"/>
        </w:rPr>
      </w:pPr>
      <w:r w:rsidRPr="00D73A5D">
        <w:rPr>
          <w:rStyle w:val="eop"/>
        </w:rPr>
        <w:t> </w:t>
      </w:r>
    </w:p>
    <w:p w14:paraId="3F805A54" w14:textId="77777777" w:rsidR="00D73A5D" w:rsidRPr="00D73A5D" w:rsidRDefault="00D73A5D" w:rsidP="00D73A5D">
      <w:pPr>
        <w:pStyle w:val="paragraph"/>
        <w:spacing w:before="0" w:beforeAutospacing="0" w:after="0" w:afterAutospacing="0"/>
        <w:ind w:firstLine="720"/>
        <w:jc w:val="both"/>
        <w:textAlignment w:val="baseline"/>
        <w:rPr>
          <w:rFonts w:ascii="Segoe UI" w:hAnsi="Segoe UI" w:cs="Segoe UI"/>
        </w:rPr>
      </w:pPr>
      <w:r w:rsidRPr="00D73A5D">
        <w:rPr>
          <w:rStyle w:val="normaltextrun"/>
        </w:rPr>
        <w:t>5.</w:t>
      </w:r>
      <w:r w:rsidRPr="00D73A5D">
        <w:rPr>
          <w:rStyle w:val="tabchar"/>
          <w:rFonts w:ascii="Calibri" w:hAnsi="Calibri" w:cs="Calibri"/>
        </w:rPr>
        <w:tab/>
      </w:r>
      <w:r w:rsidRPr="00D73A5D">
        <w:rPr>
          <w:rStyle w:val="normaltextrun"/>
        </w:rPr>
        <w:t>Organize and facilitate 988 Planning and Implementation Coalition meetings and activities.</w:t>
      </w:r>
      <w:r w:rsidRPr="00D73A5D">
        <w:rPr>
          <w:rStyle w:val="eop"/>
        </w:rPr>
        <w:t> </w:t>
      </w:r>
    </w:p>
    <w:p w14:paraId="3A162A99" w14:textId="77777777" w:rsidR="00D73A5D" w:rsidRPr="00D73A5D" w:rsidRDefault="00D73A5D" w:rsidP="00D73A5D">
      <w:pPr>
        <w:pStyle w:val="paragraph"/>
        <w:spacing w:before="0" w:beforeAutospacing="0" w:after="0" w:afterAutospacing="0"/>
        <w:ind w:firstLine="720"/>
        <w:jc w:val="both"/>
        <w:textAlignment w:val="baseline"/>
        <w:rPr>
          <w:rFonts w:ascii="Segoe UI" w:hAnsi="Segoe UI" w:cs="Segoe UI"/>
        </w:rPr>
      </w:pPr>
      <w:r w:rsidRPr="00D73A5D">
        <w:rPr>
          <w:rStyle w:val="eop"/>
        </w:rPr>
        <w:t> </w:t>
      </w:r>
    </w:p>
    <w:p w14:paraId="7F6D0080" w14:textId="77777777" w:rsidR="00D73A5D" w:rsidRPr="00D73A5D" w:rsidRDefault="00D73A5D" w:rsidP="009C085E">
      <w:pPr>
        <w:pStyle w:val="paragraph"/>
        <w:spacing w:before="0" w:beforeAutospacing="0" w:after="0" w:afterAutospacing="0"/>
        <w:ind w:left="1440" w:right="1008" w:hanging="720"/>
        <w:jc w:val="both"/>
        <w:textAlignment w:val="baseline"/>
        <w:rPr>
          <w:rFonts w:ascii="Segoe UI" w:hAnsi="Segoe UI" w:cs="Segoe UI"/>
        </w:rPr>
      </w:pPr>
      <w:r w:rsidRPr="00D73A5D">
        <w:rPr>
          <w:rStyle w:val="normaltextrun"/>
        </w:rPr>
        <w:t>6.</w:t>
      </w:r>
      <w:r w:rsidRPr="00D73A5D">
        <w:rPr>
          <w:rStyle w:val="tabchar"/>
          <w:rFonts w:ascii="Calibri" w:hAnsi="Calibri" w:cs="Calibri"/>
        </w:rPr>
        <w:tab/>
      </w:r>
      <w:r w:rsidRPr="00D73A5D">
        <w:rPr>
          <w:rStyle w:val="normaltextrun"/>
        </w:rPr>
        <w:t>Develop and solicit feedback from stakeholders in Mississippi regarding crisis system services and supports and utilize feedback to make recommendations on crisis system gaps, strengths, and needs.</w:t>
      </w:r>
      <w:r w:rsidRPr="00D73A5D">
        <w:rPr>
          <w:rStyle w:val="eop"/>
        </w:rPr>
        <w:t> </w:t>
      </w:r>
    </w:p>
    <w:p w14:paraId="13B9354D" w14:textId="77777777" w:rsidR="00D73A5D" w:rsidRPr="00D73A5D" w:rsidRDefault="00D73A5D" w:rsidP="00D73A5D">
      <w:pPr>
        <w:pStyle w:val="paragraph"/>
        <w:spacing w:before="0" w:beforeAutospacing="0" w:after="0" w:afterAutospacing="0"/>
        <w:ind w:left="1440" w:hanging="720"/>
        <w:jc w:val="both"/>
        <w:textAlignment w:val="baseline"/>
        <w:rPr>
          <w:rFonts w:ascii="Segoe UI" w:hAnsi="Segoe UI" w:cs="Segoe UI"/>
        </w:rPr>
      </w:pPr>
      <w:r w:rsidRPr="00D73A5D">
        <w:rPr>
          <w:rStyle w:val="eop"/>
        </w:rPr>
        <w:t> </w:t>
      </w:r>
    </w:p>
    <w:p w14:paraId="433E75C2" w14:textId="77777777" w:rsidR="00D73A5D" w:rsidRPr="00D73A5D" w:rsidRDefault="00D73A5D" w:rsidP="009C085E">
      <w:pPr>
        <w:pStyle w:val="paragraph"/>
        <w:spacing w:before="0" w:beforeAutospacing="0" w:after="0" w:afterAutospacing="0"/>
        <w:ind w:left="1440" w:right="1008" w:hanging="720"/>
        <w:jc w:val="both"/>
        <w:textAlignment w:val="baseline"/>
        <w:rPr>
          <w:rFonts w:ascii="Segoe UI" w:hAnsi="Segoe UI" w:cs="Segoe UI"/>
        </w:rPr>
      </w:pPr>
      <w:r w:rsidRPr="00D73A5D">
        <w:rPr>
          <w:rStyle w:val="normaltextrun"/>
        </w:rPr>
        <w:t>7.</w:t>
      </w:r>
      <w:r w:rsidRPr="00D73A5D">
        <w:rPr>
          <w:rStyle w:val="tabchar"/>
          <w:rFonts w:ascii="Calibri" w:hAnsi="Calibri" w:cs="Calibri"/>
        </w:rPr>
        <w:tab/>
      </w:r>
      <w:r w:rsidRPr="00D73A5D">
        <w:rPr>
          <w:rStyle w:val="normaltextrun"/>
        </w:rPr>
        <w:t>Research and provide consultation and written recommendations on technical systems and solutions to better support individuals throughout the crisis care continuum and a dispatching system for the 988 Lifeline Centers and the Mobile Crisis Response Teams.</w:t>
      </w:r>
      <w:r w:rsidRPr="00D73A5D">
        <w:rPr>
          <w:rStyle w:val="eop"/>
        </w:rPr>
        <w:t> </w:t>
      </w:r>
    </w:p>
    <w:p w14:paraId="4E386273" w14:textId="77777777" w:rsidR="00D73A5D" w:rsidRPr="00D73A5D" w:rsidRDefault="00D73A5D" w:rsidP="00D73A5D">
      <w:pPr>
        <w:pStyle w:val="paragraph"/>
        <w:spacing w:before="0" w:beforeAutospacing="0" w:after="0" w:afterAutospacing="0"/>
        <w:ind w:left="1440" w:hanging="720"/>
        <w:jc w:val="both"/>
        <w:textAlignment w:val="baseline"/>
        <w:rPr>
          <w:rFonts w:ascii="Segoe UI" w:hAnsi="Segoe UI" w:cs="Segoe UI"/>
        </w:rPr>
      </w:pPr>
      <w:r w:rsidRPr="00D73A5D">
        <w:rPr>
          <w:rStyle w:val="eop"/>
        </w:rPr>
        <w:t> </w:t>
      </w:r>
    </w:p>
    <w:p w14:paraId="6425C0D9" w14:textId="77777777" w:rsidR="00D73A5D" w:rsidRPr="00D73A5D" w:rsidRDefault="00D73A5D" w:rsidP="009C085E">
      <w:pPr>
        <w:pStyle w:val="paragraph"/>
        <w:spacing w:before="0" w:beforeAutospacing="0" w:after="0" w:afterAutospacing="0"/>
        <w:ind w:left="1440" w:right="1008" w:hanging="720"/>
        <w:jc w:val="both"/>
        <w:textAlignment w:val="baseline"/>
        <w:rPr>
          <w:rFonts w:ascii="Segoe UI" w:hAnsi="Segoe UI" w:cs="Segoe UI"/>
        </w:rPr>
      </w:pPr>
      <w:r w:rsidRPr="00D73A5D">
        <w:rPr>
          <w:rStyle w:val="normaltextrun"/>
        </w:rPr>
        <w:t>8.</w:t>
      </w:r>
      <w:r w:rsidRPr="00D73A5D">
        <w:rPr>
          <w:rStyle w:val="tabchar"/>
          <w:rFonts w:ascii="Calibri" w:hAnsi="Calibri" w:cs="Calibri"/>
        </w:rPr>
        <w:tab/>
      </w:r>
      <w:r w:rsidRPr="00D73A5D">
        <w:rPr>
          <w:rStyle w:val="normaltextrun"/>
        </w:rPr>
        <w:t>Research best practices in crisis care and provide consultation to the Mississippi Department of Mental Health.</w:t>
      </w:r>
      <w:r w:rsidRPr="00D73A5D">
        <w:rPr>
          <w:rStyle w:val="eop"/>
        </w:rPr>
        <w:t> </w:t>
      </w:r>
    </w:p>
    <w:p w14:paraId="17643454" w14:textId="77777777" w:rsidR="00D73A5D" w:rsidRPr="00D73A5D" w:rsidRDefault="00D73A5D" w:rsidP="00D73A5D">
      <w:pPr>
        <w:pStyle w:val="paragraph"/>
        <w:spacing w:before="0" w:beforeAutospacing="0" w:after="0" w:afterAutospacing="0"/>
        <w:ind w:left="1440" w:hanging="720"/>
        <w:jc w:val="both"/>
        <w:textAlignment w:val="baseline"/>
        <w:rPr>
          <w:rFonts w:ascii="Segoe UI" w:hAnsi="Segoe UI" w:cs="Segoe UI"/>
        </w:rPr>
      </w:pPr>
      <w:r w:rsidRPr="00D73A5D">
        <w:rPr>
          <w:rStyle w:val="eop"/>
        </w:rPr>
        <w:t> </w:t>
      </w:r>
    </w:p>
    <w:p w14:paraId="7A3838C7" w14:textId="77777777" w:rsidR="00D73A5D" w:rsidRPr="00D73A5D" w:rsidRDefault="00D73A5D" w:rsidP="009C085E">
      <w:pPr>
        <w:pStyle w:val="paragraph"/>
        <w:spacing w:before="0" w:beforeAutospacing="0" w:after="0" w:afterAutospacing="0"/>
        <w:ind w:left="1440" w:right="1008" w:hanging="720"/>
        <w:jc w:val="both"/>
        <w:textAlignment w:val="baseline"/>
        <w:rPr>
          <w:rFonts w:ascii="Segoe UI" w:hAnsi="Segoe UI" w:cs="Segoe UI"/>
        </w:rPr>
      </w:pPr>
      <w:r w:rsidRPr="00D73A5D">
        <w:rPr>
          <w:rStyle w:val="normaltextrun"/>
        </w:rPr>
        <w:t>9.</w:t>
      </w:r>
      <w:r w:rsidRPr="00D73A5D">
        <w:rPr>
          <w:rStyle w:val="tabchar"/>
          <w:rFonts w:ascii="Calibri" w:hAnsi="Calibri" w:cs="Calibri"/>
        </w:rPr>
        <w:tab/>
      </w:r>
      <w:r w:rsidRPr="00D73A5D">
        <w:rPr>
          <w:rStyle w:val="normaltextrun"/>
        </w:rPr>
        <w:t>Research and make recommendations of costs and funding strategies for ongoing 988 services.</w:t>
      </w:r>
      <w:r w:rsidRPr="00D73A5D">
        <w:rPr>
          <w:rStyle w:val="eop"/>
        </w:rPr>
        <w:t> </w:t>
      </w:r>
    </w:p>
    <w:p w14:paraId="59E72852" w14:textId="77777777" w:rsidR="00D73A5D" w:rsidRPr="00D73A5D" w:rsidRDefault="00D73A5D" w:rsidP="00D73A5D">
      <w:pPr>
        <w:pStyle w:val="paragraph"/>
        <w:spacing w:before="0" w:beforeAutospacing="0" w:after="0" w:afterAutospacing="0"/>
        <w:ind w:left="1440" w:hanging="720"/>
        <w:jc w:val="both"/>
        <w:textAlignment w:val="baseline"/>
        <w:rPr>
          <w:rFonts w:ascii="Segoe UI" w:hAnsi="Segoe UI" w:cs="Segoe UI"/>
        </w:rPr>
      </w:pPr>
      <w:r w:rsidRPr="00D73A5D">
        <w:rPr>
          <w:rStyle w:val="eop"/>
        </w:rPr>
        <w:t> </w:t>
      </w:r>
    </w:p>
    <w:p w14:paraId="1402BFB6" w14:textId="07E73AB2" w:rsidR="00D73A5D" w:rsidRPr="00D73A5D" w:rsidRDefault="00D73A5D" w:rsidP="009C085E">
      <w:pPr>
        <w:pStyle w:val="paragraph"/>
        <w:spacing w:before="0" w:beforeAutospacing="0" w:after="0" w:afterAutospacing="0"/>
        <w:ind w:left="1440" w:right="1008" w:hanging="720"/>
        <w:jc w:val="both"/>
        <w:textAlignment w:val="baseline"/>
        <w:rPr>
          <w:rFonts w:ascii="Segoe UI" w:hAnsi="Segoe UI" w:cs="Segoe UI"/>
        </w:rPr>
      </w:pPr>
      <w:r w:rsidRPr="00D73A5D">
        <w:rPr>
          <w:rStyle w:val="normaltextrun"/>
        </w:rPr>
        <w:t>10.</w:t>
      </w:r>
      <w:r w:rsidRPr="00D73A5D">
        <w:rPr>
          <w:rStyle w:val="tabchar"/>
          <w:rFonts w:ascii="Calibri" w:hAnsi="Calibri" w:cs="Calibri"/>
        </w:rPr>
        <w:tab/>
      </w:r>
      <w:r w:rsidRPr="00D73A5D">
        <w:rPr>
          <w:rStyle w:val="normaltextrun"/>
        </w:rPr>
        <w:t xml:space="preserve">Develop report on behalf of the 9-8-8 Study Commission that provides recommendations </w:t>
      </w:r>
      <w:r w:rsidRPr="00D73A5D">
        <w:rPr>
          <w:rStyle w:val="contextualspellingandgrammarerror"/>
        </w:rPr>
        <w:t>to:</w:t>
      </w:r>
      <w:r w:rsidRPr="00D73A5D">
        <w:rPr>
          <w:rStyle w:val="normaltextrun"/>
        </w:rPr>
        <w:t> </w:t>
      </w:r>
      <w:r w:rsidRPr="00D73A5D">
        <w:rPr>
          <w:rStyle w:val="eop"/>
        </w:rPr>
        <w:t> </w:t>
      </w:r>
    </w:p>
    <w:p w14:paraId="48816E80" w14:textId="77777777" w:rsidR="00D73A5D" w:rsidRPr="00D73A5D" w:rsidRDefault="00D73A5D" w:rsidP="009C085E">
      <w:pPr>
        <w:pStyle w:val="paragraph"/>
        <w:spacing w:before="0" w:beforeAutospacing="0" w:after="0" w:afterAutospacing="0"/>
        <w:ind w:left="1440" w:right="1008" w:firstLine="720"/>
        <w:jc w:val="both"/>
        <w:textAlignment w:val="baseline"/>
        <w:rPr>
          <w:rFonts w:ascii="Segoe UI" w:hAnsi="Segoe UI" w:cs="Segoe UI"/>
        </w:rPr>
      </w:pPr>
      <w:r w:rsidRPr="00D73A5D">
        <w:rPr>
          <w:rStyle w:val="normaltextrun"/>
        </w:rPr>
        <w:t xml:space="preserve">1) Remove barriers to access behavioral health crisis </w:t>
      </w:r>
      <w:proofErr w:type="gramStart"/>
      <w:r w:rsidRPr="00D73A5D">
        <w:rPr>
          <w:rStyle w:val="contextualspellingandgrammarerror"/>
        </w:rPr>
        <w:t>services;</w:t>
      </w:r>
      <w:proofErr w:type="gramEnd"/>
      <w:r w:rsidRPr="00D73A5D">
        <w:rPr>
          <w:rStyle w:val="normaltextrun"/>
        </w:rPr>
        <w:t> </w:t>
      </w:r>
      <w:r w:rsidRPr="00D73A5D">
        <w:rPr>
          <w:rStyle w:val="eop"/>
        </w:rPr>
        <w:t> </w:t>
      </w:r>
    </w:p>
    <w:p w14:paraId="287905FC" w14:textId="77777777" w:rsidR="00D73A5D" w:rsidRPr="00D73A5D" w:rsidRDefault="00D73A5D" w:rsidP="009C085E">
      <w:pPr>
        <w:pStyle w:val="paragraph"/>
        <w:spacing w:before="0" w:beforeAutospacing="0" w:after="0" w:afterAutospacing="0"/>
        <w:ind w:left="2160" w:right="1008"/>
        <w:jc w:val="both"/>
        <w:textAlignment w:val="baseline"/>
        <w:rPr>
          <w:rFonts w:ascii="Segoe UI" w:hAnsi="Segoe UI" w:cs="Segoe UI"/>
        </w:rPr>
      </w:pPr>
      <w:r w:rsidRPr="00D73A5D">
        <w:rPr>
          <w:rStyle w:val="normaltextrun"/>
        </w:rPr>
        <w:t xml:space="preserve">2) Ensure that all residents receive a consistent and effective level of behavioral health crisis services no matter where they live, work or travel in the </w:t>
      </w:r>
      <w:proofErr w:type="gramStart"/>
      <w:r w:rsidRPr="00D73A5D">
        <w:rPr>
          <w:rStyle w:val="contextualspellingandgrammarerror"/>
        </w:rPr>
        <w:t>state;</w:t>
      </w:r>
      <w:proofErr w:type="gramEnd"/>
      <w:r w:rsidRPr="00D73A5D">
        <w:rPr>
          <w:rStyle w:val="normaltextrun"/>
        </w:rPr>
        <w:t> </w:t>
      </w:r>
      <w:r w:rsidRPr="00D73A5D">
        <w:rPr>
          <w:rStyle w:val="eop"/>
        </w:rPr>
        <w:t> </w:t>
      </w:r>
    </w:p>
    <w:p w14:paraId="5691AB07" w14:textId="2A89AB74" w:rsidR="00D73A5D" w:rsidRPr="00D73A5D" w:rsidRDefault="00D73A5D" w:rsidP="009C085E">
      <w:pPr>
        <w:pStyle w:val="paragraph"/>
        <w:spacing w:before="0" w:beforeAutospacing="0" w:after="0" w:afterAutospacing="0"/>
        <w:ind w:left="2160" w:right="1008"/>
        <w:textAlignment w:val="baseline"/>
        <w:rPr>
          <w:rFonts w:ascii="Segoe UI" w:hAnsi="Segoe UI" w:cs="Segoe UI"/>
        </w:rPr>
      </w:pPr>
      <w:r w:rsidRPr="00D73A5D">
        <w:rPr>
          <w:rStyle w:val="normaltextrun"/>
        </w:rPr>
        <w:t>3)</w:t>
      </w:r>
      <w:r w:rsidR="009C085E">
        <w:rPr>
          <w:rStyle w:val="normaltextrun"/>
        </w:rPr>
        <w:t xml:space="preserve"> </w:t>
      </w:r>
      <w:r w:rsidRPr="00D73A5D">
        <w:rPr>
          <w:rStyle w:val="normaltextrun"/>
        </w:rPr>
        <w:t xml:space="preserve">Adequately fund the crisis response services system statewide to support the sustainability of call centers and crisis services, looking at ongoing funding by Medicaid, federal and state revenue, or other funding </w:t>
      </w:r>
      <w:proofErr w:type="gramStart"/>
      <w:r w:rsidRPr="00D73A5D">
        <w:rPr>
          <w:rStyle w:val="contextualspellingandgrammarerror"/>
        </w:rPr>
        <w:t>sources;</w:t>
      </w:r>
      <w:proofErr w:type="gramEnd"/>
      <w:r w:rsidRPr="00D73A5D">
        <w:rPr>
          <w:rStyle w:val="normaltextrun"/>
        </w:rPr>
        <w:t> </w:t>
      </w:r>
      <w:r w:rsidRPr="00D73A5D">
        <w:rPr>
          <w:rStyle w:val="eop"/>
        </w:rPr>
        <w:t>  </w:t>
      </w:r>
    </w:p>
    <w:p w14:paraId="2D5B1FFC" w14:textId="77777777" w:rsidR="00D73A5D" w:rsidRPr="00D73A5D" w:rsidRDefault="00D73A5D" w:rsidP="009C085E">
      <w:pPr>
        <w:pStyle w:val="paragraph"/>
        <w:spacing w:before="0" w:beforeAutospacing="0" w:after="0" w:afterAutospacing="0"/>
        <w:ind w:left="2160" w:right="1008"/>
        <w:textAlignment w:val="baseline"/>
        <w:rPr>
          <w:rFonts w:ascii="Segoe UI" w:hAnsi="Segoe UI" w:cs="Segoe UI"/>
        </w:rPr>
      </w:pPr>
      <w:r w:rsidRPr="00D73A5D">
        <w:rPr>
          <w:rStyle w:val="normaltextrun"/>
        </w:rPr>
        <w:t>4) Propose strategies and polices for ongoing coordination with 911 and law enforcement; and </w:t>
      </w:r>
      <w:r w:rsidRPr="00D73A5D">
        <w:rPr>
          <w:rStyle w:val="eop"/>
        </w:rPr>
        <w:t> </w:t>
      </w:r>
    </w:p>
    <w:p w14:paraId="1BE6C45E" w14:textId="77777777" w:rsidR="00D73A5D" w:rsidRPr="00D73A5D" w:rsidRDefault="00D73A5D" w:rsidP="009C085E">
      <w:pPr>
        <w:pStyle w:val="paragraph"/>
        <w:spacing w:before="0" w:beforeAutospacing="0" w:after="0" w:afterAutospacing="0"/>
        <w:ind w:left="2160" w:right="1008"/>
        <w:textAlignment w:val="baseline"/>
        <w:rPr>
          <w:rFonts w:ascii="Segoe UI" w:hAnsi="Segoe UI" w:cs="Segoe UI"/>
        </w:rPr>
      </w:pPr>
      <w:r w:rsidRPr="00D73A5D">
        <w:rPr>
          <w:rStyle w:val="normaltextrun"/>
        </w:rPr>
        <w:t>5) Propose strategies for supporting investment in new technology to triage calls and link individuals to follow-up care.</w:t>
      </w:r>
      <w:r w:rsidRPr="00D73A5D">
        <w:rPr>
          <w:rStyle w:val="eop"/>
        </w:rPr>
        <w:t> </w:t>
      </w:r>
    </w:p>
    <w:p w14:paraId="7F07F800" w14:textId="77777777" w:rsidR="00D73A5D" w:rsidRDefault="00D73A5D" w:rsidP="00D73A5D">
      <w:pPr>
        <w:pStyle w:val="paragraph"/>
        <w:spacing w:before="0" w:beforeAutospacing="0" w:after="0" w:afterAutospacing="0"/>
        <w:ind w:left="1440" w:hanging="720"/>
        <w:jc w:val="both"/>
        <w:textAlignment w:val="baseline"/>
        <w:rPr>
          <w:rFonts w:ascii="Segoe UI" w:hAnsi="Segoe UI" w:cs="Segoe UI"/>
          <w:sz w:val="18"/>
          <w:szCs w:val="18"/>
        </w:rPr>
      </w:pPr>
      <w:r>
        <w:rPr>
          <w:rStyle w:val="eop"/>
          <w:sz w:val="22"/>
          <w:szCs w:val="22"/>
        </w:rPr>
        <w:t> </w:t>
      </w:r>
    </w:p>
    <w:p w14:paraId="4206A830" w14:textId="6FC21E7E" w:rsidR="00D73A5D" w:rsidRPr="00D73A5D" w:rsidRDefault="00D73A5D" w:rsidP="00D73A5D">
      <w:pPr>
        <w:widowControl w:val="0"/>
        <w:tabs>
          <w:tab w:val="left" w:pos="942"/>
        </w:tabs>
        <w:autoSpaceDE w:val="0"/>
        <w:autoSpaceDN w:val="0"/>
        <w:spacing w:before="230" w:line="240" w:lineRule="auto"/>
        <w:ind w:right="0"/>
        <w:sectPr w:rsidR="00D73A5D" w:rsidRPr="00D73A5D">
          <w:type w:val="continuous"/>
          <w:pgSz w:w="12240" w:h="15840"/>
          <w:pgMar w:top="1820" w:right="380" w:bottom="280" w:left="440" w:header="720" w:footer="720" w:gutter="0"/>
          <w:cols w:space="720"/>
        </w:sectPr>
      </w:pPr>
    </w:p>
    <w:p w14:paraId="302044BB" w14:textId="77777777" w:rsidR="00BB411B" w:rsidRDefault="00BB411B">
      <w:pPr>
        <w:jc w:val="center"/>
        <w:rPr>
          <w:rFonts w:ascii="Arial Narrow"/>
          <w:sz w:val="26"/>
        </w:rPr>
      </w:pPr>
    </w:p>
    <w:p w14:paraId="5E42CBA8" w14:textId="77777777" w:rsidR="008F4EC3" w:rsidRDefault="008F4EC3">
      <w:pPr>
        <w:jc w:val="center"/>
        <w:rPr>
          <w:rFonts w:ascii="Arial Narrow"/>
          <w:sz w:val="26"/>
        </w:rPr>
      </w:pPr>
    </w:p>
    <w:p w14:paraId="66AB313B" w14:textId="77777777" w:rsidR="008F4EC3" w:rsidRDefault="008F4EC3">
      <w:pPr>
        <w:jc w:val="center"/>
        <w:rPr>
          <w:rFonts w:ascii="Arial Narrow"/>
          <w:sz w:val="26"/>
        </w:rPr>
      </w:pPr>
    </w:p>
    <w:p w14:paraId="3AE03D91" w14:textId="77777777" w:rsidR="008F4EC3" w:rsidRDefault="008F4EC3">
      <w:pPr>
        <w:jc w:val="center"/>
        <w:rPr>
          <w:rFonts w:ascii="Arial Narrow"/>
          <w:sz w:val="26"/>
        </w:rPr>
      </w:pPr>
    </w:p>
    <w:p w14:paraId="5F8567DF" w14:textId="77777777" w:rsidR="008F4EC3" w:rsidRDefault="008F4EC3">
      <w:pPr>
        <w:jc w:val="center"/>
        <w:rPr>
          <w:rFonts w:ascii="Arial Narrow"/>
          <w:sz w:val="26"/>
        </w:rPr>
      </w:pPr>
    </w:p>
    <w:p w14:paraId="2E6FD4C8" w14:textId="77777777" w:rsidR="008F4EC3" w:rsidRDefault="008F4EC3">
      <w:pPr>
        <w:jc w:val="center"/>
        <w:rPr>
          <w:rFonts w:ascii="Arial Narrow"/>
          <w:sz w:val="26"/>
        </w:rPr>
      </w:pPr>
    </w:p>
    <w:p w14:paraId="06931328" w14:textId="77777777" w:rsidR="008F4EC3" w:rsidRDefault="008F4EC3">
      <w:pPr>
        <w:jc w:val="center"/>
        <w:rPr>
          <w:rFonts w:ascii="Arial Narrow"/>
          <w:sz w:val="26"/>
        </w:rPr>
      </w:pPr>
    </w:p>
    <w:p w14:paraId="2376EB62" w14:textId="77777777" w:rsidR="008F4EC3" w:rsidRDefault="008F4EC3">
      <w:pPr>
        <w:jc w:val="center"/>
        <w:rPr>
          <w:rFonts w:ascii="Arial Narrow"/>
          <w:sz w:val="26"/>
        </w:rPr>
      </w:pPr>
    </w:p>
    <w:p w14:paraId="7F753535" w14:textId="77777777" w:rsidR="008F4EC3" w:rsidRDefault="008F4EC3">
      <w:pPr>
        <w:jc w:val="center"/>
        <w:rPr>
          <w:rFonts w:ascii="Arial Narrow"/>
          <w:sz w:val="26"/>
        </w:rPr>
      </w:pPr>
    </w:p>
    <w:p w14:paraId="33514822" w14:textId="77777777" w:rsidR="008F4EC3" w:rsidRDefault="008F4EC3">
      <w:pPr>
        <w:jc w:val="center"/>
        <w:rPr>
          <w:rFonts w:ascii="Arial Narrow"/>
          <w:sz w:val="26"/>
        </w:rPr>
      </w:pPr>
    </w:p>
    <w:p w14:paraId="1CDC4F2B" w14:textId="77777777" w:rsidR="008F4EC3" w:rsidRDefault="008F4EC3" w:rsidP="008F4EC3">
      <w:pPr>
        <w:pStyle w:val="paragraph"/>
        <w:spacing w:before="0" w:beforeAutospacing="0" w:after="0" w:afterAutospacing="0"/>
        <w:jc w:val="center"/>
        <w:textAlignment w:val="baseline"/>
        <w:rPr>
          <w:rStyle w:val="eop"/>
          <w:color w:val="131313"/>
          <w:sz w:val="28"/>
          <w:szCs w:val="28"/>
        </w:rPr>
      </w:pPr>
      <w:r>
        <w:rPr>
          <w:rStyle w:val="normaltextrun"/>
          <w:b/>
          <w:bCs/>
          <w:color w:val="131313"/>
          <w:sz w:val="28"/>
          <w:szCs w:val="28"/>
        </w:rPr>
        <w:lastRenderedPageBreak/>
        <w:t>Attachment – B</w:t>
      </w:r>
      <w:r>
        <w:rPr>
          <w:rStyle w:val="eop"/>
          <w:color w:val="131313"/>
          <w:sz w:val="28"/>
          <w:szCs w:val="28"/>
        </w:rPr>
        <w:t> </w:t>
      </w:r>
    </w:p>
    <w:p w14:paraId="4AD5D5D9" w14:textId="77777777" w:rsidR="008F4EC3" w:rsidRDefault="008F4EC3" w:rsidP="008F4EC3">
      <w:pPr>
        <w:pStyle w:val="paragraph"/>
        <w:spacing w:before="0" w:beforeAutospacing="0" w:after="0" w:afterAutospacing="0"/>
        <w:jc w:val="center"/>
        <w:textAlignment w:val="baseline"/>
        <w:rPr>
          <w:rFonts w:ascii="Segoe UI" w:hAnsi="Segoe UI" w:cs="Segoe UI"/>
          <w:color w:val="161616"/>
          <w:sz w:val="18"/>
          <w:szCs w:val="18"/>
        </w:rPr>
      </w:pPr>
    </w:p>
    <w:p w14:paraId="0879CCA3" w14:textId="77777777" w:rsidR="008F4EC3" w:rsidRDefault="008F4EC3" w:rsidP="008F4EC3">
      <w:pPr>
        <w:pStyle w:val="paragraph"/>
        <w:spacing w:before="0" w:beforeAutospacing="0" w:after="0" w:afterAutospacing="0"/>
        <w:jc w:val="center"/>
        <w:textAlignment w:val="baseline"/>
        <w:rPr>
          <w:rStyle w:val="eop"/>
          <w:color w:val="131313"/>
          <w:sz w:val="28"/>
          <w:szCs w:val="28"/>
        </w:rPr>
      </w:pPr>
      <w:r>
        <w:rPr>
          <w:rStyle w:val="normaltextrun"/>
          <w:b/>
          <w:bCs/>
          <w:color w:val="131313"/>
          <w:sz w:val="28"/>
          <w:szCs w:val="28"/>
        </w:rPr>
        <w:t>Pricing Form</w:t>
      </w:r>
      <w:r>
        <w:rPr>
          <w:rStyle w:val="eop"/>
          <w:color w:val="131313"/>
          <w:sz w:val="28"/>
          <w:szCs w:val="28"/>
        </w:rPr>
        <w:t> </w:t>
      </w:r>
    </w:p>
    <w:p w14:paraId="43AC44C8" w14:textId="77777777" w:rsidR="008F4EC3" w:rsidRDefault="008F4EC3" w:rsidP="008F4EC3">
      <w:pPr>
        <w:pStyle w:val="paragraph"/>
        <w:spacing w:before="0" w:beforeAutospacing="0" w:after="0" w:afterAutospacing="0"/>
        <w:jc w:val="center"/>
        <w:textAlignment w:val="baseline"/>
        <w:rPr>
          <w:rStyle w:val="eop"/>
          <w:color w:val="131313"/>
          <w:sz w:val="28"/>
          <w:szCs w:val="28"/>
        </w:rPr>
      </w:pPr>
    </w:p>
    <w:p w14:paraId="42D79601" w14:textId="77777777" w:rsidR="008F4EC3" w:rsidRDefault="008F4EC3" w:rsidP="008F4EC3">
      <w:pPr>
        <w:pStyle w:val="paragraph"/>
        <w:spacing w:before="0" w:beforeAutospacing="0" w:after="0" w:afterAutospacing="0"/>
        <w:jc w:val="center"/>
        <w:textAlignment w:val="baseline"/>
        <w:rPr>
          <w:rFonts w:ascii="Segoe UI" w:hAnsi="Segoe UI" w:cs="Segoe UI"/>
          <w:color w:val="161616"/>
          <w:sz w:val="18"/>
          <w:szCs w:val="18"/>
        </w:rPr>
      </w:pPr>
    </w:p>
    <w:p w14:paraId="63A28D09" w14:textId="77777777" w:rsidR="008F4EC3" w:rsidRDefault="008F4EC3" w:rsidP="008F4EC3">
      <w:pPr>
        <w:pStyle w:val="paragraph"/>
        <w:spacing w:before="0" w:beforeAutospacing="0" w:after="0" w:afterAutospacing="0"/>
        <w:jc w:val="center"/>
        <w:textAlignment w:val="baseline"/>
        <w:rPr>
          <w:rFonts w:ascii="Segoe UI" w:hAnsi="Segoe UI" w:cs="Segoe UI"/>
          <w:color w:val="161616"/>
          <w:sz w:val="18"/>
          <w:szCs w:val="18"/>
        </w:rPr>
      </w:pPr>
      <w:r>
        <w:rPr>
          <w:rStyle w:val="eop"/>
          <w:rFonts w:ascii="Century Gothic" w:hAnsi="Century Gothic" w:cs="Segoe UI"/>
          <w:color w:val="131313"/>
          <w:sz w:val="23"/>
          <w:szCs w:val="23"/>
        </w:rPr>
        <w:t> </w:t>
      </w:r>
    </w:p>
    <w:p w14:paraId="6E0988F4" w14:textId="77777777" w:rsidR="008F4EC3" w:rsidRDefault="008F4EC3" w:rsidP="00E9358D">
      <w:pPr>
        <w:pStyle w:val="paragraph"/>
        <w:spacing w:before="0" w:beforeAutospacing="0" w:after="0" w:afterAutospacing="0"/>
        <w:ind w:firstLine="720"/>
        <w:textAlignment w:val="baseline"/>
        <w:rPr>
          <w:rStyle w:val="normaltextrun"/>
          <w:b/>
          <w:bCs/>
          <w:color w:val="131313"/>
          <w:sz w:val="28"/>
          <w:szCs w:val="28"/>
        </w:rPr>
      </w:pPr>
      <w:r>
        <w:rPr>
          <w:rStyle w:val="normaltextrun"/>
          <w:b/>
          <w:bCs/>
          <w:color w:val="131313"/>
          <w:sz w:val="28"/>
          <w:szCs w:val="28"/>
        </w:rPr>
        <w:t>Price Proposed: ______________________________</w:t>
      </w:r>
    </w:p>
    <w:p w14:paraId="7ED7EE0D" w14:textId="77777777" w:rsidR="008F4EC3" w:rsidRDefault="008F4EC3" w:rsidP="008F4EC3">
      <w:pPr>
        <w:pStyle w:val="paragraph"/>
        <w:spacing w:before="0" w:beforeAutospacing="0" w:after="0" w:afterAutospacing="0"/>
        <w:textAlignment w:val="baseline"/>
        <w:rPr>
          <w:rFonts w:ascii="Segoe UI" w:hAnsi="Segoe UI" w:cs="Segoe UI"/>
          <w:color w:val="161616"/>
          <w:sz w:val="18"/>
          <w:szCs w:val="18"/>
        </w:rPr>
      </w:pPr>
    </w:p>
    <w:p w14:paraId="3CD45AD7" w14:textId="77777777" w:rsidR="008F4EC3" w:rsidRDefault="008F4EC3" w:rsidP="00E9358D">
      <w:pPr>
        <w:pStyle w:val="paragraph"/>
        <w:spacing w:before="0" w:beforeAutospacing="0" w:after="0" w:afterAutospacing="0"/>
        <w:ind w:firstLine="720"/>
        <w:textAlignment w:val="baseline"/>
        <w:rPr>
          <w:rStyle w:val="normaltextrun"/>
          <w:b/>
          <w:bCs/>
          <w:color w:val="131313"/>
          <w:sz w:val="28"/>
          <w:szCs w:val="28"/>
        </w:rPr>
      </w:pPr>
      <w:r>
        <w:rPr>
          <w:rStyle w:val="normaltextrun"/>
          <w:b/>
          <w:bCs/>
          <w:color w:val="131313"/>
          <w:sz w:val="28"/>
          <w:szCs w:val="28"/>
        </w:rPr>
        <w:t xml:space="preserve">Name of Company_________________________         </w:t>
      </w:r>
    </w:p>
    <w:p w14:paraId="39ADB629" w14:textId="77777777" w:rsidR="008F4EC3" w:rsidRDefault="008F4EC3" w:rsidP="008F4EC3">
      <w:pPr>
        <w:pStyle w:val="paragraph"/>
        <w:spacing w:before="0" w:beforeAutospacing="0" w:after="0" w:afterAutospacing="0"/>
        <w:textAlignment w:val="baseline"/>
        <w:rPr>
          <w:rStyle w:val="normaltextrun"/>
          <w:b/>
          <w:bCs/>
          <w:color w:val="131313"/>
          <w:sz w:val="28"/>
          <w:szCs w:val="28"/>
        </w:rPr>
      </w:pPr>
    </w:p>
    <w:p w14:paraId="58320461" w14:textId="77777777" w:rsidR="008F4EC3" w:rsidRDefault="008F4EC3" w:rsidP="00E9358D">
      <w:pPr>
        <w:pStyle w:val="paragraph"/>
        <w:spacing w:before="0" w:beforeAutospacing="0" w:after="0" w:afterAutospacing="0"/>
        <w:ind w:firstLine="720"/>
        <w:textAlignment w:val="baseline"/>
        <w:rPr>
          <w:rStyle w:val="eop"/>
          <w:color w:val="131313"/>
          <w:sz w:val="28"/>
          <w:szCs w:val="28"/>
        </w:rPr>
      </w:pPr>
      <w:r>
        <w:rPr>
          <w:rStyle w:val="normaltextrun"/>
          <w:b/>
          <w:bCs/>
          <w:color w:val="131313"/>
          <w:sz w:val="28"/>
          <w:szCs w:val="28"/>
        </w:rPr>
        <w:t>Telephone_______________</w:t>
      </w:r>
      <w:r>
        <w:rPr>
          <w:rStyle w:val="eop"/>
          <w:color w:val="131313"/>
          <w:sz w:val="28"/>
          <w:szCs w:val="28"/>
        </w:rPr>
        <w:t> </w:t>
      </w:r>
    </w:p>
    <w:p w14:paraId="11DEF401" w14:textId="77777777" w:rsidR="008F4EC3" w:rsidRDefault="008F4EC3" w:rsidP="008F4EC3">
      <w:pPr>
        <w:pStyle w:val="paragraph"/>
        <w:spacing w:before="0" w:beforeAutospacing="0" w:after="0" w:afterAutospacing="0"/>
        <w:textAlignment w:val="baseline"/>
        <w:rPr>
          <w:rFonts w:ascii="Segoe UI" w:hAnsi="Segoe UI" w:cs="Segoe UI"/>
          <w:color w:val="161616"/>
          <w:sz w:val="18"/>
          <w:szCs w:val="18"/>
        </w:rPr>
      </w:pPr>
    </w:p>
    <w:p w14:paraId="31437A05" w14:textId="77777777" w:rsidR="008F4EC3" w:rsidRDefault="008F4EC3" w:rsidP="00E9358D">
      <w:pPr>
        <w:pStyle w:val="paragraph"/>
        <w:spacing w:before="0" w:beforeAutospacing="0" w:after="0" w:afterAutospacing="0"/>
        <w:ind w:firstLine="720"/>
        <w:textAlignment w:val="baseline"/>
        <w:rPr>
          <w:rStyle w:val="eop"/>
          <w:color w:val="131313"/>
          <w:sz w:val="28"/>
          <w:szCs w:val="28"/>
        </w:rPr>
      </w:pPr>
      <w:r>
        <w:rPr>
          <w:rStyle w:val="normaltextrun"/>
          <w:b/>
          <w:bCs/>
          <w:color w:val="131313"/>
          <w:sz w:val="28"/>
          <w:szCs w:val="28"/>
        </w:rPr>
        <w:t>Address_________________________________________________________</w:t>
      </w:r>
      <w:r>
        <w:rPr>
          <w:rStyle w:val="eop"/>
          <w:color w:val="131313"/>
          <w:sz w:val="28"/>
          <w:szCs w:val="28"/>
        </w:rPr>
        <w:t> </w:t>
      </w:r>
    </w:p>
    <w:p w14:paraId="04ACD960" w14:textId="77777777" w:rsidR="008F4EC3" w:rsidRDefault="008F4EC3" w:rsidP="008F4EC3">
      <w:pPr>
        <w:pStyle w:val="paragraph"/>
        <w:spacing w:before="0" w:beforeAutospacing="0" w:after="0" w:afterAutospacing="0"/>
        <w:textAlignment w:val="baseline"/>
        <w:rPr>
          <w:rFonts w:ascii="Segoe UI" w:hAnsi="Segoe UI" w:cs="Segoe UI"/>
          <w:color w:val="161616"/>
          <w:sz w:val="18"/>
          <w:szCs w:val="18"/>
        </w:rPr>
      </w:pPr>
    </w:p>
    <w:p w14:paraId="761BFD41" w14:textId="77777777" w:rsidR="008F4EC3" w:rsidRDefault="008F4EC3" w:rsidP="00E9358D">
      <w:pPr>
        <w:pStyle w:val="paragraph"/>
        <w:spacing w:before="0" w:beforeAutospacing="0" w:after="0" w:afterAutospacing="0"/>
        <w:ind w:firstLine="720"/>
        <w:textAlignment w:val="baseline"/>
        <w:rPr>
          <w:rStyle w:val="eop"/>
          <w:color w:val="131313"/>
          <w:sz w:val="28"/>
          <w:szCs w:val="28"/>
        </w:rPr>
      </w:pPr>
      <w:r>
        <w:rPr>
          <w:rStyle w:val="normaltextrun"/>
          <w:b/>
          <w:bCs/>
          <w:color w:val="131313"/>
          <w:sz w:val="28"/>
          <w:szCs w:val="28"/>
        </w:rPr>
        <w:t>City/State/Zip Code_______________________________________________</w:t>
      </w:r>
      <w:r>
        <w:rPr>
          <w:rStyle w:val="eop"/>
          <w:color w:val="131313"/>
          <w:sz w:val="28"/>
          <w:szCs w:val="28"/>
        </w:rPr>
        <w:t> </w:t>
      </w:r>
    </w:p>
    <w:p w14:paraId="2ACFAE76" w14:textId="77777777" w:rsidR="008F4EC3" w:rsidRDefault="008F4EC3" w:rsidP="008F4EC3">
      <w:pPr>
        <w:pStyle w:val="paragraph"/>
        <w:spacing w:before="0" w:beforeAutospacing="0" w:after="0" w:afterAutospacing="0"/>
        <w:textAlignment w:val="baseline"/>
        <w:rPr>
          <w:rFonts w:ascii="Segoe UI" w:hAnsi="Segoe UI" w:cs="Segoe UI"/>
          <w:color w:val="161616"/>
          <w:sz w:val="18"/>
          <w:szCs w:val="18"/>
        </w:rPr>
      </w:pPr>
    </w:p>
    <w:p w14:paraId="7C64A47A" w14:textId="77777777" w:rsidR="008F4EC3" w:rsidRDefault="008F4EC3" w:rsidP="00E9358D">
      <w:pPr>
        <w:pStyle w:val="paragraph"/>
        <w:spacing w:before="0" w:beforeAutospacing="0" w:after="0" w:afterAutospacing="0"/>
        <w:ind w:firstLine="720"/>
        <w:textAlignment w:val="baseline"/>
        <w:rPr>
          <w:rStyle w:val="eop"/>
          <w:color w:val="131313"/>
          <w:sz w:val="28"/>
          <w:szCs w:val="28"/>
        </w:rPr>
      </w:pPr>
      <w:r>
        <w:rPr>
          <w:rStyle w:val="normaltextrun"/>
          <w:b/>
          <w:bCs/>
          <w:color w:val="131313"/>
          <w:sz w:val="28"/>
          <w:szCs w:val="28"/>
        </w:rPr>
        <w:t>Authorized Binding Signature______________________________________</w:t>
      </w:r>
      <w:r>
        <w:rPr>
          <w:rStyle w:val="eop"/>
          <w:color w:val="131313"/>
          <w:sz w:val="28"/>
          <w:szCs w:val="28"/>
        </w:rPr>
        <w:t> </w:t>
      </w:r>
    </w:p>
    <w:p w14:paraId="3C06E4B1" w14:textId="77777777" w:rsidR="008F4EC3" w:rsidRDefault="008F4EC3" w:rsidP="008F4EC3">
      <w:pPr>
        <w:pStyle w:val="paragraph"/>
        <w:spacing w:before="0" w:beforeAutospacing="0" w:after="0" w:afterAutospacing="0"/>
        <w:textAlignment w:val="baseline"/>
        <w:rPr>
          <w:rFonts w:ascii="Segoe UI" w:hAnsi="Segoe UI" w:cs="Segoe UI"/>
          <w:color w:val="161616"/>
          <w:sz w:val="18"/>
          <w:szCs w:val="18"/>
        </w:rPr>
      </w:pPr>
    </w:p>
    <w:p w14:paraId="6F802441" w14:textId="77777777" w:rsidR="008F4EC3" w:rsidRDefault="008F4EC3" w:rsidP="00E9358D">
      <w:pPr>
        <w:pStyle w:val="paragraph"/>
        <w:spacing w:before="0" w:beforeAutospacing="0" w:after="0" w:afterAutospacing="0"/>
        <w:ind w:firstLine="720"/>
        <w:textAlignment w:val="baseline"/>
        <w:rPr>
          <w:rStyle w:val="eop"/>
          <w:color w:val="131313"/>
          <w:sz w:val="28"/>
          <w:szCs w:val="28"/>
        </w:rPr>
      </w:pPr>
      <w:r>
        <w:rPr>
          <w:rStyle w:val="normaltextrun"/>
          <w:b/>
          <w:bCs/>
          <w:color w:val="131313"/>
          <w:sz w:val="28"/>
          <w:szCs w:val="28"/>
        </w:rPr>
        <w:t>Title______________________________</w:t>
      </w:r>
      <w:r>
        <w:rPr>
          <w:rStyle w:val="tabchar"/>
          <w:rFonts w:ascii="Calibri" w:hAnsi="Calibri" w:cs="Calibri"/>
          <w:color w:val="131313"/>
          <w:sz w:val="28"/>
          <w:szCs w:val="28"/>
        </w:rPr>
        <w:tab/>
      </w:r>
      <w:r>
        <w:rPr>
          <w:rStyle w:val="normaltextrun"/>
          <w:b/>
          <w:bCs/>
          <w:color w:val="131313"/>
          <w:sz w:val="28"/>
          <w:szCs w:val="28"/>
        </w:rPr>
        <w:t>Email Address_________________</w:t>
      </w:r>
      <w:r>
        <w:rPr>
          <w:rStyle w:val="eop"/>
          <w:color w:val="131313"/>
          <w:sz w:val="28"/>
          <w:szCs w:val="28"/>
        </w:rPr>
        <w:t> </w:t>
      </w:r>
    </w:p>
    <w:p w14:paraId="21FBB62B" w14:textId="77777777" w:rsidR="008F4EC3" w:rsidRDefault="008F4EC3" w:rsidP="008F4EC3">
      <w:pPr>
        <w:pStyle w:val="paragraph"/>
        <w:spacing w:before="0" w:beforeAutospacing="0" w:after="0" w:afterAutospacing="0"/>
        <w:textAlignment w:val="baseline"/>
        <w:rPr>
          <w:rFonts w:ascii="Segoe UI" w:hAnsi="Segoe UI" w:cs="Segoe UI"/>
          <w:color w:val="161616"/>
          <w:sz w:val="18"/>
          <w:szCs w:val="18"/>
        </w:rPr>
      </w:pPr>
    </w:p>
    <w:p w14:paraId="50886078" w14:textId="77777777" w:rsidR="008F4EC3" w:rsidRDefault="008F4EC3" w:rsidP="00E9358D">
      <w:pPr>
        <w:pStyle w:val="paragraph"/>
        <w:spacing w:before="0" w:beforeAutospacing="0" w:after="0" w:afterAutospacing="0"/>
        <w:ind w:right="2310" w:firstLine="720"/>
        <w:jc w:val="both"/>
        <w:textAlignment w:val="baseline"/>
        <w:rPr>
          <w:rFonts w:ascii="Segoe UI" w:hAnsi="Segoe UI" w:cs="Segoe UI"/>
          <w:color w:val="161616"/>
          <w:sz w:val="18"/>
          <w:szCs w:val="18"/>
        </w:rPr>
      </w:pPr>
      <w:r>
        <w:rPr>
          <w:rStyle w:val="normaltextrun"/>
          <w:b/>
          <w:bCs/>
          <w:color w:val="131313"/>
          <w:sz w:val="28"/>
          <w:szCs w:val="28"/>
        </w:rPr>
        <w:t>Date___________________</w:t>
      </w:r>
      <w:r>
        <w:rPr>
          <w:rStyle w:val="tabchar"/>
          <w:rFonts w:ascii="Calibri" w:hAnsi="Calibri" w:cs="Calibri"/>
          <w:color w:val="131313"/>
          <w:sz w:val="28"/>
          <w:szCs w:val="28"/>
        </w:rPr>
        <w:tab/>
      </w:r>
      <w:r>
        <w:rPr>
          <w:rStyle w:val="tabchar"/>
          <w:rFonts w:ascii="Calibri" w:hAnsi="Calibri" w:cs="Calibri"/>
          <w:color w:val="161616"/>
        </w:rPr>
        <w:tab/>
      </w:r>
      <w:r>
        <w:rPr>
          <w:rStyle w:val="eop"/>
          <w:rFonts w:ascii="Century Gothic" w:hAnsi="Century Gothic" w:cs="Segoe UI"/>
          <w:color w:val="131313"/>
          <w:sz w:val="23"/>
          <w:szCs w:val="23"/>
        </w:rPr>
        <w:t> </w:t>
      </w:r>
    </w:p>
    <w:p w14:paraId="1C00A3B2" w14:textId="77777777" w:rsidR="008F4EC3" w:rsidRDefault="008F4EC3">
      <w:pPr>
        <w:jc w:val="center"/>
        <w:rPr>
          <w:rFonts w:ascii="Arial Narrow"/>
          <w:sz w:val="26"/>
        </w:rPr>
      </w:pPr>
    </w:p>
    <w:p w14:paraId="4206A857" w14:textId="77777777" w:rsidR="008F4EC3" w:rsidRDefault="008F4EC3">
      <w:pPr>
        <w:jc w:val="center"/>
        <w:rPr>
          <w:rFonts w:ascii="Arial Narrow"/>
          <w:sz w:val="26"/>
        </w:rPr>
        <w:sectPr w:rsidR="008F4EC3">
          <w:type w:val="continuous"/>
          <w:pgSz w:w="12240" w:h="15840"/>
          <w:pgMar w:top="1820" w:right="380" w:bottom="280" w:left="440" w:header="720" w:footer="720" w:gutter="0"/>
          <w:cols w:space="720"/>
        </w:sectPr>
      </w:pPr>
    </w:p>
    <w:p w14:paraId="4206A9AC" w14:textId="41C40B92" w:rsidR="00BB411B" w:rsidRDefault="004A2BCC" w:rsidP="004A2BCC">
      <w:pPr>
        <w:spacing w:before="81"/>
        <w:jc w:val="center"/>
        <w:rPr>
          <w:b/>
          <w:sz w:val="40"/>
        </w:rPr>
      </w:pPr>
      <w:r>
        <w:rPr>
          <w:b/>
          <w:color w:val="181818"/>
          <w:sz w:val="40"/>
        </w:rPr>
        <w:lastRenderedPageBreak/>
        <w:t>R</w:t>
      </w:r>
      <w:r w:rsidR="00D37272">
        <w:rPr>
          <w:b/>
          <w:color w:val="181818"/>
          <w:sz w:val="40"/>
        </w:rPr>
        <w:t>EFERENCE</w:t>
      </w:r>
      <w:r w:rsidR="00D37272">
        <w:rPr>
          <w:b/>
          <w:color w:val="181818"/>
          <w:spacing w:val="23"/>
          <w:sz w:val="40"/>
        </w:rPr>
        <w:t xml:space="preserve"> </w:t>
      </w:r>
      <w:r w:rsidR="00D37272">
        <w:rPr>
          <w:b/>
          <w:color w:val="181818"/>
          <w:sz w:val="40"/>
        </w:rPr>
        <w:t>PAGE</w:t>
      </w:r>
      <w:r w:rsidR="00D37272">
        <w:rPr>
          <w:b/>
          <w:color w:val="181818"/>
          <w:spacing w:val="-7"/>
          <w:sz w:val="40"/>
        </w:rPr>
        <w:t xml:space="preserve"> </w:t>
      </w:r>
      <w:r w:rsidR="00783920">
        <w:rPr>
          <w:b/>
          <w:color w:val="181818"/>
          <w:sz w:val="40"/>
        </w:rPr>
        <w:t xml:space="preserve">- </w:t>
      </w:r>
      <w:r w:rsidR="00D37272">
        <w:rPr>
          <w:b/>
          <w:color w:val="181818"/>
          <w:sz w:val="40"/>
        </w:rPr>
        <w:t>EXHIBIT</w:t>
      </w:r>
      <w:r w:rsidR="00783920">
        <w:rPr>
          <w:b/>
          <w:color w:val="181818"/>
          <w:sz w:val="40"/>
        </w:rPr>
        <w:t xml:space="preserve"> -</w:t>
      </w:r>
      <w:r w:rsidR="00D37272">
        <w:rPr>
          <w:b/>
          <w:color w:val="181818"/>
          <w:spacing w:val="18"/>
          <w:sz w:val="40"/>
        </w:rPr>
        <w:t xml:space="preserve"> </w:t>
      </w:r>
      <w:r w:rsidR="00D37272">
        <w:rPr>
          <w:b/>
          <w:color w:val="181818"/>
          <w:spacing w:val="-12"/>
          <w:sz w:val="40"/>
        </w:rPr>
        <w:t>A</w:t>
      </w:r>
    </w:p>
    <w:p w14:paraId="4206A9AD" w14:textId="77777777" w:rsidR="00BB411B" w:rsidRDefault="00BB411B">
      <w:pPr>
        <w:pStyle w:val="BodyText"/>
        <w:rPr>
          <w:b/>
          <w:sz w:val="20"/>
        </w:rPr>
      </w:pPr>
    </w:p>
    <w:p w14:paraId="4206A9AE" w14:textId="77777777" w:rsidR="00BB411B" w:rsidRDefault="00BB411B">
      <w:pPr>
        <w:pStyle w:val="BodyText"/>
        <w:rPr>
          <w:b/>
          <w:sz w:val="20"/>
        </w:rPr>
      </w:pPr>
    </w:p>
    <w:tbl>
      <w:tblPr>
        <w:tblStyle w:val="TableGrid"/>
        <w:tblW w:w="15152" w:type="dxa"/>
        <w:tblInd w:w="-5" w:type="dxa"/>
        <w:tblLook w:val="04A0" w:firstRow="1" w:lastRow="0" w:firstColumn="1" w:lastColumn="0" w:noHBand="0" w:noVBand="1"/>
      </w:tblPr>
      <w:tblGrid>
        <w:gridCol w:w="2962"/>
        <w:gridCol w:w="3023"/>
        <w:gridCol w:w="3058"/>
        <w:gridCol w:w="3026"/>
        <w:gridCol w:w="3083"/>
      </w:tblGrid>
      <w:tr w:rsidR="001D12B9" w14:paraId="0B59B29E" w14:textId="77777777" w:rsidTr="008C5DAB">
        <w:trPr>
          <w:trHeight w:val="612"/>
        </w:trPr>
        <w:tc>
          <w:tcPr>
            <w:tcW w:w="2962" w:type="dxa"/>
          </w:tcPr>
          <w:p w14:paraId="5737584A" w14:textId="5E9D8E34" w:rsidR="001D12B9" w:rsidRPr="001D12B9" w:rsidRDefault="001D12B9" w:rsidP="008C5DAB">
            <w:pPr>
              <w:pStyle w:val="BodyText"/>
              <w:ind w:left="0"/>
              <w:jc w:val="left"/>
              <w:rPr>
                <w:rFonts w:ascii="Times New Roman" w:hAnsi="Times New Roman" w:cs="Times New Roman"/>
                <w:b/>
                <w:sz w:val="24"/>
                <w:szCs w:val="24"/>
              </w:rPr>
            </w:pPr>
            <w:r w:rsidRPr="001D12B9">
              <w:rPr>
                <w:rFonts w:ascii="Times New Roman" w:hAnsi="Times New Roman" w:cs="Times New Roman"/>
                <w:b/>
                <w:sz w:val="24"/>
                <w:szCs w:val="24"/>
              </w:rPr>
              <w:t>Company Name</w:t>
            </w:r>
          </w:p>
        </w:tc>
        <w:tc>
          <w:tcPr>
            <w:tcW w:w="3023" w:type="dxa"/>
          </w:tcPr>
          <w:p w14:paraId="01430340" w14:textId="16746753" w:rsidR="001D12B9" w:rsidRPr="001D12B9" w:rsidRDefault="001D12B9" w:rsidP="008C5DAB">
            <w:pPr>
              <w:pStyle w:val="BodyText"/>
              <w:ind w:left="0"/>
              <w:jc w:val="left"/>
              <w:rPr>
                <w:rFonts w:ascii="Times New Roman" w:hAnsi="Times New Roman" w:cs="Times New Roman"/>
                <w:b/>
                <w:sz w:val="24"/>
                <w:szCs w:val="24"/>
              </w:rPr>
            </w:pPr>
            <w:r w:rsidRPr="001D12B9">
              <w:rPr>
                <w:rFonts w:ascii="Times New Roman" w:hAnsi="Times New Roman" w:cs="Times New Roman"/>
                <w:b/>
                <w:sz w:val="24"/>
                <w:szCs w:val="24"/>
              </w:rPr>
              <w:t>Contact Person</w:t>
            </w:r>
          </w:p>
        </w:tc>
        <w:tc>
          <w:tcPr>
            <w:tcW w:w="3058" w:type="dxa"/>
          </w:tcPr>
          <w:p w14:paraId="02E0651A" w14:textId="4A08BE68" w:rsidR="001D12B9" w:rsidRPr="001D12B9" w:rsidRDefault="001D12B9" w:rsidP="008C5DAB">
            <w:pPr>
              <w:pStyle w:val="BodyText"/>
              <w:ind w:left="0"/>
              <w:jc w:val="left"/>
              <w:rPr>
                <w:rFonts w:ascii="Times New Roman" w:hAnsi="Times New Roman" w:cs="Times New Roman"/>
                <w:b/>
                <w:sz w:val="24"/>
                <w:szCs w:val="24"/>
              </w:rPr>
            </w:pPr>
            <w:r w:rsidRPr="001D12B9">
              <w:rPr>
                <w:rFonts w:ascii="Times New Roman" w:hAnsi="Times New Roman" w:cs="Times New Roman"/>
                <w:b/>
                <w:sz w:val="24"/>
                <w:szCs w:val="24"/>
              </w:rPr>
              <w:t>Telephone</w:t>
            </w:r>
          </w:p>
        </w:tc>
        <w:tc>
          <w:tcPr>
            <w:tcW w:w="3026" w:type="dxa"/>
          </w:tcPr>
          <w:p w14:paraId="7593486C" w14:textId="0A7E2F86" w:rsidR="001D12B9" w:rsidRPr="001D12B9" w:rsidRDefault="001D12B9" w:rsidP="008C5DAB">
            <w:pPr>
              <w:pStyle w:val="BodyText"/>
              <w:ind w:left="0"/>
              <w:jc w:val="left"/>
              <w:rPr>
                <w:rFonts w:ascii="Times New Roman" w:hAnsi="Times New Roman" w:cs="Times New Roman"/>
                <w:b/>
                <w:sz w:val="24"/>
                <w:szCs w:val="24"/>
              </w:rPr>
            </w:pPr>
            <w:r w:rsidRPr="001D12B9">
              <w:rPr>
                <w:rFonts w:ascii="Times New Roman" w:hAnsi="Times New Roman" w:cs="Times New Roman"/>
                <w:b/>
                <w:sz w:val="24"/>
                <w:szCs w:val="24"/>
              </w:rPr>
              <w:t>Address</w:t>
            </w:r>
          </w:p>
        </w:tc>
        <w:tc>
          <w:tcPr>
            <w:tcW w:w="3083" w:type="dxa"/>
          </w:tcPr>
          <w:p w14:paraId="2E4E427E" w14:textId="4308BDFA" w:rsidR="001D12B9" w:rsidRPr="001D12B9" w:rsidRDefault="001D12B9" w:rsidP="008C5DAB">
            <w:pPr>
              <w:pStyle w:val="BodyText"/>
              <w:ind w:left="0"/>
              <w:jc w:val="left"/>
              <w:rPr>
                <w:rFonts w:ascii="Times New Roman" w:hAnsi="Times New Roman" w:cs="Times New Roman"/>
                <w:b/>
                <w:sz w:val="24"/>
                <w:szCs w:val="24"/>
              </w:rPr>
            </w:pPr>
            <w:r w:rsidRPr="001D12B9">
              <w:rPr>
                <w:rFonts w:ascii="Times New Roman" w:hAnsi="Times New Roman" w:cs="Times New Roman"/>
                <w:b/>
                <w:sz w:val="24"/>
                <w:szCs w:val="24"/>
              </w:rPr>
              <w:t>Date</w:t>
            </w:r>
            <w:r w:rsidR="008C5DAB">
              <w:rPr>
                <w:rFonts w:ascii="Times New Roman" w:hAnsi="Times New Roman" w:cs="Times New Roman"/>
                <w:b/>
                <w:sz w:val="24"/>
                <w:szCs w:val="24"/>
              </w:rPr>
              <w:t xml:space="preserve"> </w:t>
            </w:r>
            <w:r w:rsidRPr="001D12B9">
              <w:rPr>
                <w:rFonts w:ascii="Times New Roman" w:hAnsi="Times New Roman" w:cs="Times New Roman"/>
                <w:b/>
                <w:sz w:val="24"/>
                <w:szCs w:val="24"/>
              </w:rPr>
              <w:t>of Last Service/Sale</w:t>
            </w:r>
          </w:p>
        </w:tc>
      </w:tr>
      <w:tr w:rsidR="001D12B9" w14:paraId="66784E66" w14:textId="77777777" w:rsidTr="008C5DAB">
        <w:trPr>
          <w:trHeight w:val="890"/>
        </w:trPr>
        <w:tc>
          <w:tcPr>
            <w:tcW w:w="2962" w:type="dxa"/>
          </w:tcPr>
          <w:p w14:paraId="0B261EE2" w14:textId="77777777" w:rsidR="001D12B9" w:rsidRDefault="001D12B9" w:rsidP="008C5DAB">
            <w:pPr>
              <w:pStyle w:val="BodyText"/>
              <w:ind w:left="0"/>
              <w:jc w:val="left"/>
              <w:rPr>
                <w:b/>
                <w:sz w:val="20"/>
              </w:rPr>
            </w:pPr>
          </w:p>
        </w:tc>
        <w:tc>
          <w:tcPr>
            <w:tcW w:w="3023" w:type="dxa"/>
          </w:tcPr>
          <w:p w14:paraId="507B8284" w14:textId="77777777" w:rsidR="001D12B9" w:rsidRDefault="001D12B9" w:rsidP="008C5DAB">
            <w:pPr>
              <w:pStyle w:val="BodyText"/>
              <w:ind w:left="0"/>
              <w:jc w:val="left"/>
              <w:rPr>
                <w:b/>
                <w:sz w:val="20"/>
              </w:rPr>
            </w:pPr>
          </w:p>
        </w:tc>
        <w:tc>
          <w:tcPr>
            <w:tcW w:w="3058" w:type="dxa"/>
          </w:tcPr>
          <w:p w14:paraId="2D4AE78F" w14:textId="77777777" w:rsidR="001D12B9" w:rsidRDefault="001D12B9" w:rsidP="008C5DAB">
            <w:pPr>
              <w:pStyle w:val="BodyText"/>
              <w:ind w:left="0"/>
              <w:jc w:val="left"/>
              <w:rPr>
                <w:b/>
                <w:sz w:val="20"/>
              </w:rPr>
            </w:pPr>
          </w:p>
        </w:tc>
        <w:tc>
          <w:tcPr>
            <w:tcW w:w="3026" w:type="dxa"/>
          </w:tcPr>
          <w:p w14:paraId="2DA2181D" w14:textId="77777777" w:rsidR="001D12B9" w:rsidRDefault="001D12B9" w:rsidP="008C5DAB">
            <w:pPr>
              <w:pStyle w:val="BodyText"/>
              <w:ind w:left="0"/>
              <w:jc w:val="left"/>
              <w:rPr>
                <w:b/>
                <w:sz w:val="20"/>
              </w:rPr>
            </w:pPr>
          </w:p>
        </w:tc>
        <w:tc>
          <w:tcPr>
            <w:tcW w:w="3083" w:type="dxa"/>
          </w:tcPr>
          <w:p w14:paraId="3E83EF18" w14:textId="77777777" w:rsidR="001D12B9" w:rsidRDefault="001D12B9" w:rsidP="008C5DAB">
            <w:pPr>
              <w:pStyle w:val="BodyText"/>
              <w:ind w:left="0"/>
              <w:jc w:val="left"/>
              <w:rPr>
                <w:b/>
                <w:sz w:val="20"/>
              </w:rPr>
            </w:pPr>
          </w:p>
        </w:tc>
      </w:tr>
      <w:tr w:rsidR="001D12B9" w14:paraId="38F19570" w14:textId="77777777" w:rsidTr="008C5DAB">
        <w:trPr>
          <w:trHeight w:val="1060"/>
        </w:trPr>
        <w:tc>
          <w:tcPr>
            <w:tcW w:w="2962" w:type="dxa"/>
          </w:tcPr>
          <w:p w14:paraId="3064815D" w14:textId="77777777" w:rsidR="001D12B9" w:rsidRDefault="001D12B9" w:rsidP="008C5DAB">
            <w:pPr>
              <w:pStyle w:val="BodyText"/>
              <w:ind w:left="0"/>
              <w:jc w:val="left"/>
              <w:rPr>
                <w:b/>
                <w:sz w:val="20"/>
              </w:rPr>
            </w:pPr>
          </w:p>
        </w:tc>
        <w:tc>
          <w:tcPr>
            <w:tcW w:w="3023" w:type="dxa"/>
          </w:tcPr>
          <w:p w14:paraId="1AC38C41" w14:textId="77777777" w:rsidR="001D12B9" w:rsidRDefault="001D12B9" w:rsidP="008C5DAB">
            <w:pPr>
              <w:pStyle w:val="BodyText"/>
              <w:ind w:left="0"/>
              <w:jc w:val="left"/>
              <w:rPr>
                <w:b/>
                <w:sz w:val="20"/>
              </w:rPr>
            </w:pPr>
          </w:p>
        </w:tc>
        <w:tc>
          <w:tcPr>
            <w:tcW w:w="3058" w:type="dxa"/>
          </w:tcPr>
          <w:p w14:paraId="5AE84751" w14:textId="77777777" w:rsidR="001D12B9" w:rsidRDefault="001D12B9" w:rsidP="008C5DAB">
            <w:pPr>
              <w:pStyle w:val="BodyText"/>
              <w:ind w:left="0"/>
              <w:jc w:val="left"/>
              <w:rPr>
                <w:b/>
                <w:sz w:val="20"/>
              </w:rPr>
            </w:pPr>
          </w:p>
        </w:tc>
        <w:tc>
          <w:tcPr>
            <w:tcW w:w="3026" w:type="dxa"/>
          </w:tcPr>
          <w:p w14:paraId="1C04E6FD" w14:textId="77777777" w:rsidR="001D12B9" w:rsidRDefault="001D12B9" w:rsidP="008C5DAB">
            <w:pPr>
              <w:pStyle w:val="BodyText"/>
              <w:ind w:left="0"/>
              <w:jc w:val="left"/>
              <w:rPr>
                <w:b/>
                <w:sz w:val="20"/>
              </w:rPr>
            </w:pPr>
          </w:p>
        </w:tc>
        <w:tc>
          <w:tcPr>
            <w:tcW w:w="3083" w:type="dxa"/>
          </w:tcPr>
          <w:p w14:paraId="031E355B" w14:textId="77777777" w:rsidR="001D12B9" w:rsidRDefault="001D12B9" w:rsidP="008C5DAB">
            <w:pPr>
              <w:pStyle w:val="BodyText"/>
              <w:ind w:left="0"/>
              <w:jc w:val="left"/>
              <w:rPr>
                <w:b/>
                <w:sz w:val="20"/>
              </w:rPr>
            </w:pPr>
          </w:p>
        </w:tc>
      </w:tr>
      <w:tr w:rsidR="001D12B9" w14:paraId="7EEBC2AC" w14:textId="77777777" w:rsidTr="008C5DAB">
        <w:trPr>
          <w:trHeight w:val="1060"/>
        </w:trPr>
        <w:tc>
          <w:tcPr>
            <w:tcW w:w="2962" w:type="dxa"/>
          </w:tcPr>
          <w:p w14:paraId="3B0BB0BE" w14:textId="77777777" w:rsidR="001D12B9" w:rsidRDefault="001D12B9" w:rsidP="008C5DAB">
            <w:pPr>
              <w:pStyle w:val="BodyText"/>
              <w:ind w:left="0"/>
              <w:jc w:val="left"/>
              <w:rPr>
                <w:b/>
                <w:sz w:val="20"/>
              </w:rPr>
            </w:pPr>
          </w:p>
        </w:tc>
        <w:tc>
          <w:tcPr>
            <w:tcW w:w="3023" w:type="dxa"/>
          </w:tcPr>
          <w:p w14:paraId="4A882ACF" w14:textId="77777777" w:rsidR="001D12B9" w:rsidRDefault="001D12B9" w:rsidP="008C5DAB">
            <w:pPr>
              <w:pStyle w:val="BodyText"/>
              <w:ind w:left="0"/>
              <w:jc w:val="left"/>
              <w:rPr>
                <w:b/>
                <w:sz w:val="20"/>
              </w:rPr>
            </w:pPr>
          </w:p>
        </w:tc>
        <w:tc>
          <w:tcPr>
            <w:tcW w:w="3058" w:type="dxa"/>
          </w:tcPr>
          <w:p w14:paraId="64DF3378" w14:textId="77777777" w:rsidR="001D12B9" w:rsidRDefault="001D12B9" w:rsidP="008C5DAB">
            <w:pPr>
              <w:pStyle w:val="BodyText"/>
              <w:ind w:left="0"/>
              <w:jc w:val="left"/>
              <w:rPr>
                <w:b/>
                <w:sz w:val="20"/>
              </w:rPr>
            </w:pPr>
          </w:p>
        </w:tc>
        <w:tc>
          <w:tcPr>
            <w:tcW w:w="3026" w:type="dxa"/>
          </w:tcPr>
          <w:p w14:paraId="61C66E7D" w14:textId="77777777" w:rsidR="001D12B9" w:rsidRDefault="001D12B9" w:rsidP="008C5DAB">
            <w:pPr>
              <w:pStyle w:val="BodyText"/>
              <w:ind w:left="0"/>
              <w:jc w:val="left"/>
              <w:rPr>
                <w:b/>
                <w:sz w:val="20"/>
              </w:rPr>
            </w:pPr>
          </w:p>
        </w:tc>
        <w:tc>
          <w:tcPr>
            <w:tcW w:w="3083" w:type="dxa"/>
          </w:tcPr>
          <w:p w14:paraId="1489A0D5" w14:textId="77777777" w:rsidR="001D12B9" w:rsidRDefault="001D12B9" w:rsidP="008C5DAB">
            <w:pPr>
              <w:pStyle w:val="BodyText"/>
              <w:ind w:left="0"/>
              <w:jc w:val="left"/>
              <w:rPr>
                <w:b/>
                <w:sz w:val="20"/>
              </w:rPr>
            </w:pPr>
          </w:p>
        </w:tc>
      </w:tr>
    </w:tbl>
    <w:p w14:paraId="4206A9AF" w14:textId="77777777" w:rsidR="00BB411B" w:rsidRDefault="00BB411B">
      <w:pPr>
        <w:pStyle w:val="BodyText"/>
        <w:rPr>
          <w:b/>
          <w:sz w:val="20"/>
        </w:rPr>
      </w:pPr>
    </w:p>
    <w:p w14:paraId="4206A9B0" w14:textId="77777777" w:rsidR="00BB411B" w:rsidRDefault="00BB411B">
      <w:pPr>
        <w:pStyle w:val="BodyText"/>
        <w:rPr>
          <w:b/>
          <w:sz w:val="24"/>
        </w:rPr>
      </w:pPr>
    </w:p>
    <w:p w14:paraId="4206A9C3" w14:textId="10BE21F2" w:rsidR="00BB411B" w:rsidRDefault="00D37272">
      <w:pPr>
        <w:spacing w:before="4" w:line="276" w:lineRule="auto"/>
        <w:ind w:left="1039" w:right="805" w:hanging="9"/>
        <w:rPr>
          <w:b/>
        </w:rPr>
      </w:pPr>
      <w:r>
        <w:rPr>
          <w:b/>
          <w:color w:val="171717"/>
          <w:sz w:val="22"/>
        </w:rPr>
        <w:t>NOTE: ALL REFERENCES</w:t>
      </w:r>
      <w:r>
        <w:rPr>
          <w:b/>
          <w:color w:val="171717"/>
          <w:spacing w:val="-6"/>
          <w:sz w:val="22"/>
        </w:rPr>
        <w:t xml:space="preserve"> </w:t>
      </w:r>
      <w:r>
        <w:rPr>
          <w:b/>
          <w:color w:val="171717"/>
          <w:sz w:val="22"/>
        </w:rPr>
        <w:t>WILL BE CONTACTED</w:t>
      </w:r>
      <w:r>
        <w:rPr>
          <w:b/>
          <w:color w:val="171717"/>
          <w:spacing w:val="-3"/>
          <w:sz w:val="22"/>
        </w:rPr>
        <w:t xml:space="preserve"> </w:t>
      </w:r>
      <w:r>
        <w:rPr>
          <w:b/>
          <w:color w:val="171717"/>
          <w:sz w:val="22"/>
        </w:rPr>
        <w:t>AND</w:t>
      </w:r>
      <w:r>
        <w:rPr>
          <w:b/>
          <w:color w:val="171717"/>
          <w:spacing w:val="-6"/>
          <w:sz w:val="22"/>
        </w:rPr>
        <w:t xml:space="preserve"> </w:t>
      </w:r>
      <w:r>
        <w:rPr>
          <w:b/>
          <w:color w:val="171717"/>
          <w:sz w:val="22"/>
        </w:rPr>
        <w:t>THEY MUST REPORT THE</w:t>
      </w:r>
      <w:r>
        <w:rPr>
          <w:b/>
          <w:color w:val="171717"/>
          <w:spacing w:val="-8"/>
          <w:sz w:val="22"/>
        </w:rPr>
        <w:t xml:space="preserve"> </w:t>
      </w:r>
      <w:r w:rsidR="00BB0D0B">
        <w:rPr>
          <w:b/>
          <w:color w:val="171717"/>
          <w:sz w:val="22"/>
        </w:rPr>
        <w:t>OFFEROR</w:t>
      </w:r>
      <w:r>
        <w:rPr>
          <w:b/>
          <w:color w:val="171717"/>
          <w:sz w:val="22"/>
        </w:rPr>
        <w:t xml:space="preserve"> TO</w:t>
      </w:r>
      <w:r>
        <w:rPr>
          <w:b/>
          <w:color w:val="171717"/>
          <w:spacing w:val="-11"/>
          <w:sz w:val="22"/>
        </w:rPr>
        <w:t xml:space="preserve"> </w:t>
      </w:r>
      <w:r>
        <w:rPr>
          <w:b/>
          <w:color w:val="171717"/>
          <w:sz w:val="22"/>
        </w:rPr>
        <w:t>BE</w:t>
      </w:r>
      <w:r>
        <w:rPr>
          <w:b/>
          <w:color w:val="171717"/>
          <w:spacing w:val="-6"/>
          <w:sz w:val="22"/>
        </w:rPr>
        <w:t xml:space="preserve"> </w:t>
      </w:r>
      <w:r>
        <w:rPr>
          <w:b/>
          <w:color w:val="171717"/>
          <w:sz w:val="22"/>
        </w:rPr>
        <w:t>OF</w:t>
      </w:r>
      <w:r>
        <w:rPr>
          <w:b/>
          <w:color w:val="171717"/>
          <w:spacing w:val="-1"/>
          <w:sz w:val="22"/>
        </w:rPr>
        <w:t xml:space="preserve"> </w:t>
      </w:r>
      <w:r>
        <w:rPr>
          <w:b/>
          <w:color w:val="171717"/>
          <w:sz w:val="22"/>
        </w:rPr>
        <w:t>GOOD</w:t>
      </w:r>
      <w:r>
        <w:rPr>
          <w:b/>
          <w:color w:val="171717"/>
          <w:spacing w:val="-2"/>
          <w:sz w:val="22"/>
        </w:rPr>
        <w:t xml:space="preserve"> </w:t>
      </w:r>
      <w:r>
        <w:rPr>
          <w:b/>
          <w:color w:val="171717"/>
          <w:sz w:val="22"/>
        </w:rPr>
        <w:t>REPUTATION</w:t>
      </w:r>
      <w:r>
        <w:rPr>
          <w:b/>
          <w:color w:val="171717"/>
          <w:spacing w:val="-1"/>
          <w:sz w:val="22"/>
        </w:rPr>
        <w:t xml:space="preserve"> </w:t>
      </w:r>
      <w:r>
        <w:rPr>
          <w:b/>
          <w:color w:val="171717"/>
          <w:sz w:val="22"/>
        </w:rPr>
        <w:t xml:space="preserve">IN PROVIDING SERVICES THE SAME AS THOSE REQUESTED IN THIS </w:t>
      </w:r>
      <w:r w:rsidR="00BD34C5">
        <w:rPr>
          <w:b/>
          <w:color w:val="171717"/>
          <w:sz w:val="22"/>
        </w:rPr>
        <w:t>RFP</w:t>
      </w:r>
      <w:r>
        <w:rPr>
          <w:b/>
          <w:color w:val="171717"/>
          <w:sz w:val="22"/>
        </w:rPr>
        <w:t>.</w:t>
      </w:r>
    </w:p>
    <w:p w14:paraId="4206A9C4" w14:textId="77777777" w:rsidR="00BB411B" w:rsidRDefault="00D37272">
      <w:pPr>
        <w:spacing w:before="213"/>
        <w:ind w:left="1043"/>
        <w:rPr>
          <w:b/>
        </w:rPr>
      </w:pPr>
      <w:r>
        <w:rPr>
          <w:b/>
          <w:color w:val="171717"/>
          <w:sz w:val="22"/>
        </w:rPr>
        <w:t>YEARS</w:t>
      </w:r>
      <w:r>
        <w:rPr>
          <w:b/>
          <w:color w:val="171717"/>
          <w:spacing w:val="-11"/>
          <w:sz w:val="22"/>
        </w:rPr>
        <w:t xml:space="preserve"> </w:t>
      </w:r>
      <w:r>
        <w:rPr>
          <w:b/>
          <w:color w:val="171717"/>
          <w:sz w:val="22"/>
        </w:rPr>
        <w:t>IN</w:t>
      </w:r>
      <w:r>
        <w:rPr>
          <w:b/>
          <w:color w:val="171717"/>
          <w:spacing w:val="-4"/>
          <w:sz w:val="22"/>
        </w:rPr>
        <w:t xml:space="preserve"> </w:t>
      </w:r>
      <w:r>
        <w:rPr>
          <w:b/>
          <w:color w:val="171717"/>
          <w:spacing w:val="-2"/>
          <w:sz w:val="22"/>
        </w:rPr>
        <w:t>BUSINESS</w:t>
      </w:r>
    </w:p>
    <w:p w14:paraId="4206A9C6" w14:textId="360AF964" w:rsidR="00BB411B" w:rsidRDefault="00D37272" w:rsidP="00FA1739">
      <w:pPr>
        <w:tabs>
          <w:tab w:val="left" w:pos="13622"/>
        </w:tabs>
        <w:spacing w:before="232"/>
        <w:ind w:left="1039"/>
        <w:rPr>
          <w:b/>
        </w:rPr>
      </w:pPr>
      <w:r>
        <w:rPr>
          <w:b/>
          <w:color w:val="171717"/>
          <w:sz w:val="22"/>
        </w:rPr>
        <w:t>Indicate</w:t>
      </w:r>
      <w:r>
        <w:rPr>
          <w:b/>
          <w:color w:val="171717"/>
          <w:spacing w:val="-7"/>
          <w:sz w:val="22"/>
        </w:rPr>
        <w:t xml:space="preserve"> </w:t>
      </w:r>
      <w:r>
        <w:rPr>
          <w:b/>
          <w:color w:val="171717"/>
          <w:sz w:val="22"/>
        </w:rPr>
        <w:t>the</w:t>
      </w:r>
      <w:r>
        <w:rPr>
          <w:b/>
          <w:color w:val="171717"/>
          <w:spacing w:val="4"/>
          <w:sz w:val="22"/>
        </w:rPr>
        <w:t xml:space="preserve"> </w:t>
      </w:r>
      <w:r>
        <w:rPr>
          <w:b/>
          <w:color w:val="171717"/>
          <w:sz w:val="22"/>
        </w:rPr>
        <w:t>length</w:t>
      </w:r>
      <w:r>
        <w:rPr>
          <w:b/>
          <w:color w:val="171717"/>
          <w:spacing w:val="-5"/>
          <w:sz w:val="22"/>
        </w:rPr>
        <w:t xml:space="preserve"> </w:t>
      </w:r>
      <w:r>
        <w:rPr>
          <w:b/>
          <w:color w:val="171717"/>
          <w:sz w:val="22"/>
        </w:rPr>
        <w:t>of</w:t>
      </w:r>
      <w:r>
        <w:rPr>
          <w:b/>
          <w:color w:val="171717"/>
          <w:spacing w:val="-3"/>
          <w:sz w:val="22"/>
        </w:rPr>
        <w:t xml:space="preserve"> </w:t>
      </w:r>
      <w:r>
        <w:rPr>
          <w:b/>
          <w:color w:val="171717"/>
          <w:sz w:val="22"/>
        </w:rPr>
        <w:t>time</w:t>
      </w:r>
      <w:r>
        <w:rPr>
          <w:b/>
          <w:color w:val="171717"/>
          <w:spacing w:val="-4"/>
          <w:sz w:val="22"/>
        </w:rPr>
        <w:t xml:space="preserve"> </w:t>
      </w:r>
      <w:r>
        <w:rPr>
          <w:b/>
          <w:color w:val="171717"/>
          <w:sz w:val="22"/>
        </w:rPr>
        <w:t>you</w:t>
      </w:r>
      <w:r>
        <w:rPr>
          <w:b/>
          <w:color w:val="171717"/>
          <w:spacing w:val="-3"/>
          <w:sz w:val="22"/>
        </w:rPr>
        <w:t xml:space="preserve"> </w:t>
      </w:r>
      <w:r>
        <w:rPr>
          <w:b/>
          <w:color w:val="171717"/>
          <w:sz w:val="22"/>
        </w:rPr>
        <w:t>have</w:t>
      </w:r>
      <w:r>
        <w:rPr>
          <w:b/>
          <w:color w:val="171717"/>
          <w:spacing w:val="4"/>
          <w:sz w:val="22"/>
        </w:rPr>
        <w:t xml:space="preserve"> </w:t>
      </w:r>
      <w:r>
        <w:rPr>
          <w:b/>
          <w:color w:val="171717"/>
          <w:sz w:val="22"/>
        </w:rPr>
        <w:t>been</w:t>
      </w:r>
      <w:r>
        <w:rPr>
          <w:b/>
          <w:color w:val="171717"/>
          <w:spacing w:val="-7"/>
          <w:sz w:val="22"/>
        </w:rPr>
        <w:t xml:space="preserve"> </w:t>
      </w:r>
      <w:r>
        <w:rPr>
          <w:b/>
          <w:color w:val="171717"/>
          <w:sz w:val="22"/>
        </w:rPr>
        <w:t>in business</w:t>
      </w:r>
      <w:r>
        <w:rPr>
          <w:b/>
          <w:color w:val="171717"/>
          <w:spacing w:val="3"/>
          <w:sz w:val="22"/>
        </w:rPr>
        <w:t xml:space="preserve"> </w:t>
      </w:r>
      <w:r>
        <w:rPr>
          <w:b/>
          <w:color w:val="171717"/>
          <w:sz w:val="22"/>
        </w:rPr>
        <w:t>providing</w:t>
      </w:r>
      <w:r>
        <w:rPr>
          <w:b/>
          <w:color w:val="171717"/>
          <w:spacing w:val="-3"/>
          <w:sz w:val="22"/>
        </w:rPr>
        <w:t xml:space="preserve"> </w:t>
      </w:r>
      <w:r>
        <w:rPr>
          <w:b/>
          <w:color w:val="171717"/>
          <w:sz w:val="22"/>
        </w:rPr>
        <w:t>the</w:t>
      </w:r>
      <w:r>
        <w:rPr>
          <w:b/>
          <w:color w:val="171717"/>
          <w:spacing w:val="-7"/>
          <w:sz w:val="22"/>
        </w:rPr>
        <w:t xml:space="preserve"> </w:t>
      </w:r>
      <w:r>
        <w:rPr>
          <w:b/>
          <w:color w:val="171717"/>
          <w:sz w:val="22"/>
        </w:rPr>
        <w:t>services</w:t>
      </w:r>
      <w:r>
        <w:rPr>
          <w:b/>
          <w:color w:val="171717"/>
          <w:spacing w:val="-5"/>
          <w:sz w:val="22"/>
        </w:rPr>
        <w:t xml:space="preserve"> </w:t>
      </w:r>
      <w:r>
        <w:rPr>
          <w:b/>
          <w:color w:val="171717"/>
          <w:sz w:val="22"/>
        </w:rPr>
        <w:t>requested</w:t>
      </w:r>
      <w:r>
        <w:rPr>
          <w:b/>
          <w:color w:val="171717"/>
          <w:spacing w:val="-2"/>
          <w:sz w:val="22"/>
        </w:rPr>
        <w:t xml:space="preserve"> </w:t>
      </w:r>
      <w:r>
        <w:rPr>
          <w:b/>
          <w:color w:val="171717"/>
          <w:sz w:val="22"/>
        </w:rPr>
        <w:t>in</w:t>
      </w:r>
      <w:r>
        <w:rPr>
          <w:b/>
          <w:color w:val="171717"/>
          <w:spacing w:val="-5"/>
          <w:sz w:val="22"/>
        </w:rPr>
        <w:t xml:space="preserve"> </w:t>
      </w:r>
      <w:r>
        <w:rPr>
          <w:b/>
          <w:color w:val="171717"/>
          <w:sz w:val="22"/>
        </w:rPr>
        <w:t>this</w:t>
      </w:r>
      <w:r>
        <w:rPr>
          <w:b/>
          <w:color w:val="171717"/>
          <w:spacing w:val="-2"/>
          <w:sz w:val="22"/>
        </w:rPr>
        <w:t xml:space="preserve"> </w:t>
      </w:r>
      <w:r w:rsidR="00772C43">
        <w:rPr>
          <w:b/>
          <w:color w:val="171717"/>
          <w:spacing w:val="-2"/>
          <w:sz w:val="22"/>
        </w:rPr>
        <w:t>request for proposals</w:t>
      </w:r>
      <w:r>
        <w:rPr>
          <w:b/>
          <w:color w:val="171717"/>
          <w:sz w:val="22"/>
        </w:rPr>
        <w:t>:</w:t>
      </w:r>
      <w:r>
        <w:rPr>
          <w:b/>
          <w:color w:val="171717"/>
          <w:spacing w:val="6"/>
          <w:sz w:val="22"/>
        </w:rPr>
        <w:t xml:space="preserve"> </w:t>
      </w:r>
      <w:r w:rsidR="00FA1739">
        <w:rPr>
          <w:b/>
          <w:color w:val="171717"/>
          <w:spacing w:val="6"/>
          <w:sz w:val="22"/>
        </w:rPr>
        <w:t>_____</w:t>
      </w:r>
      <w:r w:rsidR="00B73F5C">
        <w:rPr>
          <w:b/>
          <w:color w:val="171717"/>
          <w:spacing w:val="6"/>
          <w:sz w:val="22"/>
        </w:rPr>
        <w:t>Y</w:t>
      </w:r>
      <w:r>
        <w:rPr>
          <w:b/>
          <w:color w:val="1F1F1F"/>
          <w:sz w:val="22"/>
        </w:rPr>
        <w:t>ears and</w:t>
      </w:r>
      <w:r w:rsidR="00772C43">
        <w:rPr>
          <w:b/>
          <w:color w:val="1F1F1F"/>
          <w:sz w:val="22"/>
        </w:rPr>
        <w:t xml:space="preserve"> </w:t>
      </w:r>
      <w:r w:rsidR="00FA1739">
        <w:rPr>
          <w:b/>
          <w:color w:val="1F1F1F"/>
          <w:sz w:val="22"/>
        </w:rPr>
        <w:t>____</w:t>
      </w:r>
      <w:r w:rsidR="00B73F5C">
        <w:rPr>
          <w:b/>
          <w:color w:val="1F1F1F"/>
          <w:sz w:val="22"/>
        </w:rPr>
        <w:t xml:space="preserve">_ </w:t>
      </w:r>
      <w:r>
        <w:rPr>
          <w:b/>
          <w:color w:val="1F1F1F"/>
          <w:spacing w:val="-2"/>
          <w:sz w:val="22"/>
        </w:rPr>
        <w:t>Months</w:t>
      </w:r>
      <w:r w:rsidR="00B73F5C">
        <w:rPr>
          <w:b/>
          <w:color w:val="1F1F1F"/>
          <w:spacing w:val="-2"/>
          <w:sz w:val="22"/>
        </w:rPr>
        <w:t>.</w:t>
      </w:r>
    </w:p>
    <w:p w14:paraId="4206A9C7" w14:textId="77777777" w:rsidR="00BB411B" w:rsidRDefault="00BB411B">
      <w:pPr>
        <w:sectPr w:rsidR="00BB411B" w:rsidSect="008F4EC3">
          <w:pgSz w:w="15840" w:h="12240" w:orient="landscape"/>
          <w:pgMar w:top="1282" w:right="763" w:bottom="274" w:left="346" w:header="720" w:footer="720" w:gutter="0"/>
          <w:cols w:space="720"/>
          <w:docGrid w:linePitch="326"/>
        </w:sectPr>
      </w:pPr>
    </w:p>
    <w:p w14:paraId="1A8D285E" w14:textId="685C303D" w:rsidR="003D76D9" w:rsidRDefault="00D37272" w:rsidP="00D16DE0">
      <w:pPr>
        <w:spacing w:before="80" w:line="465" w:lineRule="auto"/>
        <w:ind w:left="288" w:right="1296" w:firstLine="1239"/>
        <w:jc w:val="center"/>
        <w:rPr>
          <w:rFonts w:ascii="Century Gothic"/>
          <w:b/>
          <w:color w:val="131313"/>
          <w:sz w:val="23"/>
        </w:rPr>
      </w:pPr>
      <w:r>
        <w:rPr>
          <w:rFonts w:ascii="Century Gothic"/>
          <w:b/>
          <w:color w:val="131313"/>
          <w:sz w:val="23"/>
        </w:rPr>
        <w:lastRenderedPageBreak/>
        <w:t>EXHIBIT-C</w:t>
      </w:r>
    </w:p>
    <w:p w14:paraId="4206AB27" w14:textId="339948DD" w:rsidR="00BB411B" w:rsidRDefault="00D37272" w:rsidP="00D16DE0">
      <w:pPr>
        <w:spacing w:before="80" w:line="466" w:lineRule="auto"/>
        <w:ind w:left="288" w:right="1296" w:firstLine="1238"/>
        <w:jc w:val="center"/>
        <w:rPr>
          <w:rFonts w:ascii="Century Gothic"/>
          <w:b/>
          <w:sz w:val="23"/>
        </w:rPr>
      </w:pPr>
      <w:r>
        <w:rPr>
          <w:rFonts w:ascii="Century Gothic"/>
          <w:b/>
          <w:color w:val="131313"/>
          <w:w w:val="90"/>
          <w:sz w:val="23"/>
          <w:u w:val="single" w:color="383838"/>
        </w:rPr>
        <w:t>CERTIFICATIONS AND ASSURANCES</w:t>
      </w:r>
    </w:p>
    <w:p w14:paraId="4206AB28" w14:textId="77777777" w:rsidR="00BB411B" w:rsidRDefault="00D37272">
      <w:pPr>
        <w:spacing w:before="20" w:line="201" w:lineRule="auto"/>
        <w:ind w:left="173" w:right="123" w:firstLine="18"/>
        <w:rPr>
          <w:i/>
          <w:sz w:val="27"/>
        </w:rPr>
      </w:pPr>
      <w:r>
        <w:rPr>
          <w:i/>
          <w:color w:val="171717"/>
          <w:spacing w:val="-2"/>
          <w:w w:val="80"/>
          <w:sz w:val="27"/>
        </w:rPr>
        <w:t>I/We</w:t>
      </w:r>
      <w:r>
        <w:rPr>
          <w:i/>
          <w:color w:val="171717"/>
          <w:spacing w:val="-9"/>
          <w:sz w:val="27"/>
        </w:rPr>
        <w:t xml:space="preserve"> </w:t>
      </w:r>
      <w:r>
        <w:rPr>
          <w:i/>
          <w:color w:val="171717"/>
          <w:spacing w:val="-2"/>
          <w:w w:val="80"/>
          <w:sz w:val="27"/>
        </w:rPr>
        <w:t>make</w:t>
      </w:r>
      <w:r>
        <w:rPr>
          <w:i/>
          <w:color w:val="171717"/>
          <w:spacing w:val="-6"/>
          <w:sz w:val="27"/>
        </w:rPr>
        <w:t xml:space="preserve"> </w:t>
      </w:r>
      <w:r>
        <w:rPr>
          <w:i/>
          <w:color w:val="171717"/>
          <w:spacing w:val="-2"/>
          <w:w w:val="80"/>
          <w:sz w:val="27"/>
        </w:rPr>
        <w:t>the</w:t>
      </w:r>
      <w:r>
        <w:rPr>
          <w:i/>
          <w:color w:val="171717"/>
          <w:spacing w:val="-10"/>
          <w:sz w:val="27"/>
        </w:rPr>
        <w:t xml:space="preserve"> </w:t>
      </w:r>
      <w:r>
        <w:rPr>
          <w:i/>
          <w:color w:val="171717"/>
          <w:spacing w:val="-2"/>
          <w:w w:val="80"/>
          <w:sz w:val="27"/>
        </w:rPr>
        <w:t>following</w:t>
      </w:r>
      <w:r>
        <w:rPr>
          <w:i/>
          <w:color w:val="171717"/>
          <w:spacing w:val="-6"/>
          <w:sz w:val="27"/>
        </w:rPr>
        <w:t xml:space="preserve"> </w:t>
      </w:r>
      <w:r>
        <w:rPr>
          <w:i/>
          <w:color w:val="171717"/>
          <w:spacing w:val="-2"/>
          <w:w w:val="80"/>
          <w:sz w:val="27"/>
        </w:rPr>
        <w:t>certifications</w:t>
      </w:r>
      <w:r>
        <w:rPr>
          <w:i/>
          <w:color w:val="171717"/>
          <w:spacing w:val="-6"/>
          <w:sz w:val="27"/>
        </w:rPr>
        <w:t xml:space="preserve"> </w:t>
      </w:r>
      <w:r>
        <w:rPr>
          <w:i/>
          <w:color w:val="171717"/>
          <w:spacing w:val="-2"/>
          <w:w w:val="80"/>
          <w:sz w:val="27"/>
        </w:rPr>
        <w:t>and</w:t>
      </w:r>
      <w:r>
        <w:rPr>
          <w:i/>
          <w:color w:val="171717"/>
          <w:spacing w:val="-4"/>
          <w:sz w:val="27"/>
        </w:rPr>
        <w:t xml:space="preserve"> </w:t>
      </w:r>
      <w:r>
        <w:rPr>
          <w:i/>
          <w:color w:val="171717"/>
          <w:spacing w:val="-2"/>
          <w:w w:val="80"/>
          <w:sz w:val="27"/>
        </w:rPr>
        <w:t>assurances</w:t>
      </w:r>
      <w:r>
        <w:rPr>
          <w:i/>
          <w:color w:val="171717"/>
          <w:spacing w:val="-6"/>
          <w:sz w:val="27"/>
        </w:rPr>
        <w:t xml:space="preserve"> </w:t>
      </w:r>
      <w:r>
        <w:rPr>
          <w:i/>
          <w:color w:val="171717"/>
          <w:spacing w:val="-2"/>
          <w:w w:val="80"/>
          <w:sz w:val="27"/>
        </w:rPr>
        <w:t>as</w:t>
      </w:r>
      <w:r>
        <w:rPr>
          <w:i/>
          <w:color w:val="171717"/>
          <w:spacing w:val="-2"/>
          <w:sz w:val="27"/>
        </w:rPr>
        <w:t xml:space="preserve"> </w:t>
      </w:r>
      <w:r>
        <w:rPr>
          <w:i/>
          <w:color w:val="171717"/>
          <w:spacing w:val="-2"/>
          <w:w w:val="80"/>
          <w:sz w:val="27"/>
        </w:rPr>
        <w:t>a</w:t>
      </w:r>
      <w:r>
        <w:rPr>
          <w:i/>
          <w:color w:val="171717"/>
          <w:spacing w:val="-7"/>
          <w:sz w:val="27"/>
        </w:rPr>
        <w:t xml:space="preserve"> </w:t>
      </w:r>
      <w:r>
        <w:rPr>
          <w:i/>
          <w:color w:val="171717"/>
          <w:spacing w:val="-2"/>
          <w:w w:val="80"/>
          <w:sz w:val="27"/>
        </w:rPr>
        <w:t>required</w:t>
      </w:r>
      <w:r>
        <w:rPr>
          <w:i/>
          <w:color w:val="171717"/>
          <w:spacing w:val="-10"/>
          <w:sz w:val="27"/>
        </w:rPr>
        <w:t xml:space="preserve"> </w:t>
      </w:r>
      <w:r>
        <w:rPr>
          <w:i/>
          <w:color w:val="171717"/>
          <w:spacing w:val="-2"/>
          <w:w w:val="80"/>
          <w:sz w:val="27"/>
        </w:rPr>
        <w:t>element</w:t>
      </w:r>
      <w:r>
        <w:rPr>
          <w:i/>
          <w:color w:val="171717"/>
          <w:spacing w:val="-9"/>
          <w:sz w:val="27"/>
        </w:rPr>
        <w:t xml:space="preserve"> </w:t>
      </w:r>
      <w:r>
        <w:rPr>
          <w:i/>
          <w:color w:val="171717"/>
          <w:spacing w:val="-2"/>
          <w:w w:val="80"/>
          <w:sz w:val="27"/>
        </w:rPr>
        <w:t>of</w:t>
      </w:r>
      <w:r>
        <w:rPr>
          <w:i/>
          <w:color w:val="171717"/>
          <w:spacing w:val="-11"/>
          <w:sz w:val="27"/>
        </w:rPr>
        <w:t xml:space="preserve"> </w:t>
      </w:r>
      <w:r>
        <w:rPr>
          <w:i/>
          <w:color w:val="171717"/>
          <w:spacing w:val="-2"/>
          <w:w w:val="80"/>
          <w:sz w:val="27"/>
        </w:rPr>
        <w:t>the</w:t>
      </w:r>
      <w:r>
        <w:rPr>
          <w:i/>
          <w:color w:val="171717"/>
          <w:spacing w:val="-7"/>
          <w:sz w:val="27"/>
        </w:rPr>
        <w:t xml:space="preserve"> </w:t>
      </w:r>
      <w:r>
        <w:rPr>
          <w:i/>
          <w:color w:val="171717"/>
          <w:spacing w:val="-2"/>
          <w:w w:val="80"/>
          <w:sz w:val="27"/>
        </w:rPr>
        <w:t>offer</w:t>
      </w:r>
      <w:r>
        <w:rPr>
          <w:i/>
          <w:color w:val="171717"/>
          <w:spacing w:val="-10"/>
          <w:sz w:val="27"/>
        </w:rPr>
        <w:t xml:space="preserve"> </w:t>
      </w:r>
      <w:r>
        <w:rPr>
          <w:i/>
          <w:color w:val="171717"/>
          <w:spacing w:val="-2"/>
          <w:w w:val="80"/>
          <w:sz w:val="27"/>
        </w:rPr>
        <w:t>to</w:t>
      </w:r>
      <w:r>
        <w:rPr>
          <w:i/>
          <w:color w:val="171717"/>
          <w:spacing w:val="-4"/>
          <w:sz w:val="27"/>
        </w:rPr>
        <w:t xml:space="preserve"> </w:t>
      </w:r>
      <w:r>
        <w:rPr>
          <w:i/>
          <w:color w:val="171717"/>
          <w:spacing w:val="-2"/>
          <w:w w:val="80"/>
          <w:sz w:val="27"/>
        </w:rPr>
        <w:t>which</w:t>
      </w:r>
      <w:r>
        <w:rPr>
          <w:i/>
          <w:color w:val="171717"/>
          <w:spacing w:val="-8"/>
          <w:sz w:val="27"/>
        </w:rPr>
        <w:t xml:space="preserve"> </w:t>
      </w:r>
      <w:r>
        <w:rPr>
          <w:i/>
          <w:color w:val="171717"/>
          <w:spacing w:val="-2"/>
          <w:w w:val="80"/>
          <w:sz w:val="27"/>
        </w:rPr>
        <w:t xml:space="preserve">it </w:t>
      </w:r>
      <w:r>
        <w:rPr>
          <w:i/>
          <w:color w:val="171717"/>
          <w:w w:val="85"/>
          <w:sz w:val="27"/>
        </w:rPr>
        <w:t>is attached,</w:t>
      </w:r>
      <w:r>
        <w:rPr>
          <w:i/>
          <w:color w:val="171717"/>
          <w:spacing w:val="-1"/>
          <w:sz w:val="27"/>
        </w:rPr>
        <w:t xml:space="preserve"> </w:t>
      </w:r>
      <w:r>
        <w:rPr>
          <w:i/>
          <w:color w:val="171717"/>
          <w:w w:val="85"/>
          <w:sz w:val="27"/>
        </w:rPr>
        <w:t>understanding that</w:t>
      </w:r>
      <w:r>
        <w:rPr>
          <w:i/>
          <w:color w:val="171717"/>
          <w:spacing w:val="-2"/>
          <w:w w:val="85"/>
          <w:sz w:val="27"/>
        </w:rPr>
        <w:t xml:space="preserve"> </w:t>
      </w:r>
      <w:r>
        <w:rPr>
          <w:i/>
          <w:color w:val="171717"/>
          <w:w w:val="85"/>
          <w:sz w:val="27"/>
        </w:rPr>
        <w:t>the truthfulness of the</w:t>
      </w:r>
      <w:r>
        <w:rPr>
          <w:i/>
          <w:color w:val="171717"/>
          <w:spacing w:val="-1"/>
          <w:w w:val="85"/>
          <w:sz w:val="27"/>
        </w:rPr>
        <w:t xml:space="preserve"> </w:t>
      </w:r>
      <w:r>
        <w:rPr>
          <w:i/>
          <w:color w:val="171717"/>
          <w:w w:val="85"/>
          <w:sz w:val="27"/>
        </w:rPr>
        <w:t>facts</w:t>
      </w:r>
      <w:r>
        <w:rPr>
          <w:i/>
          <w:color w:val="171717"/>
          <w:spacing w:val="-1"/>
          <w:w w:val="85"/>
          <w:sz w:val="27"/>
        </w:rPr>
        <w:t xml:space="preserve"> </w:t>
      </w:r>
      <w:r>
        <w:rPr>
          <w:i/>
          <w:color w:val="171717"/>
          <w:w w:val="85"/>
          <w:sz w:val="27"/>
        </w:rPr>
        <w:t>affirmed</w:t>
      </w:r>
      <w:r>
        <w:rPr>
          <w:i/>
          <w:color w:val="171717"/>
          <w:spacing w:val="-2"/>
          <w:w w:val="85"/>
          <w:sz w:val="27"/>
        </w:rPr>
        <w:t xml:space="preserve"> </w:t>
      </w:r>
      <w:r>
        <w:rPr>
          <w:i/>
          <w:color w:val="171717"/>
          <w:w w:val="85"/>
          <w:sz w:val="27"/>
        </w:rPr>
        <w:t>here</w:t>
      </w:r>
      <w:r>
        <w:rPr>
          <w:i/>
          <w:color w:val="171717"/>
          <w:spacing w:val="-4"/>
          <w:w w:val="85"/>
          <w:sz w:val="27"/>
        </w:rPr>
        <w:t xml:space="preserve"> </w:t>
      </w:r>
      <w:r>
        <w:rPr>
          <w:i/>
          <w:color w:val="171717"/>
          <w:w w:val="85"/>
          <w:sz w:val="27"/>
        </w:rPr>
        <w:t>and</w:t>
      </w:r>
      <w:r>
        <w:rPr>
          <w:i/>
          <w:color w:val="171717"/>
          <w:spacing w:val="-2"/>
          <w:w w:val="85"/>
          <w:sz w:val="27"/>
        </w:rPr>
        <w:t xml:space="preserve"> </w:t>
      </w:r>
      <w:r>
        <w:rPr>
          <w:i/>
          <w:color w:val="171717"/>
          <w:w w:val="85"/>
          <w:sz w:val="27"/>
        </w:rPr>
        <w:t xml:space="preserve">the continued </w:t>
      </w:r>
      <w:r>
        <w:rPr>
          <w:i/>
          <w:color w:val="171717"/>
          <w:w w:val="80"/>
          <w:sz w:val="27"/>
        </w:rPr>
        <w:t xml:space="preserve">compliance with these requirements are conditions precedent to the award or continuation of the </w:t>
      </w:r>
      <w:r>
        <w:rPr>
          <w:i/>
          <w:color w:val="171717"/>
          <w:w w:val="85"/>
          <w:sz w:val="27"/>
        </w:rPr>
        <w:t>related contract(s):</w:t>
      </w:r>
    </w:p>
    <w:p w14:paraId="4206AB29" w14:textId="77777777" w:rsidR="00BB411B" w:rsidRDefault="00D37272">
      <w:pPr>
        <w:pStyle w:val="ListParagraph"/>
        <w:numPr>
          <w:ilvl w:val="1"/>
          <w:numId w:val="7"/>
        </w:numPr>
        <w:tabs>
          <w:tab w:val="left" w:pos="886"/>
          <w:tab w:val="left" w:pos="895"/>
        </w:tabs>
        <w:spacing w:before="268" w:line="199" w:lineRule="auto"/>
        <w:ind w:right="127" w:hanging="711"/>
        <w:rPr>
          <w:i/>
          <w:color w:val="272727"/>
          <w:sz w:val="27"/>
        </w:rPr>
      </w:pPr>
      <w:r>
        <w:rPr>
          <w:rFonts w:ascii="Times New Roman"/>
          <w:i/>
          <w:color w:val="272727"/>
          <w:sz w:val="27"/>
        </w:rPr>
        <w:tab/>
      </w:r>
      <w:r>
        <w:rPr>
          <w:i/>
          <w:color w:val="272727"/>
          <w:w w:val="80"/>
          <w:sz w:val="27"/>
          <w:u w:val="single" w:color="3B3B3B"/>
        </w:rPr>
        <w:t>Representation</w:t>
      </w:r>
      <w:r>
        <w:rPr>
          <w:i/>
          <w:color w:val="272727"/>
          <w:spacing w:val="-11"/>
          <w:sz w:val="27"/>
          <w:u w:val="single" w:color="3B3B3B"/>
        </w:rPr>
        <w:t xml:space="preserve"> </w:t>
      </w:r>
      <w:r>
        <w:rPr>
          <w:i/>
          <w:color w:val="272727"/>
          <w:w w:val="80"/>
          <w:sz w:val="27"/>
          <w:u w:val="single" w:color="3B3B3B"/>
        </w:rPr>
        <w:t>Regarding</w:t>
      </w:r>
      <w:r>
        <w:rPr>
          <w:i/>
          <w:color w:val="272727"/>
          <w:sz w:val="27"/>
          <w:u w:val="single" w:color="3B3B3B"/>
        </w:rPr>
        <w:t xml:space="preserve"> </w:t>
      </w:r>
      <w:r>
        <w:rPr>
          <w:i/>
          <w:color w:val="272727"/>
          <w:w w:val="80"/>
          <w:sz w:val="27"/>
          <w:u w:val="single" w:color="3B3B3B"/>
        </w:rPr>
        <w:t>Contingent</w:t>
      </w:r>
      <w:r>
        <w:rPr>
          <w:i/>
          <w:color w:val="272727"/>
          <w:sz w:val="27"/>
          <w:u w:val="single" w:color="3B3B3B"/>
        </w:rPr>
        <w:t xml:space="preserve"> </w:t>
      </w:r>
      <w:r>
        <w:rPr>
          <w:i/>
          <w:color w:val="272727"/>
          <w:w w:val="80"/>
          <w:sz w:val="27"/>
          <w:u w:val="single" w:color="3B3B3B"/>
        </w:rPr>
        <w:t>Fees.</w:t>
      </w:r>
      <w:r>
        <w:rPr>
          <w:i/>
          <w:color w:val="272727"/>
          <w:spacing w:val="-1"/>
          <w:sz w:val="27"/>
        </w:rPr>
        <w:t xml:space="preserve"> </w:t>
      </w:r>
      <w:r>
        <w:rPr>
          <w:i/>
          <w:color w:val="272727"/>
          <w:w w:val="80"/>
          <w:sz w:val="27"/>
        </w:rPr>
        <w:t xml:space="preserve">The contractor represents that it </w:t>
      </w:r>
      <w:r>
        <w:rPr>
          <w:rFonts w:ascii="Comic Sans MS"/>
          <w:b/>
          <w:color w:val="272727"/>
          <w:w w:val="80"/>
          <w:u w:val="single" w:color="444444"/>
        </w:rPr>
        <w:t>has/has</w:t>
      </w:r>
      <w:r>
        <w:rPr>
          <w:rFonts w:ascii="Comic Sans MS"/>
          <w:b/>
          <w:color w:val="272727"/>
          <w:spacing w:val="-6"/>
          <w:w w:val="80"/>
          <w:u w:val="single" w:color="444444"/>
        </w:rPr>
        <w:t xml:space="preserve"> </w:t>
      </w:r>
      <w:r>
        <w:rPr>
          <w:rFonts w:ascii="Comic Sans MS"/>
          <w:b/>
          <w:color w:val="272727"/>
          <w:w w:val="80"/>
          <w:u w:val="single" w:color="444444"/>
        </w:rPr>
        <w:t>not</w:t>
      </w:r>
      <w:r>
        <w:rPr>
          <w:rFonts w:ascii="Comic Sans MS"/>
          <w:b/>
          <w:color w:val="272727"/>
          <w:w w:val="80"/>
        </w:rPr>
        <w:t xml:space="preserve"> </w:t>
      </w:r>
      <w:r>
        <w:rPr>
          <w:rFonts w:ascii="Comic Sans MS"/>
          <w:b/>
          <w:w w:val="80"/>
        </w:rPr>
        <w:t>(Circle</w:t>
      </w:r>
      <w:r>
        <w:rPr>
          <w:rFonts w:ascii="Comic Sans MS"/>
          <w:b/>
          <w:spacing w:val="-6"/>
          <w:w w:val="80"/>
        </w:rPr>
        <w:t xml:space="preserve"> </w:t>
      </w:r>
      <w:r>
        <w:rPr>
          <w:rFonts w:ascii="Comic Sans MS"/>
          <w:b/>
          <w:w w:val="80"/>
        </w:rPr>
        <w:t>One)</w:t>
      </w:r>
      <w:r>
        <w:rPr>
          <w:rFonts w:ascii="Comic Sans MS"/>
          <w:b/>
          <w:spacing w:val="-5"/>
          <w:w w:val="80"/>
        </w:rPr>
        <w:t xml:space="preserve"> </w:t>
      </w:r>
      <w:r>
        <w:rPr>
          <w:i/>
          <w:w w:val="80"/>
          <w:sz w:val="27"/>
        </w:rPr>
        <w:t>retained</w:t>
      </w:r>
      <w:r>
        <w:rPr>
          <w:i/>
          <w:spacing w:val="-3"/>
          <w:w w:val="80"/>
          <w:sz w:val="27"/>
        </w:rPr>
        <w:t xml:space="preserve"> </w:t>
      </w:r>
      <w:r>
        <w:rPr>
          <w:i/>
          <w:w w:val="80"/>
          <w:sz w:val="27"/>
        </w:rPr>
        <w:t>a</w:t>
      </w:r>
      <w:r>
        <w:rPr>
          <w:i/>
          <w:spacing w:val="-3"/>
          <w:w w:val="80"/>
          <w:sz w:val="27"/>
        </w:rPr>
        <w:t xml:space="preserve"> </w:t>
      </w:r>
      <w:r>
        <w:rPr>
          <w:i/>
          <w:w w:val="80"/>
          <w:sz w:val="27"/>
        </w:rPr>
        <w:t>person to</w:t>
      </w:r>
      <w:r>
        <w:rPr>
          <w:i/>
          <w:sz w:val="27"/>
        </w:rPr>
        <w:t xml:space="preserve"> </w:t>
      </w:r>
      <w:r>
        <w:rPr>
          <w:i/>
          <w:w w:val="80"/>
          <w:sz w:val="27"/>
        </w:rPr>
        <w:t>solicit</w:t>
      </w:r>
      <w:r>
        <w:rPr>
          <w:i/>
          <w:spacing w:val="-2"/>
          <w:sz w:val="27"/>
        </w:rPr>
        <w:t xml:space="preserve"> </w:t>
      </w:r>
      <w:r>
        <w:rPr>
          <w:i/>
          <w:w w:val="80"/>
          <w:sz w:val="27"/>
        </w:rPr>
        <w:t>or</w:t>
      </w:r>
      <w:r>
        <w:rPr>
          <w:i/>
          <w:spacing w:val="-3"/>
          <w:sz w:val="27"/>
        </w:rPr>
        <w:t xml:space="preserve"> </w:t>
      </w:r>
      <w:r>
        <w:rPr>
          <w:i/>
          <w:w w:val="80"/>
          <w:sz w:val="27"/>
        </w:rPr>
        <w:t>secure a</w:t>
      </w:r>
      <w:r>
        <w:rPr>
          <w:i/>
          <w:spacing w:val="-2"/>
          <w:sz w:val="27"/>
        </w:rPr>
        <w:t xml:space="preserve"> </w:t>
      </w:r>
      <w:r>
        <w:rPr>
          <w:i/>
          <w:w w:val="80"/>
          <w:sz w:val="27"/>
        </w:rPr>
        <w:t>State contract upon</w:t>
      </w:r>
      <w:r>
        <w:rPr>
          <w:i/>
          <w:spacing w:val="-1"/>
          <w:sz w:val="27"/>
        </w:rPr>
        <w:t xml:space="preserve"> </w:t>
      </w:r>
      <w:r>
        <w:rPr>
          <w:i/>
          <w:w w:val="80"/>
          <w:sz w:val="27"/>
        </w:rPr>
        <w:t>an</w:t>
      </w:r>
      <w:r>
        <w:rPr>
          <w:i/>
          <w:spacing w:val="-1"/>
          <w:sz w:val="27"/>
        </w:rPr>
        <w:t xml:space="preserve"> </w:t>
      </w:r>
      <w:r>
        <w:rPr>
          <w:i/>
          <w:w w:val="80"/>
          <w:sz w:val="27"/>
        </w:rPr>
        <w:t>agreement or understanding for</w:t>
      </w:r>
      <w:r>
        <w:rPr>
          <w:i/>
          <w:sz w:val="27"/>
        </w:rPr>
        <w:t xml:space="preserve"> </w:t>
      </w:r>
      <w:r>
        <w:rPr>
          <w:i/>
          <w:w w:val="80"/>
          <w:sz w:val="27"/>
        </w:rPr>
        <w:t>a commission, percentage, or</w:t>
      </w:r>
      <w:r>
        <w:rPr>
          <w:i/>
          <w:sz w:val="27"/>
        </w:rPr>
        <w:t xml:space="preserve"> </w:t>
      </w:r>
      <w:r>
        <w:rPr>
          <w:i/>
          <w:w w:val="80"/>
          <w:sz w:val="27"/>
        </w:rPr>
        <w:t>contingent fee,</w:t>
      </w:r>
      <w:r>
        <w:rPr>
          <w:i/>
          <w:sz w:val="27"/>
        </w:rPr>
        <w:t xml:space="preserve"> </w:t>
      </w:r>
      <w:r>
        <w:rPr>
          <w:i/>
          <w:w w:val="80"/>
          <w:sz w:val="27"/>
        </w:rPr>
        <w:t xml:space="preserve">except as disclosed in the </w:t>
      </w:r>
      <w:r>
        <w:rPr>
          <w:i/>
          <w:w w:val="85"/>
          <w:sz w:val="27"/>
        </w:rPr>
        <w:t>contractor's bid.</w:t>
      </w:r>
    </w:p>
    <w:p w14:paraId="4206AB2A" w14:textId="40894391" w:rsidR="00BB411B" w:rsidRDefault="00D37272">
      <w:pPr>
        <w:pStyle w:val="ListParagraph"/>
        <w:numPr>
          <w:ilvl w:val="1"/>
          <w:numId w:val="7"/>
        </w:numPr>
        <w:tabs>
          <w:tab w:val="left" w:pos="886"/>
        </w:tabs>
        <w:spacing w:before="272" w:line="199" w:lineRule="auto"/>
        <w:ind w:right="127" w:hanging="722"/>
        <w:rPr>
          <w:i/>
          <w:color w:val="1B1B1B"/>
          <w:sz w:val="27"/>
        </w:rPr>
      </w:pPr>
      <w:r>
        <w:rPr>
          <w:i/>
          <w:color w:val="1B1B1B"/>
          <w:w w:val="80"/>
          <w:sz w:val="27"/>
          <w:u w:val="single" w:color="3B3B3B"/>
        </w:rPr>
        <w:t>Representation Regarding Gratuities</w:t>
      </w:r>
      <w:r>
        <w:rPr>
          <w:i/>
          <w:color w:val="1B1B1B"/>
          <w:w w:val="80"/>
          <w:sz w:val="27"/>
        </w:rPr>
        <w:t>.</w:t>
      </w:r>
      <w:r>
        <w:rPr>
          <w:i/>
          <w:color w:val="1B1B1B"/>
          <w:sz w:val="27"/>
        </w:rPr>
        <w:t xml:space="preserve"> </w:t>
      </w:r>
      <w:r>
        <w:rPr>
          <w:i/>
          <w:color w:val="1B1B1B"/>
          <w:w w:val="80"/>
          <w:sz w:val="27"/>
        </w:rPr>
        <w:t xml:space="preserve">The </w:t>
      </w:r>
      <w:r w:rsidR="00BB0D0B">
        <w:rPr>
          <w:i/>
          <w:color w:val="1B1B1B"/>
          <w:w w:val="80"/>
          <w:sz w:val="27"/>
        </w:rPr>
        <w:t>offeror</w:t>
      </w:r>
      <w:r>
        <w:rPr>
          <w:i/>
          <w:color w:val="1B1B1B"/>
          <w:w w:val="80"/>
          <w:sz w:val="27"/>
        </w:rPr>
        <w:t>,</w:t>
      </w:r>
      <w:r>
        <w:rPr>
          <w:i/>
          <w:color w:val="1B1B1B"/>
          <w:sz w:val="27"/>
        </w:rPr>
        <w:t xml:space="preserve"> </w:t>
      </w:r>
      <w:r>
        <w:rPr>
          <w:i/>
          <w:color w:val="1B1B1B"/>
          <w:w w:val="80"/>
          <w:sz w:val="27"/>
        </w:rPr>
        <w:t xml:space="preserve">offeror or contractor represents that it </w:t>
      </w:r>
      <w:r>
        <w:rPr>
          <w:rFonts w:ascii="Comic Sans MS"/>
          <w:b/>
          <w:color w:val="1B1B1B"/>
          <w:spacing w:val="-2"/>
          <w:w w:val="80"/>
          <w:u w:val="single" w:color="343434"/>
        </w:rPr>
        <w:t>has/has</w:t>
      </w:r>
      <w:r>
        <w:rPr>
          <w:rFonts w:ascii="Comic Sans MS"/>
          <w:b/>
          <w:color w:val="1B1B1B"/>
          <w:spacing w:val="-4"/>
          <w:w w:val="80"/>
          <w:u w:val="single" w:color="343434"/>
        </w:rPr>
        <w:t xml:space="preserve"> </w:t>
      </w:r>
      <w:r>
        <w:rPr>
          <w:rFonts w:ascii="Comic Sans MS"/>
          <w:b/>
          <w:color w:val="1B1B1B"/>
          <w:spacing w:val="-2"/>
          <w:w w:val="80"/>
          <w:u w:val="single" w:color="343434"/>
        </w:rPr>
        <w:t>not</w:t>
      </w:r>
      <w:r>
        <w:rPr>
          <w:rFonts w:ascii="Comic Sans MS"/>
          <w:b/>
          <w:color w:val="1B1B1B"/>
          <w:spacing w:val="-3"/>
          <w:w w:val="80"/>
        </w:rPr>
        <w:t xml:space="preserve"> </w:t>
      </w:r>
      <w:r>
        <w:rPr>
          <w:rFonts w:ascii="Comic Sans MS"/>
          <w:b/>
          <w:color w:val="1B1B1B"/>
          <w:spacing w:val="-2"/>
          <w:w w:val="80"/>
        </w:rPr>
        <w:t>(Circle</w:t>
      </w:r>
      <w:r>
        <w:rPr>
          <w:rFonts w:ascii="Comic Sans MS"/>
          <w:b/>
          <w:color w:val="1B1B1B"/>
          <w:spacing w:val="-3"/>
          <w:w w:val="80"/>
        </w:rPr>
        <w:t xml:space="preserve"> </w:t>
      </w:r>
      <w:r>
        <w:rPr>
          <w:rFonts w:ascii="Comic Sans MS"/>
          <w:b/>
          <w:color w:val="1B1B1B"/>
          <w:spacing w:val="-2"/>
          <w:w w:val="80"/>
        </w:rPr>
        <w:t>One)</w:t>
      </w:r>
      <w:r>
        <w:rPr>
          <w:rFonts w:ascii="Comic Sans MS"/>
          <w:b/>
          <w:color w:val="1B1B1B"/>
          <w:spacing w:val="-3"/>
          <w:w w:val="80"/>
        </w:rPr>
        <w:t xml:space="preserve"> </w:t>
      </w:r>
      <w:r>
        <w:rPr>
          <w:i/>
          <w:color w:val="1B1B1B"/>
          <w:spacing w:val="-2"/>
          <w:w w:val="80"/>
          <w:sz w:val="27"/>
        </w:rPr>
        <w:t>violated,</w:t>
      </w:r>
      <w:r>
        <w:rPr>
          <w:i/>
          <w:color w:val="1B1B1B"/>
          <w:spacing w:val="-14"/>
          <w:sz w:val="27"/>
        </w:rPr>
        <w:t xml:space="preserve"> </w:t>
      </w:r>
      <w:r>
        <w:rPr>
          <w:i/>
          <w:color w:val="1B1B1B"/>
          <w:spacing w:val="-2"/>
          <w:w w:val="80"/>
          <w:sz w:val="27"/>
        </w:rPr>
        <w:t>is</w:t>
      </w:r>
      <w:r>
        <w:rPr>
          <w:i/>
          <w:color w:val="1B1B1B"/>
          <w:spacing w:val="-13"/>
          <w:sz w:val="27"/>
        </w:rPr>
        <w:t xml:space="preserve"> </w:t>
      </w:r>
      <w:r>
        <w:rPr>
          <w:i/>
          <w:color w:val="1B1B1B"/>
          <w:spacing w:val="-2"/>
          <w:w w:val="80"/>
          <w:sz w:val="27"/>
        </w:rPr>
        <w:t>not</w:t>
      </w:r>
      <w:r>
        <w:rPr>
          <w:i/>
          <w:color w:val="1B1B1B"/>
          <w:spacing w:val="-13"/>
          <w:sz w:val="27"/>
        </w:rPr>
        <w:t xml:space="preserve"> </w:t>
      </w:r>
      <w:r>
        <w:rPr>
          <w:i/>
          <w:color w:val="1B1B1B"/>
          <w:spacing w:val="-2"/>
          <w:w w:val="80"/>
          <w:sz w:val="27"/>
        </w:rPr>
        <w:t>violating,</w:t>
      </w:r>
      <w:r>
        <w:rPr>
          <w:i/>
          <w:color w:val="1B1B1B"/>
          <w:spacing w:val="2"/>
          <w:sz w:val="27"/>
        </w:rPr>
        <w:t xml:space="preserve"> </w:t>
      </w:r>
      <w:r>
        <w:rPr>
          <w:i/>
          <w:color w:val="1B1B1B"/>
          <w:spacing w:val="-2"/>
          <w:w w:val="80"/>
          <w:sz w:val="27"/>
        </w:rPr>
        <w:t>and</w:t>
      </w:r>
      <w:r>
        <w:rPr>
          <w:i/>
          <w:color w:val="1B1B1B"/>
          <w:sz w:val="27"/>
        </w:rPr>
        <w:t xml:space="preserve"> </w:t>
      </w:r>
      <w:r>
        <w:rPr>
          <w:i/>
          <w:color w:val="1B1B1B"/>
          <w:spacing w:val="-2"/>
          <w:w w:val="80"/>
          <w:sz w:val="27"/>
        </w:rPr>
        <w:t>promises</w:t>
      </w:r>
      <w:r>
        <w:rPr>
          <w:i/>
          <w:color w:val="1B1B1B"/>
          <w:spacing w:val="-5"/>
          <w:sz w:val="27"/>
        </w:rPr>
        <w:t xml:space="preserve"> </w:t>
      </w:r>
      <w:r>
        <w:rPr>
          <w:i/>
          <w:color w:val="1B1B1B"/>
          <w:spacing w:val="-2"/>
          <w:w w:val="80"/>
          <w:sz w:val="27"/>
        </w:rPr>
        <w:t>that</w:t>
      </w:r>
      <w:r>
        <w:rPr>
          <w:i/>
          <w:color w:val="1B1B1B"/>
          <w:sz w:val="27"/>
        </w:rPr>
        <w:t xml:space="preserve"> </w:t>
      </w:r>
      <w:r>
        <w:rPr>
          <w:i/>
          <w:color w:val="1B1B1B"/>
          <w:spacing w:val="-2"/>
          <w:w w:val="80"/>
          <w:sz w:val="27"/>
        </w:rPr>
        <w:t>it</w:t>
      </w:r>
      <w:r>
        <w:rPr>
          <w:i/>
          <w:color w:val="1B1B1B"/>
          <w:spacing w:val="-3"/>
          <w:sz w:val="27"/>
        </w:rPr>
        <w:t xml:space="preserve"> </w:t>
      </w:r>
      <w:r>
        <w:rPr>
          <w:i/>
          <w:color w:val="1B1B1B"/>
          <w:spacing w:val="-2"/>
          <w:w w:val="80"/>
          <w:sz w:val="27"/>
        </w:rPr>
        <w:t>will</w:t>
      </w:r>
      <w:r>
        <w:rPr>
          <w:i/>
          <w:color w:val="1B1B1B"/>
          <w:spacing w:val="-2"/>
          <w:sz w:val="27"/>
        </w:rPr>
        <w:t xml:space="preserve"> </w:t>
      </w:r>
      <w:r>
        <w:rPr>
          <w:i/>
          <w:color w:val="1B1B1B"/>
          <w:spacing w:val="-2"/>
          <w:w w:val="80"/>
          <w:sz w:val="27"/>
        </w:rPr>
        <w:t>not</w:t>
      </w:r>
      <w:r>
        <w:rPr>
          <w:i/>
          <w:color w:val="1B1B1B"/>
          <w:spacing w:val="-7"/>
          <w:sz w:val="27"/>
        </w:rPr>
        <w:t xml:space="preserve"> </w:t>
      </w:r>
      <w:r>
        <w:rPr>
          <w:i/>
          <w:color w:val="1B1B1B"/>
          <w:spacing w:val="-2"/>
          <w:w w:val="80"/>
          <w:sz w:val="27"/>
        </w:rPr>
        <w:t>violate</w:t>
      </w:r>
      <w:r>
        <w:rPr>
          <w:i/>
          <w:color w:val="1B1B1B"/>
          <w:sz w:val="27"/>
        </w:rPr>
        <w:t xml:space="preserve"> </w:t>
      </w:r>
      <w:r>
        <w:rPr>
          <w:i/>
          <w:color w:val="1B1B1B"/>
          <w:spacing w:val="-2"/>
          <w:w w:val="80"/>
          <w:sz w:val="27"/>
        </w:rPr>
        <w:t xml:space="preserve">the </w:t>
      </w:r>
      <w:r>
        <w:rPr>
          <w:i/>
          <w:color w:val="1B1B1B"/>
          <w:w w:val="80"/>
          <w:sz w:val="27"/>
        </w:rPr>
        <w:t>prohibition</w:t>
      </w:r>
      <w:r>
        <w:rPr>
          <w:i/>
          <w:color w:val="1B1B1B"/>
          <w:spacing w:val="-4"/>
          <w:w w:val="80"/>
          <w:sz w:val="27"/>
        </w:rPr>
        <w:t xml:space="preserve"> </w:t>
      </w:r>
      <w:r>
        <w:rPr>
          <w:i/>
          <w:color w:val="1B1B1B"/>
          <w:w w:val="80"/>
          <w:sz w:val="27"/>
        </w:rPr>
        <w:t>against</w:t>
      </w:r>
      <w:r>
        <w:rPr>
          <w:i/>
          <w:color w:val="1B1B1B"/>
          <w:spacing w:val="-3"/>
          <w:w w:val="80"/>
          <w:sz w:val="27"/>
        </w:rPr>
        <w:t xml:space="preserve"> </w:t>
      </w:r>
      <w:r>
        <w:rPr>
          <w:i/>
          <w:color w:val="1B1B1B"/>
          <w:w w:val="80"/>
          <w:sz w:val="27"/>
        </w:rPr>
        <w:t>gratuities</w:t>
      </w:r>
      <w:r>
        <w:rPr>
          <w:i/>
          <w:color w:val="1B1B1B"/>
          <w:spacing w:val="-3"/>
          <w:w w:val="80"/>
          <w:sz w:val="27"/>
        </w:rPr>
        <w:t xml:space="preserve"> </w:t>
      </w:r>
      <w:r>
        <w:rPr>
          <w:i/>
          <w:color w:val="1B1B1B"/>
          <w:w w:val="80"/>
          <w:sz w:val="27"/>
        </w:rPr>
        <w:t>set</w:t>
      </w:r>
      <w:r>
        <w:rPr>
          <w:i/>
          <w:color w:val="1B1B1B"/>
          <w:spacing w:val="-3"/>
          <w:w w:val="80"/>
          <w:sz w:val="27"/>
        </w:rPr>
        <w:t xml:space="preserve"> </w:t>
      </w:r>
      <w:r>
        <w:rPr>
          <w:i/>
          <w:color w:val="1B1B1B"/>
          <w:w w:val="80"/>
          <w:sz w:val="27"/>
        </w:rPr>
        <w:t>forth</w:t>
      </w:r>
      <w:r>
        <w:rPr>
          <w:i/>
          <w:color w:val="1B1B1B"/>
          <w:spacing w:val="-3"/>
          <w:w w:val="80"/>
          <w:sz w:val="27"/>
        </w:rPr>
        <w:t xml:space="preserve"> </w:t>
      </w:r>
      <w:r>
        <w:rPr>
          <w:i/>
          <w:color w:val="1B1B1B"/>
          <w:w w:val="80"/>
          <w:sz w:val="27"/>
        </w:rPr>
        <w:t>in</w:t>
      </w:r>
      <w:r>
        <w:rPr>
          <w:i/>
          <w:color w:val="1B1B1B"/>
          <w:spacing w:val="-3"/>
          <w:w w:val="80"/>
          <w:sz w:val="27"/>
        </w:rPr>
        <w:t xml:space="preserve"> </w:t>
      </w:r>
      <w:r>
        <w:rPr>
          <w:i/>
          <w:color w:val="1B1B1B"/>
          <w:w w:val="80"/>
          <w:sz w:val="27"/>
        </w:rPr>
        <w:t>Section</w:t>
      </w:r>
      <w:r>
        <w:rPr>
          <w:i/>
          <w:color w:val="1B1B1B"/>
          <w:spacing w:val="-3"/>
          <w:w w:val="80"/>
          <w:sz w:val="27"/>
        </w:rPr>
        <w:t xml:space="preserve"> </w:t>
      </w:r>
      <w:r>
        <w:rPr>
          <w:i/>
          <w:color w:val="1B1B1B"/>
          <w:w w:val="80"/>
          <w:sz w:val="27"/>
        </w:rPr>
        <w:t>6-204</w:t>
      </w:r>
      <w:r>
        <w:rPr>
          <w:i/>
          <w:color w:val="1B1B1B"/>
          <w:spacing w:val="-3"/>
          <w:w w:val="80"/>
          <w:sz w:val="27"/>
        </w:rPr>
        <w:t xml:space="preserve"> </w:t>
      </w:r>
      <w:r>
        <w:rPr>
          <w:i/>
          <w:color w:val="1B1B1B"/>
          <w:w w:val="80"/>
          <w:sz w:val="27"/>
        </w:rPr>
        <w:t>(Gratuities)</w:t>
      </w:r>
      <w:r>
        <w:rPr>
          <w:i/>
          <w:color w:val="1B1B1B"/>
          <w:spacing w:val="-3"/>
          <w:w w:val="80"/>
          <w:sz w:val="27"/>
        </w:rPr>
        <w:t xml:space="preserve"> </w:t>
      </w:r>
      <w:r>
        <w:rPr>
          <w:i/>
          <w:color w:val="1B1B1B"/>
          <w:w w:val="80"/>
          <w:sz w:val="27"/>
        </w:rPr>
        <w:t>of</w:t>
      </w:r>
      <w:r>
        <w:rPr>
          <w:i/>
          <w:color w:val="1B1B1B"/>
          <w:spacing w:val="-3"/>
          <w:w w:val="80"/>
          <w:sz w:val="27"/>
        </w:rPr>
        <w:t xml:space="preserve"> </w:t>
      </w:r>
      <w:r>
        <w:rPr>
          <w:i/>
          <w:color w:val="1B1B1B"/>
          <w:w w:val="80"/>
          <w:sz w:val="27"/>
        </w:rPr>
        <w:t>the</w:t>
      </w:r>
      <w:r>
        <w:rPr>
          <w:i/>
          <w:color w:val="1B1B1B"/>
          <w:spacing w:val="-3"/>
          <w:w w:val="80"/>
          <w:sz w:val="27"/>
        </w:rPr>
        <w:t xml:space="preserve"> </w:t>
      </w:r>
      <w:r>
        <w:rPr>
          <w:i/>
          <w:color w:val="1B1B1B"/>
          <w:w w:val="80"/>
          <w:sz w:val="27"/>
        </w:rPr>
        <w:t>Mississippi</w:t>
      </w:r>
      <w:r>
        <w:rPr>
          <w:i/>
          <w:color w:val="1B1B1B"/>
          <w:spacing w:val="-3"/>
          <w:w w:val="80"/>
          <w:sz w:val="27"/>
        </w:rPr>
        <w:t xml:space="preserve"> </w:t>
      </w:r>
      <w:r>
        <w:rPr>
          <w:i/>
          <w:color w:val="1B1B1B"/>
          <w:w w:val="80"/>
          <w:sz w:val="27"/>
        </w:rPr>
        <w:t xml:space="preserve">Public </w:t>
      </w:r>
      <w:r>
        <w:rPr>
          <w:i/>
          <w:color w:val="1B1B1B"/>
          <w:w w:val="90"/>
          <w:sz w:val="27"/>
        </w:rPr>
        <w:t>Procurement Review Board Office</w:t>
      </w:r>
      <w:r>
        <w:rPr>
          <w:i/>
          <w:color w:val="1B1B1B"/>
          <w:spacing w:val="-2"/>
          <w:w w:val="90"/>
          <w:sz w:val="27"/>
        </w:rPr>
        <w:t xml:space="preserve"> </w:t>
      </w:r>
      <w:r>
        <w:rPr>
          <w:i/>
          <w:color w:val="1B1B1B"/>
          <w:w w:val="90"/>
          <w:sz w:val="27"/>
        </w:rPr>
        <w:t xml:space="preserve">of Personal Service Contract Review Rules and </w:t>
      </w:r>
      <w:r>
        <w:rPr>
          <w:i/>
          <w:color w:val="1B1B1B"/>
          <w:spacing w:val="-2"/>
          <w:w w:val="90"/>
          <w:sz w:val="27"/>
        </w:rPr>
        <w:t>Regulations.</w:t>
      </w:r>
    </w:p>
    <w:p w14:paraId="4206AB2B" w14:textId="46EBEE19" w:rsidR="00BB411B" w:rsidRDefault="00D37272">
      <w:pPr>
        <w:pStyle w:val="ListParagraph"/>
        <w:numPr>
          <w:ilvl w:val="1"/>
          <w:numId w:val="7"/>
        </w:numPr>
        <w:tabs>
          <w:tab w:val="left" w:pos="870"/>
          <w:tab w:val="left" w:pos="880"/>
        </w:tabs>
        <w:spacing w:before="272" w:line="199" w:lineRule="auto"/>
        <w:ind w:left="870" w:right="127" w:hanging="715"/>
        <w:rPr>
          <w:i/>
          <w:color w:val="1C1C1C"/>
          <w:sz w:val="27"/>
        </w:rPr>
      </w:pPr>
      <w:r>
        <w:rPr>
          <w:rFonts w:ascii="Times New Roman"/>
          <w:i/>
          <w:color w:val="1C1C1C"/>
          <w:sz w:val="27"/>
        </w:rPr>
        <w:tab/>
      </w:r>
      <w:r>
        <w:rPr>
          <w:i/>
          <w:color w:val="1C1C1C"/>
          <w:w w:val="85"/>
          <w:sz w:val="27"/>
          <w:u w:val="single" w:color="444444"/>
        </w:rPr>
        <w:t>Certification of Independent Price Determination.</w:t>
      </w:r>
      <w:r>
        <w:rPr>
          <w:i/>
          <w:color w:val="1C1C1C"/>
          <w:w w:val="85"/>
          <w:sz w:val="27"/>
        </w:rPr>
        <w:t xml:space="preserve"> The </w:t>
      </w:r>
      <w:r w:rsidR="00BB0D0B">
        <w:rPr>
          <w:i/>
          <w:color w:val="1C1C1C"/>
          <w:w w:val="85"/>
          <w:sz w:val="27"/>
        </w:rPr>
        <w:t>offeror</w:t>
      </w:r>
      <w:r>
        <w:rPr>
          <w:i/>
          <w:color w:val="1C1C1C"/>
          <w:w w:val="85"/>
          <w:sz w:val="27"/>
        </w:rPr>
        <w:t xml:space="preserve"> certifies that the prices submitted</w:t>
      </w:r>
      <w:r>
        <w:rPr>
          <w:i/>
          <w:color w:val="1C1C1C"/>
          <w:sz w:val="27"/>
        </w:rPr>
        <w:t xml:space="preserve"> </w:t>
      </w:r>
      <w:r>
        <w:rPr>
          <w:i/>
          <w:color w:val="1C1C1C"/>
          <w:w w:val="85"/>
          <w:sz w:val="27"/>
        </w:rPr>
        <w:t>in</w:t>
      </w:r>
      <w:r>
        <w:rPr>
          <w:i/>
          <w:color w:val="1C1C1C"/>
          <w:sz w:val="27"/>
        </w:rPr>
        <w:t xml:space="preserve"> </w:t>
      </w:r>
      <w:r>
        <w:rPr>
          <w:i/>
          <w:color w:val="1C1C1C"/>
          <w:w w:val="85"/>
          <w:sz w:val="27"/>
        </w:rPr>
        <w:t>response</w:t>
      </w:r>
      <w:r>
        <w:rPr>
          <w:i/>
          <w:color w:val="1C1C1C"/>
          <w:sz w:val="27"/>
        </w:rPr>
        <w:t xml:space="preserve"> </w:t>
      </w:r>
      <w:r>
        <w:rPr>
          <w:i/>
          <w:color w:val="1C1C1C"/>
          <w:w w:val="85"/>
          <w:sz w:val="27"/>
        </w:rPr>
        <w:t>to</w:t>
      </w:r>
      <w:r>
        <w:rPr>
          <w:i/>
          <w:color w:val="1C1C1C"/>
          <w:sz w:val="27"/>
        </w:rPr>
        <w:t xml:space="preserve"> </w:t>
      </w:r>
      <w:r>
        <w:rPr>
          <w:i/>
          <w:color w:val="1C1C1C"/>
          <w:w w:val="85"/>
          <w:sz w:val="27"/>
        </w:rPr>
        <w:t>the</w:t>
      </w:r>
      <w:r>
        <w:rPr>
          <w:i/>
          <w:color w:val="1C1C1C"/>
          <w:sz w:val="27"/>
        </w:rPr>
        <w:t xml:space="preserve"> </w:t>
      </w:r>
      <w:r>
        <w:rPr>
          <w:i/>
          <w:color w:val="1C1C1C"/>
          <w:w w:val="85"/>
          <w:sz w:val="27"/>
        </w:rPr>
        <w:t>solicitation</w:t>
      </w:r>
      <w:r>
        <w:rPr>
          <w:i/>
          <w:color w:val="1C1C1C"/>
          <w:sz w:val="27"/>
        </w:rPr>
        <w:t xml:space="preserve"> </w:t>
      </w:r>
      <w:r>
        <w:rPr>
          <w:rFonts w:ascii="Comic Sans MS"/>
          <w:b/>
          <w:color w:val="1C1C1C"/>
          <w:w w:val="85"/>
          <w:u w:val="single" w:color="444444"/>
        </w:rPr>
        <w:t>has/has</w:t>
      </w:r>
      <w:r>
        <w:rPr>
          <w:rFonts w:ascii="Comic Sans MS"/>
          <w:b/>
          <w:color w:val="1C1C1C"/>
          <w:spacing w:val="-5"/>
          <w:w w:val="85"/>
          <w:u w:val="single" w:color="444444"/>
        </w:rPr>
        <w:t xml:space="preserve"> </w:t>
      </w:r>
      <w:r>
        <w:rPr>
          <w:rFonts w:ascii="Comic Sans MS"/>
          <w:b/>
          <w:color w:val="1C1C1C"/>
          <w:w w:val="85"/>
          <w:u w:val="single" w:color="444444"/>
        </w:rPr>
        <w:t>not</w:t>
      </w:r>
      <w:r>
        <w:rPr>
          <w:rFonts w:ascii="Comic Sans MS"/>
          <w:b/>
          <w:color w:val="1C1C1C"/>
          <w:spacing w:val="-8"/>
          <w:w w:val="85"/>
        </w:rPr>
        <w:t xml:space="preserve"> </w:t>
      </w:r>
      <w:r>
        <w:rPr>
          <w:rFonts w:ascii="Comic Sans MS"/>
          <w:b/>
          <w:color w:val="1C1C1C"/>
          <w:w w:val="85"/>
        </w:rPr>
        <w:t>(Circle</w:t>
      </w:r>
      <w:r>
        <w:rPr>
          <w:rFonts w:ascii="Comic Sans MS"/>
          <w:b/>
          <w:color w:val="1C1C1C"/>
          <w:spacing w:val="-7"/>
          <w:w w:val="85"/>
        </w:rPr>
        <w:t xml:space="preserve"> </w:t>
      </w:r>
      <w:r>
        <w:rPr>
          <w:rFonts w:ascii="Comic Sans MS"/>
          <w:b/>
          <w:color w:val="1C1C1C"/>
          <w:w w:val="85"/>
        </w:rPr>
        <w:t>One)</w:t>
      </w:r>
      <w:r>
        <w:rPr>
          <w:rFonts w:ascii="Comic Sans MS"/>
          <w:b/>
          <w:color w:val="1C1C1C"/>
          <w:spacing w:val="-4"/>
          <w:w w:val="85"/>
        </w:rPr>
        <w:t xml:space="preserve"> </w:t>
      </w:r>
      <w:r>
        <w:rPr>
          <w:i/>
          <w:color w:val="1C1C1C"/>
          <w:w w:val="85"/>
          <w:sz w:val="27"/>
        </w:rPr>
        <w:t>been</w:t>
      </w:r>
      <w:r>
        <w:rPr>
          <w:i/>
          <w:color w:val="1C1C1C"/>
          <w:sz w:val="27"/>
        </w:rPr>
        <w:t xml:space="preserve"> </w:t>
      </w:r>
      <w:r>
        <w:rPr>
          <w:i/>
          <w:color w:val="1C1C1C"/>
          <w:w w:val="85"/>
          <w:sz w:val="27"/>
        </w:rPr>
        <w:t>arrived</w:t>
      </w:r>
      <w:r>
        <w:rPr>
          <w:i/>
          <w:color w:val="1C1C1C"/>
          <w:sz w:val="27"/>
        </w:rPr>
        <w:t xml:space="preserve"> </w:t>
      </w:r>
      <w:r>
        <w:rPr>
          <w:i/>
          <w:color w:val="1C1C1C"/>
          <w:w w:val="85"/>
          <w:sz w:val="27"/>
        </w:rPr>
        <w:t xml:space="preserve">at </w:t>
      </w:r>
      <w:r>
        <w:rPr>
          <w:i/>
          <w:color w:val="1C1C1C"/>
          <w:w w:val="80"/>
          <w:sz w:val="27"/>
        </w:rPr>
        <w:t>independently and without - for</w:t>
      </w:r>
      <w:r>
        <w:rPr>
          <w:i/>
          <w:color w:val="1C1C1C"/>
          <w:sz w:val="27"/>
        </w:rPr>
        <w:t xml:space="preserve"> </w:t>
      </w:r>
      <w:r>
        <w:rPr>
          <w:i/>
          <w:color w:val="1C1C1C"/>
          <w:w w:val="80"/>
          <w:sz w:val="27"/>
        </w:rPr>
        <w:t>the</w:t>
      </w:r>
      <w:r>
        <w:rPr>
          <w:i/>
          <w:color w:val="1C1C1C"/>
          <w:sz w:val="27"/>
        </w:rPr>
        <w:t xml:space="preserve"> </w:t>
      </w:r>
      <w:r>
        <w:rPr>
          <w:i/>
          <w:color w:val="1C1C1C"/>
          <w:w w:val="80"/>
          <w:sz w:val="27"/>
        </w:rPr>
        <w:t>purpose of restricting competition - any consultation, communication,</w:t>
      </w:r>
      <w:r>
        <w:rPr>
          <w:i/>
          <w:color w:val="1C1C1C"/>
          <w:spacing w:val="-4"/>
          <w:w w:val="80"/>
          <w:sz w:val="27"/>
        </w:rPr>
        <w:t xml:space="preserve"> </w:t>
      </w:r>
      <w:r>
        <w:rPr>
          <w:i/>
          <w:color w:val="1C1C1C"/>
          <w:w w:val="80"/>
          <w:sz w:val="27"/>
        </w:rPr>
        <w:t>or</w:t>
      </w:r>
      <w:r>
        <w:rPr>
          <w:i/>
          <w:color w:val="1C1C1C"/>
          <w:spacing w:val="-3"/>
          <w:w w:val="80"/>
          <w:sz w:val="27"/>
        </w:rPr>
        <w:t xml:space="preserve"> </w:t>
      </w:r>
      <w:r>
        <w:rPr>
          <w:i/>
          <w:color w:val="1C1C1C"/>
          <w:w w:val="80"/>
          <w:sz w:val="27"/>
        </w:rPr>
        <w:t>agreement with any</w:t>
      </w:r>
      <w:r>
        <w:rPr>
          <w:i/>
          <w:color w:val="1C1C1C"/>
          <w:spacing w:val="-4"/>
          <w:w w:val="80"/>
          <w:sz w:val="27"/>
        </w:rPr>
        <w:t xml:space="preserve"> </w:t>
      </w:r>
      <w:r>
        <w:rPr>
          <w:i/>
          <w:color w:val="1C1C1C"/>
          <w:w w:val="80"/>
          <w:sz w:val="27"/>
        </w:rPr>
        <w:t>other</w:t>
      </w:r>
      <w:r>
        <w:rPr>
          <w:i/>
          <w:color w:val="1C1C1C"/>
          <w:spacing w:val="-3"/>
          <w:w w:val="80"/>
          <w:sz w:val="27"/>
        </w:rPr>
        <w:t xml:space="preserve"> </w:t>
      </w:r>
      <w:r w:rsidR="00BB0D0B">
        <w:rPr>
          <w:i/>
          <w:color w:val="1C1C1C"/>
          <w:w w:val="80"/>
          <w:sz w:val="27"/>
        </w:rPr>
        <w:t>offeror</w:t>
      </w:r>
      <w:r>
        <w:rPr>
          <w:i/>
          <w:color w:val="1C1C1C"/>
          <w:spacing w:val="-3"/>
          <w:w w:val="80"/>
          <w:sz w:val="27"/>
        </w:rPr>
        <w:t xml:space="preserve"> </w:t>
      </w:r>
      <w:r>
        <w:rPr>
          <w:i/>
          <w:color w:val="1C1C1C"/>
          <w:w w:val="80"/>
          <w:sz w:val="27"/>
        </w:rPr>
        <w:t>or</w:t>
      </w:r>
      <w:r>
        <w:rPr>
          <w:i/>
          <w:color w:val="1C1C1C"/>
          <w:spacing w:val="-3"/>
          <w:w w:val="80"/>
          <w:sz w:val="27"/>
        </w:rPr>
        <w:t xml:space="preserve"> </w:t>
      </w:r>
      <w:r>
        <w:rPr>
          <w:i/>
          <w:color w:val="1C1C1C"/>
          <w:w w:val="80"/>
          <w:sz w:val="27"/>
        </w:rPr>
        <w:t>competitor</w:t>
      </w:r>
      <w:r>
        <w:rPr>
          <w:i/>
          <w:color w:val="1C1C1C"/>
          <w:spacing w:val="-1"/>
          <w:w w:val="80"/>
          <w:sz w:val="27"/>
        </w:rPr>
        <w:t xml:space="preserve"> </w:t>
      </w:r>
      <w:r>
        <w:rPr>
          <w:i/>
          <w:color w:val="1C1C1C"/>
          <w:w w:val="80"/>
          <w:sz w:val="27"/>
        </w:rPr>
        <w:t>relating to</w:t>
      </w:r>
      <w:r>
        <w:rPr>
          <w:i/>
          <w:color w:val="1C1C1C"/>
          <w:spacing w:val="-10"/>
          <w:sz w:val="27"/>
        </w:rPr>
        <w:t xml:space="preserve"> </w:t>
      </w:r>
      <w:r>
        <w:rPr>
          <w:i/>
          <w:color w:val="1C1C1C"/>
          <w:w w:val="80"/>
          <w:sz w:val="27"/>
        </w:rPr>
        <w:t>those</w:t>
      </w:r>
      <w:r>
        <w:rPr>
          <w:i/>
          <w:color w:val="1C1C1C"/>
          <w:spacing w:val="-4"/>
          <w:w w:val="80"/>
          <w:sz w:val="27"/>
        </w:rPr>
        <w:t xml:space="preserve"> </w:t>
      </w:r>
      <w:r>
        <w:rPr>
          <w:i/>
          <w:color w:val="1C1C1C"/>
          <w:w w:val="80"/>
          <w:sz w:val="27"/>
        </w:rPr>
        <w:t>prices, the intention</w:t>
      </w:r>
      <w:r>
        <w:rPr>
          <w:i/>
          <w:color w:val="1C1C1C"/>
          <w:spacing w:val="-1"/>
          <w:w w:val="80"/>
          <w:sz w:val="27"/>
        </w:rPr>
        <w:t xml:space="preserve"> </w:t>
      </w:r>
      <w:r>
        <w:rPr>
          <w:i/>
          <w:color w:val="1C1C1C"/>
          <w:w w:val="80"/>
          <w:sz w:val="27"/>
        </w:rPr>
        <w:t>to</w:t>
      </w:r>
      <w:r>
        <w:rPr>
          <w:i/>
          <w:color w:val="1C1C1C"/>
          <w:spacing w:val="-7"/>
          <w:sz w:val="27"/>
        </w:rPr>
        <w:t xml:space="preserve"> </w:t>
      </w:r>
      <w:r>
        <w:rPr>
          <w:i/>
          <w:color w:val="1C1C1C"/>
          <w:w w:val="80"/>
          <w:sz w:val="27"/>
        </w:rPr>
        <w:t xml:space="preserve">submit </w:t>
      </w:r>
      <w:proofErr w:type="gramStart"/>
      <w:r>
        <w:rPr>
          <w:i/>
          <w:color w:val="1C1C1C"/>
          <w:w w:val="80"/>
          <w:sz w:val="27"/>
        </w:rPr>
        <w:t>an</w:t>
      </w:r>
      <w:proofErr w:type="gramEnd"/>
      <w:r>
        <w:rPr>
          <w:i/>
          <w:color w:val="1C1C1C"/>
          <w:spacing w:val="-1"/>
          <w:w w:val="80"/>
          <w:sz w:val="27"/>
        </w:rPr>
        <w:t xml:space="preserve"> </w:t>
      </w:r>
      <w:r>
        <w:rPr>
          <w:i/>
          <w:color w:val="1C1C1C"/>
          <w:w w:val="80"/>
          <w:sz w:val="27"/>
        </w:rPr>
        <w:t>bid,</w:t>
      </w:r>
      <w:r>
        <w:rPr>
          <w:i/>
          <w:color w:val="1C1C1C"/>
          <w:sz w:val="27"/>
        </w:rPr>
        <w:t xml:space="preserve"> </w:t>
      </w:r>
      <w:r>
        <w:rPr>
          <w:i/>
          <w:color w:val="1C1C1C"/>
          <w:w w:val="80"/>
          <w:sz w:val="27"/>
        </w:rPr>
        <w:t>or the methods or factors</w:t>
      </w:r>
      <w:r>
        <w:rPr>
          <w:i/>
          <w:color w:val="1C1C1C"/>
          <w:spacing w:val="-2"/>
          <w:w w:val="80"/>
          <w:sz w:val="27"/>
        </w:rPr>
        <w:t xml:space="preserve"> </w:t>
      </w:r>
      <w:r>
        <w:rPr>
          <w:i/>
          <w:color w:val="1C1C1C"/>
          <w:w w:val="80"/>
          <w:sz w:val="27"/>
        </w:rPr>
        <w:t>used</w:t>
      </w:r>
      <w:r>
        <w:rPr>
          <w:i/>
          <w:color w:val="1C1C1C"/>
          <w:spacing w:val="-1"/>
          <w:w w:val="80"/>
          <w:sz w:val="27"/>
        </w:rPr>
        <w:t xml:space="preserve"> </w:t>
      </w:r>
      <w:r>
        <w:rPr>
          <w:i/>
          <w:color w:val="1C1C1C"/>
          <w:w w:val="80"/>
          <w:sz w:val="27"/>
        </w:rPr>
        <w:t>to calculate the prices bid.</w:t>
      </w:r>
    </w:p>
    <w:p w14:paraId="4206AB2C" w14:textId="77777777" w:rsidR="00BB411B" w:rsidRDefault="00D37272">
      <w:pPr>
        <w:pStyle w:val="ListParagraph"/>
        <w:numPr>
          <w:ilvl w:val="1"/>
          <w:numId w:val="7"/>
        </w:numPr>
        <w:tabs>
          <w:tab w:val="left" w:pos="855"/>
          <w:tab w:val="left" w:pos="881"/>
        </w:tabs>
        <w:spacing w:before="277" w:line="196" w:lineRule="auto"/>
        <w:ind w:left="855" w:right="126" w:hanging="706"/>
        <w:rPr>
          <w:i/>
          <w:color w:val="2D2D2D"/>
          <w:sz w:val="27"/>
        </w:rPr>
      </w:pPr>
      <w:r>
        <w:rPr>
          <w:rFonts w:ascii="Times New Roman"/>
          <w:i/>
          <w:color w:val="2D2D2D"/>
          <w:sz w:val="27"/>
        </w:rPr>
        <w:tab/>
      </w:r>
      <w:r>
        <w:rPr>
          <w:i/>
          <w:color w:val="2D2D2D"/>
          <w:w w:val="85"/>
          <w:sz w:val="27"/>
          <w:u w:val="single" w:color="404040"/>
        </w:rPr>
        <w:t>Prospective Contractor's Representation Regarding Contingent Fees</w:t>
      </w:r>
      <w:r>
        <w:rPr>
          <w:i/>
          <w:color w:val="2D2D2D"/>
          <w:w w:val="85"/>
          <w:sz w:val="27"/>
        </w:rPr>
        <w:t xml:space="preserve">. The prospective </w:t>
      </w:r>
      <w:r>
        <w:rPr>
          <w:i/>
          <w:w w:val="80"/>
          <w:sz w:val="27"/>
        </w:rPr>
        <w:t>contractor represents</w:t>
      </w:r>
      <w:r>
        <w:rPr>
          <w:i/>
          <w:sz w:val="27"/>
        </w:rPr>
        <w:t xml:space="preserve"> </w:t>
      </w:r>
      <w:r>
        <w:rPr>
          <w:i/>
          <w:w w:val="80"/>
          <w:sz w:val="27"/>
        </w:rPr>
        <w:t>as a part</w:t>
      </w:r>
      <w:r>
        <w:rPr>
          <w:i/>
          <w:sz w:val="27"/>
        </w:rPr>
        <w:t xml:space="preserve"> </w:t>
      </w:r>
      <w:r>
        <w:rPr>
          <w:i/>
          <w:w w:val="80"/>
          <w:sz w:val="27"/>
        </w:rPr>
        <w:t>of such contractor's</w:t>
      </w:r>
      <w:r>
        <w:rPr>
          <w:i/>
          <w:sz w:val="27"/>
        </w:rPr>
        <w:t xml:space="preserve"> </w:t>
      </w:r>
      <w:r>
        <w:rPr>
          <w:i/>
          <w:w w:val="80"/>
          <w:sz w:val="27"/>
        </w:rPr>
        <w:t>bid that such contractor</w:t>
      </w:r>
      <w:r>
        <w:rPr>
          <w:i/>
          <w:sz w:val="27"/>
        </w:rPr>
        <w:t xml:space="preserve"> </w:t>
      </w:r>
      <w:r>
        <w:rPr>
          <w:rFonts w:ascii="Comic Sans MS"/>
          <w:b/>
          <w:w w:val="80"/>
          <w:u w:val="single" w:color="282828"/>
        </w:rPr>
        <w:t>has/has</w:t>
      </w:r>
      <w:r>
        <w:rPr>
          <w:rFonts w:ascii="Comic Sans MS"/>
          <w:b/>
          <w:spacing w:val="-6"/>
          <w:w w:val="80"/>
          <w:u w:val="single" w:color="282828"/>
        </w:rPr>
        <w:t xml:space="preserve"> </w:t>
      </w:r>
      <w:r>
        <w:rPr>
          <w:rFonts w:ascii="Comic Sans MS"/>
          <w:b/>
          <w:w w:val="80"/>
          <w:u w:val="single" w:color="282828"/>
        </w:rPr>
        <w:t>not</w:t>
      </w:r>
      <w:r>
        <w:rPr>
          <w:rFonts w:ascii="Comic Sans MS"/>
          <w:b/>
          <w:w w:val="80"/>
        </w:rPr>
        <w:t xml:space="preserve"> </w:t>
      </w:r>
      <w:r>
        <w:rPr>
          <w:rFonts w:ascii="Comic Sans MS"/>
          <w:b/>
          <w:w w:val="85"/>
        </w:rPr>
        <w:t>(Circle</w:t>
      </w:r>
      <w:r>
        <w:rPr>
          <w:rFonts w:ascii="Comic Sans MS"/>
          <w:b/>
          <w:spacing w:val="-11"/>
          <w:w w:val="85"/>
        </w:rPr>
        <w:t xml:space="preserve"> </w:t>
      </w:r>
      <w:r>
        <w:rPr>
          <w:rFonts w:ascii="Comic Sans MS"/>
          <w:b/>
          <w:w w:val="85"/>
        </w:rPr>
        <w:t>One)</w:t>
      </w:r>
      <w:r>
        <w:rPr>
          <w:rFonts w:ascii="Comic Sans MS"/>
          <w:b/>
          <w:spacing w:val="-10"/>
          <w:w w:val="85"/>
        </w:rPr>
        <w:t xml:space="preserve"> </w:t>
      </w:r>
      <w:r>
        <w:rPr>
          <w:i/>
          <w:w w:val="85"/>
          <w:sz w:val="27"/>
        </w:rPr>
        <w:t>retained any</w:t>
      </w:r>
      <w:r>
        <w:rPr>
          <w:i/>
          <w:sz w:val="27"/>
        </w:rPr>
        <w:t xml:space="preserve"> </w:t>
      </w:r>
      <w:r>
        <w:rPr>
          <w:i/>
          <w:w w:val="85"/>
          <w:sz w:val="27"/>
        </w:rPr>
        <w:t>person or agency on a percentage,</w:t>
      </w:r>
      <w:r>
        <w:rPr>
          <w:i/>
          <w:sz w:val="27"/>
        </w:rPr>
        <w:t xml:space="preserve"> </w:t>
      </w:r>
      <w:r>
        <w:rPr>
          <w:i/>
          <w:w w:val="85"/>
          <w:sz w:val="27"/>
        </w:rPr>
        <w:t>commission,</w:t>
      </w:r>
      <w:r>
        <w:rPr>
          <w:i/>
          <w:sz w:val="27"/>
        </w:rPr>
        <w:t xml:space="preserve"> </w:t>
      </w:r>
      <w:r>
        <w:rPr>
          <w:i/>
          <w:w w:val="85"/>
          <w:sz w:val="27"/>
        </w:rPr>
        <w:t>or</w:t>
      </w:r>
      <w:r>
        <w:rPr>
          <w:i/>
          <w:sz w:val="27"/>
        </w:rPr>
        <w:t xml:space="preserve"> </w:t>
      </w:r>
      <w:r>
        <w:rPr>
          <w:i/>
          <w:w w:val="85"/>
          <w:sz w:val="27"/>
        </w:rPr>
        <w:t xml:space="preserve">other </w:t>
      </w:r>
      <w:r>
        <w:rPr>
          <w:i/>
          <w:w w:val="80"/>
          <w:sz w:val="27"/>
        </w:rPr>
        <w:t>contingent arrangement to</w:t>
      </w:r>
      <w:r>
        <w:rPr>
          <w:i/>
          <w:sz w:val="27"/>
        </w:rPr>
        <w:t xml:space="preserve"> </w:t>
      </w:r>
      <w:r>
        <w:rPr>
          <w:i/>
          <w:w w:val="80"/>
          <w:sz w:val="27"/>
        </w:rPr>
        <w:t>secure this</w:t>
      </w:r>
      <w:r>
        <w:rPr>
          <w:i/>
          <w:sz w:val="27"/>
        </w:rPr>
        <w:t xml:space="preserve"> </w:t>
      </w:r>
      <w:r>
        <w:rPr>
          <w:i/>
          <w:w w:val="80"/>
          <w:sz w:val="27"/>
        </w:rPr>
        <w:t>contract.</w:t>
      </w:r>
    </w:p>
    <w:p w14:paraId="2D4A2615" w14:textId="590B6AC4" w:rsidR="00265781" w:rsidRPr="002D1BCD" w:rsidRDefault="00D37272" w:rsidP="002D1BCD">
      <w:pPr>
        <w:pStyle w:val="ListParagraph"/>
        <w:numPr>
          <w:ilvl w:val="1"/>
          <w:numId w:val="7"/>
        </w:numPr>
        <w:tabs>
          <w:tab w:val="left" w:pos="855"/>
          <w:tab w:val="left" w:pos="858"/>
        </w:tabs>
        <w:spacing w:before="274" w:line="199" w:lineRule="auto"/>
        <w:ind w:left="855" w:right="129" w:hanging="714"/>
        <w:rPr>
          <w:i/>
          <w:sz w:val="27"/>
        </w:rPr>
      </w:pPr>
      <w:r>
        <w:rPr>
          <w:rFonts w:ascii="Times New Roman"/>
          <w:i/>
          <w:sz w:val="27"/>
        </w:rPr>
        <w:tab/>
      </w:r>
      <w:r>
        <w:rPr>
          <w:i/>
          <w:w w:val="80"/>
          <w:sz w:val="27"/>
          <w:u w:val="single" w:color="343434"/>
        </w:rPr>
        <w:t>Certification of</w:t>
      </w:r>
      <w:r>
        <w:rPr>
          <w:i/>
          <w:sz w:val="27"/>
          <w:u w:val="single" w:color="343434"/>
        </w:rPr>
        <w:t xml:space="preserve"> </w:t>
      </w:r>
      <w:r>
        <w:rPr>
          <w:i/>
          <w:w w:val="80"/>
          <w:sz w:val="27"/>
          <w:u w:val="single" w:color="343434"/>
        </w:rPr>
        <w:t>Non-Debarment.</w:t>
      </w:r>
      <w:r>
        <w:rPr>
          <w:i/>
          <w:sz w:val="27"/>
        </w:rPr>
        <w:t xml:space="preserve"> </w:t>
      </w:r>
      <w:r>
        <w:rPr>
          <w:i/>
          <w:w w:val="80"/>
          <w:sz w:val="27"/>
        </w:rPr>
        <w:t>By submitting a bid,</w:t>
      </w:r>
      <w:r>
        <w:rPr>
          <w:i/>
          <w:sz w:val="27"/>
        </w:rPr>
        <w:t xml:space="preserve"> </w:t>
      </w:r>
      <w:r>
        <w:rPr>
          <w:i/>
          <w:w w:val="80"/>
          <w:sz w:val="27"/>
        </w:rPr>
        <w:t xml:space="preserve">the </w:t>
      </w:r>
      <w:r w:rsidR="00BB0D0B">
        <w:rPr>
          <w:i/>
          <w:w w:val="80"/>
          <w:sz w:val="27"/>
        </w:rPr>
        <w:t>offeror</w:t>
      </w:r>
      <w:r>
        <w:rPr>
          <w:i/>
          <w:w w:val="80"/>
          <w:sz w:val="27"/>
        </w:rPr>
        <w:t xml:space="preserve"> certifies that it </w:t>
      </w:r>
      <w:r>
        <w:rPr>
          <w:rFonts w:ascii="Comic Sans MS"/>
          <w:b/>
          <w:w w:val="80"/>
          <w:u w:val="single" w:color="232323"/>
        </w:rPr>
        <w:t>is/is</w:t>
      </w:r>
      <w:r>
        <w:rPr>
          <w:rFonts w:ascii="Comic Sans MS"/>
          <w:b/>
          <w:spacing w:val="-6"/>
          <w:w w:val="80"/>
          <w:u w:val="single" w:color="232323"/>
        </w:rPr>
        <w:t xml:space="preserve"> </w:t>
      </w:r>
      <w:r>
        <w:rPr>
          <w:rFonts w:ascii="Comic Sans MS"/>
          <w:b/>
          <w:w w:val="80"/>
          <w:u w:val="single" w:color="232323"/>
        </w:rPr>
        <w:t>not</w:t>
      </w:r>
      <w:r>
        <w:rPr>
          <w:rFonts w:ascii="Comic Sans MS"/>
          <w:b/>
          <w:w w:val="80"/>
        </w:rPr>
        <w:t xml:space="preserve"> (Circle</w:t>
      </w:r>
      <w:r>
        <w:rPr>
          <w:rFonts w:ascii="Comic Sans MS"/>
          <w:b/>
          <w:spacing w:val="-5"/>
          <w:w w:val="80"/>
        </w:rPr>
        <w:t xml:space="preserve"> </w:t>
      </w:r>
      <w:r>
        <w:rPr>
          <w:rFonts w:ascii="Comic Sans MS"/>
          <w:b/>
          <w:w w:val="80"/>
        </w:rPr>
        <w:t>One)</w:t>
      </w:r>
      <w:r>
        <w:rPr>
          <w:rFonts w:ascii="Comic Sans MS"/>
          <w:b/>
          <w:spacing w:val="-6"/>
          <w:w w:val="80"/>
        </w:rPr>
        <w:t xml:space="preserve"> </w:t>
      </w:r>
      <w:r>
        <w:rPr>
          <w:i/>
          <w:w w:val="80"/>
          <w:sz w:val="27"/>
        </w:rPr>
        <w:t>currently</w:t>
      </w:r>
      <w:r>
        <w:rPr>
          <w:i/>
          <w:sz w:val="27"/>
        </w:rPr>
        <w:t xml:space="preserve"> </w:t>
      </w:r>
      <w:r>
        <w:rPr>
          <w:i/>
          <w:w w:val="80"/>
          <w:sz w:val="27"/>
        </w:rPr>
        <w:t>debarred</w:t>
      </w:r>
      <w:r>
        <w:rPr>
          <w:i/>
          <w:sz w:val="27"/>
        </w:rPr>
        <w:t xml:space="preserve"> </w:t>
      </w:r>
      <w:r>
        <w:rPr>
          <w:i/>
          <w:w w:val="80"/>
          <w:sz w:val="27"/>
        </w:rPr>
        <w:t>from</w:t>
      </w:r>
      <w:r>
        <w:rPr>
          <w:i/>
          <w:sz w:val="27"/>
        </w:rPr>
        <w:t xml:space="preserve"> </w:t>
      </w:r>
      <w:r>
        <w:rPr>
          <w:i/>
          <w:w w:val="80"/>
          <w:sz w:val="27"/>
        </w:rPr>
        <w:t>submitting</w:t>
      </w:r>
      <w:r>
        <w:rPr>
          <w:i/>
          <w:sz w:val="27"/>
        </w:rPr>
        <w:t xml:space="preserve"> </w:t>
      </w:r>
      <w:r>
        <w:rPr>
          <w:i/>
          <w:w w:val="80"/>
          <w:sz w:val="27"/>
        </w:rPr>
        <w:t>bids</w:t>
      </w:r>
      <w:r>
        <w:rPr>
          <w:i/>
          <w:sz w:val="27"/>
        </w:rPr>
        <w:t xml:space="preserve"> </w:t>
      </w:r>
      <w:r>
        <w:rPr>
          <w:i/>
          <w:w w:val="80"/>
          <w:sz w:val="27"/>
        </w:rPr>
        <w:t>for contracts</w:t>
      </w:r>
      <w:r>
        <w:rPr>
          <w:i/>
          <w:sz w:val="27"/>
        </w:rPr>
        <w:t xml:space="preserve"> </w:t>
      </w:r>
      <w:r>
        <w:rPr>
          <w:i/>
          <w:w w:val="80"/>
          <w:sz w:val="27"/>
        </w:rPr>
        <w:t>issued</w:t>
      </w:r>
      <w:r>
        <w:rPr>
          <w:i/>
          <w:sz w:val="27"/>
        </w:rPr>
        <w:t xml:space="preserve"> </w:t>
      </w:r>
      <w:r>
        <w:rPr>
          <w:i/>
          <w:w w:val="80"/>
          <w:sz w:val="27"/>
        </w:rPr>
        <w:t>by</w:t>
      </w:r>
      <w:r>
        <w:rPr>
          <w:i/>
          <w:sz w:val="27"/>
        </w:rPr>
        <w:t xml:space="preserve"> </w:t>
      </w:r>
      <w:proofErr w:type="gramStart"/>
      <w:r>
        <w:rPr>
          <w:i/>
          <w:w w:val="80"/>
          <w:sz w:val="27"/>
        </w:rPr>
        <w:t>an</w:t>
      </w:r>
      <w:proofErr w:type="gramEnd"/>
      <w:r>
        <w:rPr>
          <w:i/>
          <w:sz w:val="27"/>
        </w:rPr>
        <w:t xml:space="preserve"> </w:t>
      </w:r>
      <w:r>
        <w:rPr>
          <w:i/>
          <w:w w:val="80"/>
          <w:sz w:val="27"/>
        </w:rPr>
        <w:t>political subdivision or agency of</w:t>
      </w:r>
      <w:r>
        <w:rPr>
          <w:i/>
          <w:sz w:val="27"/>
        </w:rPr>
        <w:t xml:space="preserve"> </w:t>
      </w:r>
      <w:r>
        <w:rPr>
          <w:i/>
          <w:w w:val="80"/>
          <w:sz w:val="27"/>
        </w:rPr>
        <w:t>Mississippi and that it is not an agent of</w:t>
      </w:r>
      <w:r>
        <w:rPr>
          <w:i/>
          <w:spacing w:val="-3"/>
          <w:sz w:val="27"/>
        </w:rPr>
        <w:t xml:space="preserve"> </w:t>
      </w:r>
      <w:r>
        <w:rPr>
          <w:i/>
          <w:w w:val="80"/>
          <w:sz w:val="27"/>
        </w:rPr>
        <w:t>a person or entity that is currently</w:t>
      </w:r>
      <w:r>
        <w:rPr>
          <w:i/>
          <w:spacing w:val="-2"/>
          <w:w w:val="80"/>
          <w:sz w:val="27"/>
        </w:rPr>
        <w:t xml:space="preserve"> </w:t>
      </w:r>
      <w:r>
        <w:rPr>
          <w:i/>
          <w:w w:val="80"/>
          <w:sz w:val="27"/>
        </w:rPr>
        <w:t>debarred</w:t>
      </w:r>
      <w:r>
        <w:rPr>
          <w:i/>
          <w:spacing w:val="-3"/>
          <w:w w:val="80"/>
          <w:sz w:val="27"/>
        </w:rPr>
        <w:t xml:space="preserve"> </w:t>
      </w:r>
      <w:r>
        <w:rPr>
          <w:i/>
          <w:w w:val="80"/>
          <w:sz w:val="27"/>
        </w:rPr>
        <w:t>form submitting</w:t>
      </w:r>
      <w:r>
        <w:rPr>
          <w:i/>
          <w:sz w:val="27"/>
        </w:rPr>
        <w:t xml:space="preserve"> </w:t>
      </w:r>
      <w:r>
        <w:rPr>
          <w:i/>
          <w:w w:val="80"/>
          <w:sz w:val="27"/>
        </w:rPr>
        <w:t>bids for contracts</w:t>
      </w:r>
      <w:r>
        <w:rPr>
          <w:i/>
          <w:spacing w:val="-3"/>
          <w:w w:val="80"/>
          <w:sz w:val="27"/>
        </w:rPr>
        <w:t xml:space="preserve"> </w:t>
      </w:r>
      <w:r>
        <w:rPr>
          <w:i/>
          <w:w w:val="80"/>
          <w:sz w:val="27"/>
        </w:rPr>
        <w:t>issued by any political</w:t>
      </w:r>
      <w:r>
        <w:rPr>
          <w:i/>
          <w:sz w:val="27"/>
        </w:rPr>
        <w:t xml:space="preserve"> </w:t>
      </w:r>
      <w:r>
        <w:rPr>
          <w:i/>
          <w:w w:val="80"/>
          <w:sz w:val="27"/>
        </w:rPr>
        <w:t>subdivision</w:t>
      </w:r>
      <w:r>
        <w:rPr>
          <w:i/>
          <w:spacing w:val="-3"/>
          <w:sz w:val="27"/>
        </w:rPr>
        <w:t xml:space="preserve"> </w:t>
      </w:r>
      <w:r>
        <w:rPr>
          <w:i/>
          <w:w w:val="80"/>
          <w:sz w:val="27"/>
        </w:rPr>
        <w:t xml:space="preserve">or </w:t>
      </w:r>
      <w:r>
        <w:rPr>
          <w:i/>
          <w:w w:val="85"/>
          <w:sz w:val="27"/>
        </w:rPr>
        <w:t>agency</w:t>
      </w:r>
      <w:r>
        <w:rPr>
          <w:i/>
          <w:spacing w:val="-7"/>
          <w:w w:val="85"/>
          <w:sz w:val="27"/>
        </w:rPr>
        <w:t xml:space="preserve"> </w:t>
      </w:r>
      <w:r>
        <w:rPr>
          <w:i/>
          <w:w w:val="85"/>
          <w:sz w:val="27"/>
        </w:rPr>
        <w:t>of</w:t>
      </w:r>
      <w:r>
        <w:rPr>
          <w:i/>
          <w:spacing w:val="-6"/>
          <w:w w:val="85"/>
          <w:sz w:val="27"/>
        </w:rPr>
        <w:t xml:space="preserve"> </w:t>
      </w:r>
      <w:r>
        <w:rPr>
          <w:i/>
          <w:w w:val="85"/>
          <w:sz w:val="27"/>
        </w:rPr>
        <w:t>the</w:t>
      </w:r>
      <w:r>
        <w:rPr>
          <w:i/>
          <w:spacing w:val="-6"/>
          <w:w w:val="85"/>
          <w:sz w:val="27"/>
        </w:rPr>
        <w:t xml:space="preserve"> </w:t>
      </w:r>
      <w:r>
        <w:rPr>
          <w:i/>
          <w:w w:val="85"/>
          <w:sz w:val="27"/>
        </w:rPr>
        <w:t>State</w:t>
      </w:r>
      <w:r>
        <w:rPr>
          <w:i/>
          <w:spacing w:val="-6"/>
          <w:w w:val="85"/>
          <w:sz w:val="27"/>
        </w:rPr>
        <w:t xml:space="preserve"> </w:t>
      </w:r>
      <w:r>
        <w:rPr>
          <w:i/>
          <w:w w:val="85"/>
          <w:sz w:val="27"/>
        </w:rPr>
        <w:t>of</w:t>
      </w:r>
      <w:r>
        <w:rPr>
          <w:i/>
          <w:spacing w:val="-7"/>
          <w:sz w:val="27"/>
        </w:rPr>
        <w:t xml:space="preserve"> </w:t>
      </w:r>
      <w:r>
        <w:rPr>
          <w:i/>
          <w:w w:val="85"/>
          <w:sz w:val="27"/>
        </w:rPr>
        <w:t>Mississippi.</w:t>
      </w:r>
    </w:p>
    <w:p w14:paraId="38D7FF64" w14:textId="77777777" w:rsidR="002D1BCD" w:rsidRDefault="002D1BCD" w:rsidP="002D1BCD">
      <w:pPr>
        <w:tabs>
          <w:tab w:val="left" w:pos="855"/>
          <w:tab w:val="left" w:pos="858"/>
        </w:tabs>
        <w:spacing w:before="274" w:line="199" w:lineRule="auto"/>
        <w:ind w:right="129"/>
        <w:rPr>
          <w:i/>
          <w:sz w:val="27"/>
        </w:rPr>
      </w:pPr>
    </w:p>
    <w:p w14:paraId="74E564CF" w14:textId="795DC0EE" w:rsidR="00903645" w:rsidRDefault="00903645" w:rsidP="00903645">
      <w:pPr>
        <w:tabs>
          <w:tab w:val="left" w:pos="855"/>
          <w:tab w:val="left" w:pos="858"/>
        </w:tabs>
        <w:spacing w:before="274" w:line="199" w:lineRule="auto"/>
        <w:ind w:left="144" w:right="130" w:firstLine="720"/>
        <w:rPr>
          <w:iCs/>
          <w:sz w:val="27"/>
        </w:rPr>
      </w:pPr>
      <w:r>
        <w:rPr>
          <w:iCs/>
          <w:sz w:val="27"/>
        </w:rPr>
        <w:t>Signature</w:t>
      </w:r>
      <w:r w:rsidR="00747188">
        <w:rPr>
          <w:iCs/>
          <w:sz w:val="27"/>
        </w:rPr>
        <w:t>:</w:t>
      </w:r>
    </w:p>
    <w:p w14:paraId="3F663195" w14:textId="77777777" w:rsidR="00903645" w:rsidRDefault="00903645" w:rsidP="00903645">
      <w:pPr>
        <w:tabs>
          <w:tab w:val="left" w:pos="855"/>
          <w:tab w:val="left" w:pos="858"/>
        </w:tabs>
        <w:spacing w:before="274" w:line="199" w:lineRule="auto"/>
        <w:ind w:left="144" w:right="130" w:firstLine="720"/>
        <w:rPr>
          <w:iCs/>
          <w:sz w:val="27"/>
        </w:rPr>
      </w:pPr>
    </w:p>
    <w:p w14:paraId="77BD7183" w14:textId="38DFB634" w:rsidR="00903645" w:rsidRDefault="00E34F40" w:rsidP="00903645">
      <w:pPr>
        <w:tabs>
          <w:tab w:val="left" w:pos="855"/>
          <w:tab w:val="left" w:pos="858"/>
        </w:tabs>
        <w:spacing w:before="274" w:line="199" w:lineRule="auto"/>
        <w:ind w:left="144" w:right="130" w:firstLine="720"/>
        <w:rPr>
          <w:iCs/>
          <w:sz w:val="27"/>
        </w:rPr>
      </w:pPr>
      <w:r>
        <w:rPr>
          <w:iCs/>
          <w:sz w:val="27"/>
        </w:rPr>
        <w:t>Title</w:t>
      </w:r>
      <w:r w:rsidR="00747188">
        <w:rPr>
          <w:iCs/>
          <w:sz w:val="27"/>
        </w:rPr>
        <w:t>:</w:t>
      </w:r>
    </w:p>
    <w:p w14:paraId="3840F3E3" w14:textId="77777777" w:rsidR="00E34F40" w:rsidRDefault="00E34F40" w:rsidP="00903645">
      <w:pPr>
        <w:tabs>
          <w:tab w:val="left" w:pos="855"/>
          <w:tab w:val="left" w:pos="858"/>
        </w:tabs>
        <w:spacing w:before="274" w:line="199" w:lineRule="auto"/>
        <w:ind w:left="144" w:right="130" w:firstLine="720"/>
        <w:rPr>
          <w:iCs/>
          <w:sz w:val="27"/>
        </w:rPr>
      </w:pPr>
    </w:p>
    <w:p w14:paraId="4E68DF60" w14:textId="1CBF54B6" w:rsidR="00BA5EDC" w:rsidRDefault="00903645" w:rsidP="003D76D9">
      <w:pPr>
        <w:tabs>
          <w:tab w:val="left" w:pos="855"/>
          <w:tab w:val="left" w:pos="858"/>
        </w:tabs>
        <w:spacing w:before="274" w:line="199" w:lineRule="auto"/>
        <w:ind w:left="144" w:right="130" w:firstLine="720"/>
        <w:rPr>
          <w:iCs/>
          <w:sz w:val="27"/>
        </w:rPr>
      </w:pPr>
      <w:r>
        <w:rPr>
          <w:iCs/>
          <w:sz w:val="27"/>
        </w:rPr>
        <w:t>Date</w:t>
      </w:r>
      <w:r w:rsidR="00747188">
        <w:rPr>
          <w:iCs/>
          <w:sz w:val="27"/>
        </w:rPr>
        <w:t>:</w:t>
      </w:r>
    </w:p>
    <w:p w14:paraId="419DDB8A" w14:textId="77777777" w:rsidR="00A707ED" w:rsidRDefault="00A707ED" w:rsidP="003D76D9">
      <w:pPr>
        <w:tabs>
          <w:tab w:val="left" w:pos="855"/>
          <w:tab w:val="left" w:pos="858"/>
        </w:tabs>
        <w:spacing w:before="274" w:line="199" w:lineRule="auto"/>
        <w:ind w:left="144" w:right="130" w:firstLine="720"/>
        <w:rPr>
          <w:iCs/>
          <w:sz w:val="27"/>
        </w:rPr>
      </w:pPr>
    </w:p>
    <w:p w14:paraId="66EFEA45" w14:textId="77777777" w:rsidR="00A707ED" w:rsidRDefault="00A707ED" w:rsidP="003D76D9">
      <w:pPr>
        <w:tabs>
          <w:tab w:val="left" w:pos="855"/>
          <w:tab w:val="left" w:pos="858"/>
        </w:tabs>
        <w:spacing w:before="274" w:line="199" w:lineRule="auto"/>
        <w:ind w:left="144" w:right="130" w:firstLine="720"/>
        <w:rPr>
          <w:iCs/>
          <w:sz w:val="27"/>
        </w:rPr>
      </w:pPr>
    </w:p>
    <w:p w14:paraId="70A828BA" w14:textId="77777777" w:rsidR="00A707ED" w:rsidRDefault="00A707ED" w:rsidP="003D76D9">
      <w:pPr>
        <w:tabs>
          <w:tab w:val="left" w:pos="855"/>
          <w:tab w:val="left" w:pos="858"/>
        </w:tabs>
        <w:spacing w:before="274" w:line="199" w:lineRule="auto"/>
        <w:ind w:left="144" w:right="130" w:firstLine="720"/>
        <w:rPr>
          <w:iCs/>
          <w:sz w:val="27"/>
        </w:rPr>
      </w:pPr>
    </w:p>
    <w:p w14:paraId="031760A6" w14:textId="77777777" w:rsidR="0082518B" w:rsidRDefault="0082518B" w:rsidP="0082518B">
      <w:pPr>
        <w:tabs>
          <w:tab w:val="left" w:pos="855"/>
          <w:tab w:val="left" w:pos="858"/>
        </w:tabs>
        <w:spacing w:before="274" w:line="199" w:lineRule="auto"/>
        <w:ind w:left="0" w:right="130"/>
        <w:jc w:val="center"/>
        <w:rPr>
          <w:b/>
          <w:bCs/>
          <w:iCs/>
        </w:rPr>
      </w:pPr>
      <w:r>
        <w:rPr>
          <w:b/>
          <w:bCs/>
          <w:iCs/>
        </w:rPr>
        <w:t>EXHIBIT – D</w:t>
      </w:r>
    </w:p>
    <w:p w14:paraId="32E3714F" w14:textId="77777777" w:rsidR="0082518B" w:rsidRPr="002D1464" w:rsidRDefault="0082518B" w:rsidP="0082518B">
      <w:pPr>
        <w:tabs>
          <w:tab w:val="left" w:pos="855"/>
          <w:tab w:val="left" w:pos="858"/>
        </w:tabs>
        <w:spacing w:before="274" w:line="199" w:lineRule="auto"/>
        <w:ind w:left="144" w:right="130" w:firstLine="720"/>
        <w:jc w:val="center"/>
        <w:rPr>
          <w:b/>
          <w:bCs/>
          <w:iCs/>
        </w:rPr>
      </w:pPr>
    </w:p>
    <w:p w14:paraId="5A7EB599" w14:textId="77777777" w:rsidR="0082518B" w:rsidRPr="002D1464" w:rsidRDefault="0082518B" w:rsidP="0082518B">
      <w:pPr>
        <w:spacing w:before="1" w:line="559" w:lineRule="auto"/>
        <w:ind w:left="0" w:right="130"/>
        <w:jc w:val="center"/>
        <w:rPr>
          <w:b/>
          <w:color w:val="1C1C1C"/>
          <w:spacing w:val="-4"/>
        </w:rPr>
      </w:pPr>
      <w:r w:rsidRPr="002D1464">
        <w:rPr>
          <w:b/>
          <w:color w:val="1C1C1C"/>
          <w:spacing w:val="-4"/>
        </w:rPr>
        <w:t>SERVICE DESCRIPTION</w:t>
      </w:r>
    </w:p>
    <w:p w14:paraId="4A098D84" w14:textId="57D6F3D1" w:rsidR="0082518B" w:rsidRPr="002D1464" w:rsidRDefault="0082518B" w:rsidP="0082518B">
      <w:pPr>
        <w:spacing w:before="1" w:line="559" w:lineRule="auto"/>
        <w:ind w:left="14" w:right="130" w:firstLine="720"/>
        <w:jc w:val="center"/>
        <w:rPr>
          <w:b/>
        </w:rPr>
      </w:pPr>
      <w:r w:rsidRPr="002D1464">
        <w:rPr>
          <w:b/>
          <w:color w:val="1C1C1C"/>
          <w:spacing w:val="-4"/>
        </w:rPr>
        <w:t>EVALUATION</w:t>
      </w:r>
      <w:r w:rsidRPr="002D1464">
        <w:rPr>
          <w:b/>
          <w:color w:val="1C1C1C"/>
          <w:spacing w:val="-6"/>
        </w:rPr>
        <w:t xml:space="preserve"> </w:t>
      </w:r>
      <w:r w:rsidRPr="002D1464">
        <w:rPr>
          <w:b/>
          <w:color w:val="1C1C1C"/>
          <w:spacing w:val="-4"/>
        </w:rPr>
        <w:t xml:space="preserve">FORM </w:t>
      </w:r>
      <w:r w:rsidRPr="002D1464">
        <w:rPr>
          <w:b/>
          <w:color w:val="1C1C1C"/>
        </w:rPr>
        <w:t>RF</w:t>
      </w:r>
      <w:r>
        <w:rPr>
          <w:b/>
          <w:color w:val="1C1C1C"/>
        </w:rPr>
        <w:t>x</w:t>
      </w:r>
      <w:r w:rsidR="00D16DE0">
        <w:rPr>
          <w:b/>
          <w:color w:val="1C1C1C"/>
        </w:rPr>
        <w:t xml:space="preserve"> </w:t>
      </w:r>
      <w:r>
        <w:rPr>
          <w:b/>
          <w:color w:val="1C1C1C"/>
        </w:rPr>
        <w:t>#</w:t>
      </w:r>
      <w:r w:rsidRPr="002D1464">
        <w:rPr>
          <w:b/>
          <w:color w:val="1C1C1C"/>
        </w:rPr>
        <w:t>:</w:t>
      </w:r>
      <w:r w:rsidR="00D16DE0">
        <w:rPr>
          <w:b/>
          <w:color w:val="1C1C1C"/>
        </w:rPr>
        <w:t xml:space="preserve"> </w:t>
      </w:r>
      <w:r>
        <w:rPr>
          <w:b/>
          <w:color w:val="1C1C1C"/>
        </w:rPr>
        <w:t>_________________</w:t>
      </w:r>
      <w:r w:rsidR="00D16DE0">
        <w:rPr>
          <w:b/>
          <w:color w:val="1C1C1C"/>
        </w:rPr>
        <w:t>____</w:t>
      </w:r>
      <w:r>
        <w:rPr>
          <w:b/>
          <w:color w:val="1C1C1C"/>
        </w:rPr>
        <w:t>_</w:t>
      </w:r>
    </w:p>
    <w:p w14:paraId="6B86E01C" w14:textId="7C9E5777" w:rsidR="0082518B" w:rsidRPr="002D1464" w:rsidRDefault="0082518B" w:rsidP="0082518B">
      <w:pPr>
        <w:tabs>
          <w:tab w:val="left" w:pos="8776"/>
        </w:tabs>
        <w:spacing w:line="210" w:lineRule="exact"/>
        <w:ind w:left="14" w:right="130" w:firstLine="720"/>
        <w:jc w:val="center"/>
        <w:rPr>
          <w:b/>
        </w:rPr>
      </w:pPr>
      <w:r w:rsidRPr="002D1464">
        <w:rPr>
          <w:b/>
          <w:color w:val="1C1C1C"/>
          <w:w w:val="95"/>
        </w:rPr>
        <w:t>VENDOR</w:t>
      </w:r>
      <w:r w:rsidRPr="002D1464">
        <w:rPr>
          <w:b/>
          <w:color w:val="1C1C1C"/>
          <w:spacing w:val="9"/>
          <w:w w:val="110"/>
        </w:rPr>
        <w:t xml:space="preserve"> </w:t>
      </w:r>
      <w:r w:rsidRPr="002D1464">
        <w:rPr>
          <w:b/>
          <w:color w:val="1C1C1C"/>
          <w:spacing w:val="-2"/>
          <w:w w:val="110"/>
        </w:rPr>
        <w:t>NUMBE</w:t>
      </w:r>
      <w:r>
        <w:rPr>
          <w:b/>
          <w:color w:val="1C1C1C"/>
          <w:spacing w:val="-2"/>
          <w:w w:val="110"/>
        </w:rPr>
        <w:t>R: _______</w:t>
      </w:r>
      <w:r w:rsidR="00D16DE0">
        <w:rPr>
          <w:b/>
          <w:color w:val="1C1C1C"/>
          <w:spacing w:val="-2"/>
          <w:w w:val="110"/>
        </w:rPr>
        <w:t>____________</w:t>
      </w:r>
    </w:p>
    <w:p w14:paraId="77377828" w14:textId="2766AEFA" w:rsidR="00D16DE0" w:rsidRDefault="00D16DE0" w:rsidP="00D16DE0">
      <w:pPr>
        <w:tabs>
          <w:tab w:val="left" w:pos="2698"/>
          <w:tab w:val="left" w:pos="3391"/>
          <w:tab w:val="left" w:pos="4864"/>
          <w:tab w:val="left" w:pos="5562"/>
          <w:tab w:val="left" w:pos="10256"/>
          <w:tab w:val="left" w:pos="10477"/>
        </w:tabs>
        <w:spacing w:line="360" w:lineRule="auto"/>
        <w:ind w:left="0" w:right="720"/>
        <w:rPr>
          <w:color w:val="1C1C1C"/>
        </w:rPr>
      </w:pPr>
      <w:r>
        <w:rPr>
          <w:color w:val="1C1C1C"/>
        </w:rPr>
        <w:t xml:space="preserve">        </w:t>
      </w:r>
      <w:r w:rsidR="0082518B" w:rsidRPr="002D1464">
        <w:rPr>
          <w:color w:val="1C1C1C"/>
        </w:rPr>
        <w:t>Step 1: The proposal meets the minimum</w:t>
      </w:r>
      <w:r w:rsidR="0082518B" w:rsidRPr="002D1464">
        <w:rPr>
          <w:color w:val="1C1C1C"/>
          <w:spacing w:val="39"/>
        </w:rPr>
        <w:t xml:space="preserve"> </w:t>
      </w:r>
      <w:r w:rsidR="0082518B" w:rsidRPr="002D1464">
        <w:rPr>
          <w:color w:val="1C1C1C"/>
        </w:rPr>
        <w:t>evaluation criteria</w:t>
      </w:r>
      <w:r w:rsidR="0082518B" w:rsidRPr="002D1464">
        <w:rPr>
          <w:color w:val="1C1C1C"/>
          <w:spacing w:val="40"/>
        </w:rPr>
        <w:t xml:space="preserve"> </w:t>
      </w:r>
      <w:r w:rsidR="0082518B" w:rsidRPr="002D1464">
        <w:rPr>
          <w:color w:val="1C1C1C"/>
        </w:rPr>
        <w:t>and is approved</w:t>
      </w:r>
      <w:r w:rsidR="0082518B" w:rsidRPr="002D1464">
        <w:rPr>
          <w:color w:val="1C1C1C"/>
          <w:spacing w:val="40"/>
        </w:rPr>
        <w:t xml:space="preserve"> </w:t>
      </w:r>
      <w:r w:rsidR="0082518B" w:rsidRPr="002D1464">
        <w:rPr>
          <w:color w:val="1C1C1C"/>
        </w:rPr>
        <w:t xml:space="preserve">for </w:t>
      </w:r>
      <w:proofErr w:type="gramStart"/>
      <w:r w:rsidR="0082518B" w:rsidRPr="002D1464">
        <w:rPr>
          <w:color w:val="1C1C1C"/>
        </w:rPr>
        <w:t>further</w:t>
      </w:r>
      <w:proofErr w:type="gramEnd"/>
      <w:r w:rsidR="0082518B" w:rsidRPr="002D1464">
        <w:rPr>
          <w:color w:val="1C1C1C"/>
        </w:rPr>
        <w:t xml:space="preserve"> </w:t>
      </w:r>
      <w:r>
        <w:rPr>
          <w:color w:val="1C1C1C"/>
        </w:rPr>
        <w:t xml:space="preserve">   </w:t>
      </w:r>
    </w:p>
    <w:p w14:paraId="3050863D" w14:textId="143A9B5B" w:rsidR="0082518B" w:rsidRDefault="00D16DE0" w:rsidP="00D16DE0">
      <w:pPr>
        <w:tabs>
          <w:tab w:val="left" w:pos="2698"/>
          <w:tab w:val="left" w:pos="3391"/>
          <w:tab w:val="left" w:pos="4864"/>
          <w:tab w:val="left" w:pos="5562"/>
          <w:tab w:val="left" w:pos="10256"/>
          <w:tab w:val="left" w:pos="10477"/>
        </w:tabs>
        <w:spacing w:line="360" w:lineRule="auto"/>
        <w:ind w:left="0" w:right="720"/>
        <w:rPr>
          <w:color w:val="1C1C1C"/>
        </w:rPr>
      </w:pPr>
      <w:r>
        <w:rPr>
          <w:color w:val="1C1C1C"/>
        </w:rPr>
        <w:t xml:space="preserve">        </w:t>
      </w:r>
      <w:r w:rsidR="0082518B">
        <w:rPr>
          <w:color w:val="1C1C1C"/>
        </w:rPr>
        <w:t>c</w:t>
      </w:r>
      <w:r w:rsidR="0082518B" w:rsidRPr="002D1464">
        <w:rPr>
          <w:color w:val="1C1C1C"/>
        </w:rPr>
        <w:t>onsideration</w:t>
      </w:r>
      <w:r w:rsidR="0082518B" w:rsidRPr="002D1464">
        <w:rPr>
          <w:color w:val="505050"/>
        </w:rPr>
        <w:t>.</w:t>
      </w:r>
      <w:r w:rsidR="0082518B" w:rsidRPr="00BE6614">
        <w:rPr>
          <w:color w:val="505050"/>
        </w:rPr>
        <w:t xml:space="preserve"> </w:t>
      </w:r>
      <w:r w:rsidR="0082518B" w:rsidRPr="00BE6614">
        <w:rPr>
          <w:color w:val="1C1C1C"/>
          <w:spacing w:val="-4"/>
          <w:w w:val="110"/>
        </w:rPr>
        <w:t>Yes</w:t>
      </w:r>
      <w:r w:rsidR="0082518B" w:rsidRPr="002D1464">
        <w:rPr>
          <w:color w:val="1C1C1C"/>
          <w:spacing w:val="-4"/>
          <w:w w:val="110"/>
        </w:rPr>
        <w:t>:</w:t>
      </w:r>
      <w:r>
        <w:rPr>
          <w:color w:val="1C1C1C"/>
          <w:spacing w:val="-4"/>
          <w:w w:val="110"/>
        </w:rPr>
        <w:t xml:space="preserve"> </w:t>
      </w:r>
      <w:r w:rsidR="0082518B">
        <w:rPr>
          <w:color w:val="1C1C1C"/>
          <w:spacing w:val="-4"/>
          <w:w w:val="110"/>
        </w:rPr>
        <w:t xml:space="preserve">___ </w:t>
      </w:r>
      <w:r w:rsidR="0082518B" w:rsidRPr="00BE6614">
        <w:rPr>
          <w:bCs/>
          <w:color w:val="1C1C1C"/>
          <w:spacing w:val="-4"/>
          <w:w w:val="110"/>
        </w:rPr>
        <w:t>No:</w:t>
      </w:r>
      <w:r>
        <w:rPr>
          <w:bCs/>
          <w:color w:val="1C1C1C"/>
          <w:spacing w:val="-4"/>
          <w:w w:val="110"/>
        </w:rPr>
        <w:t xml:space="preserve"> </w:t>
      </w:r>
      <w:r w:rsidR="0082518B">
        <w:rPr>
          <w:b/>
          <w:color w:val="1C1C1C"/>
          <w:spacing w:val="-4"/>
          <w:w w:val="110"/>
        </w:rPr>
        <w:t>___</w:t>
      </w:r>
      <w:r w:rsidR="0082518B" w:rsidRPr="002D1464">
        <w:rPr>
          <w:b/>
          <w:color w:val="1C1C1C"/>
        </w:rPr>
        <w:tab/>
      </w:r>
    </w:p>
    <w:p w14:paraId="1C3A9393" w14:textId="77777777" w:rsidR="0082518B" w:rsidRDefault="0082518B" w:rsidP="0082518B">
      <w:pPr>
        <w:tabs>
          <w:tab w:val="left" w:pos="2698"/>
          <w:tab w:val="left" w:pos="3391"/>
          <w:tab w:val="left" w:pos="4864"/>
          <w:tab w:val="left" w:pos="5562"/>
          <w:tab w:val="left" w:pos="10256"/>
          <w:tab w:val="left" w:pos="10477"/>
        </w:tabs>
        <w:spacing w:line="240" w:lineRule="auto"/>
        <w:ind w:left="490" w:right="720"/>
        <w:rPr>
          <w:color w:val="1C1C1C"/>
        </w:rPr>
      </w:pPr>
      <w:r w:rsidRPr="002D1464">
        <w:rPr>
          <w:color w:val="1C1C1C"/>
        </w:rPr>
        <w:t>Step</w:t>
      </w:r>
      <w:r w:rsidRPr="002D1464">
        <w:rPr>
          <w:color w:val="1C1C1C"/>
          <w:spacing w:val="2"/>
        </w:rPr>
        <w:t xml:space="preserve"> </w:t>
      </w:r>
      <w:r w:rsidRPr="002D1464">
        <w:rPr>
          <w:color w:val="1C1C1C"/>
        </w:rPr>
        <w:t>2:</w:t>
      </w:r>
      <w:r w:rsidRPr="002D1464">
        <w:rPr>
          <w:color w:val="1C1C1C"/>
          <w:spacing w:val="-5"/>
        </w:rPr>
        <w:t xml:space="preserve"> </w:t>
      </w:r>
      <w:r w:rsidRPr="002D1464">
        <w:rPr>
          <w:color w:val="1C1C1C"/>
        </w:rPr>
        <w:t>Rat</w:t>
      </w:r>
      <w:r>
        <w:rPr>
          <w:color w:val="1C1C1C"/>
        </w:rPr>
        <w:t>ing will be performed through a scoring grid using the following</w:t>
      </w:r>
      <w:r w:rsidRPr="002D1464">
        <w:rPr>
          <w:color w:val="1C1C1C"/>
        </w:rPr>
        <w:t xml:space="preserve"> criteria</w:t>
      </w:r>
      <w:r>
        <w:rPr>
          <w:color w:val="1C1C1C"/>
        </w:rPr>
        <w:t>:</w:t>
      </w:r>
    </w:p>
    <w:p w14:paraId="0E3C37D6" w14:textId="77777777" w:rsidR="0082518B" w:rsidRDefault="0082518B" w:rsidP="00D16DE0">
      <w:pPr>
        <w:pStyle w:val="paragraph"/>
        <w:ind w:left="475" w:right="821" w:firstLine="360"/>
        <w:jc w:val="both"/>
        <w:textAlignment w:val="baseline"/>
        <w:rPr>
          <w:rFonts w:ascii="Segoe UI" w:hAnsi="Segoe UI" w:cs="Segoe UI"/>
          <w:sz w:val="18"/>
          <w:szCs w:val="18"/>
        </w:rPr>
      </w:pPr>
      <w:r>
        <w:rPr>
          <w:rStyle w:val="normaltextrun"/>
          <w:color w:val="000000"/>
          <w:shd w:val="clear" w:color="auto" w:fill="FFFFFF"/>
        </w:rPr>
        <w:t xml:space="preserve">Scope of Services Confirmation (Written Confirmation) – The Offeror shall confirm it has the capability, solutions, and action plan for providing the core services identified in </w:t>
      </w:r>
      <w:r w:rsidRPr="008729C7">
        <w:rPr>
          <w:b/>
          <w:bCs/>
          <w:color w:val="000000"/>
          <w:u w:val="single"/>
          <w:shd w:val="clear" w:color="auto" w:fill="FFFFFF"/>
        </w:rPr>
        <w:t>Section D - Description of Services to Be Provided</w:t>
      </w:r>
      <w:r>
        <w:rPr>
          <w:rStyle w:val="normaltextrun"/>
          <w:color w:val="000000"/>
          <w:shd w:val="clear" w:color="auto" w:fill="FFFFFF"/>
        </w:rPr>
        <w:t xml:space="preserve"> by DMH. </w:t>
      </w:r>
      <w:r>
        <w:rPr>
          <w:rStyle w:val="normaltextrun"/>
          <w:b/>
          <w:bCs/>
          <w:color w:val="000000"/>
          <w:shd w:val="clear" w:color="auto" w:fill="FFFFFF"/>
        </w:rPr>
        <w:t>Weight/Value – This component of the evaluation is considered pass/fail.</w:t>
      </w:r>
      <w:r>
        <w:rPr>
          <w:rStyle w:val="eop"/>
          <w:color w:val="000000"/>
          <w:shd w:val="clear" w:color="auto" w:fill="FFFFFF"/>
        </w:rPr>
        <w:t> </w:t>
      </w:r>
    </w:p>
    <w:p w14:paraId="3736C085" w14:textId="77777777" w:rsidR="0082518B" w:rsidRDefault="0082518B" w:rsidP="0082518B">
      <w:pPr>
        <w:tabs>
          <w:tab w:val="left" w:pos="2698"/>
          <w:tab w:val="left" w:pos="3391"/>
          <w:tab w:val="left" w:pos="4864"/>
          <w:tab w:val="left" w:pos="5562"/>
          <w:tab w:val="left" w:pos="10256"/>
          <w:tab w:val="left" w:pos="10477"/>
        </w:tabs>
        <w:spacing w:before="100" w:beforeAutospacing="1" w:line="240" w:lineRule="auto"/>
        <w:ind w:left="490" w:right="720" w:firstLine="360"/>
        <w:rPr>
          <w:rStyle w:val="eop"/>
          <w:color w:val="000000"/>
          <w:shd w:val="clear" w:color="auto" w:fill="FFFFFF"/>
        </w:rPr>
      </w:pPr>
      <w:r>
        <w:rPr>
          <w:rStyle w:val="normaltextrun"/>
          <w:color w:val="000000"/>
          <w:shd w:val="clear" w:color="auto" w:fill="FFFFFF"/>
        </w:rPr>
        <w:t>All proposals received in response to this RFP by the stated deadline will receive a comprehensive, fair, and impartial evaluation. An evaluation committee will evaluate the proposals using a three-phase process, consisting of Compliance Phase, Analysis Phase, and Finalist phases. For proposals determined to be compliant and responsive to the RFP, consensus scoring will be used in the evaluation process using a 100-point scale. Consensus scoring involves solidarity or general agreement of opinion among evaluators, based on information and data contained in the RFP responses. The evaluation of any proposal may be suspended and/or terminated at DMH’s discretion at any point during the evaluation process at which DMH determines that said proposal and/or Offeror fails to meet any of the mandatory requirements as stated in this RFP, the proposal is determined to contain fatal deficiencies to the extent that the likelihood of selection for contract negotiations is minimal, or DMH receives reliable information that would make contracting with the Offeror impractical or otherwise not in the best interests of the State of Mississippi. The evaluation process, including evaluation factors and weights, is described below:</w:t>
      </w:r>
      <w:r>
        <w:rPr>
          <w:rStyle w:val="eop"/>
          <w:color w:val="000000"/>
          <w:shd w:val="clear" w:color="auto" w:fill="FFFFFF"/>
        </w:rPr>
        <w:t> </w:t>
      </w:r>
    </w:p>
    <w:p w14:paraId="4A84757F" w14:textId="77777777" w:rsidR="0082518B" w:rsidRDefault="0082518B" w:rsidP="00D16DE0">
      <w:pPr>
        <w:tabs>
          <w:tab w:val="left" w:pos="2698"/>
          <w:tab w:val="left" w:pos="3391"/>
          <w:tab w:val="left" w:pos="4864"/>
          <w:tab w:val="left" w:pos="5562"/>
          <w:tab w:val="left" w:pos="10256"/>
          <w:tab w:val="left" w:pos="10477"/>
        </w:tabs>
        <w:spacing w:before="100" w:beforeAutospacing="1" w:line="240" w:lineRule="auto"/>
        <w:ind w:left="490" w:right="720" w:firstLine="360"/>
        <w:rPr>
          <w:rStyle w:val="eop"/>
          <w:color w:val="000000"/>
          <w:shd w:val="clear" w:color="auto" w:fill="FFFFFF"/>
        </w:rPr>
      </w:pPr>
    </w:p>
    <w:p w14:paraId="569C7867" w14:textId="77777777" w:rsidR="0082518B" w:rsidRDefault="0082518B" w:rsidP="0082518B">
      <w:pPr>
        <w:pStyle w:val="paragraph"/>
        <w:spacing w:before="0" w:beforeAutospacing="0" w:after="0" w:afterAutospacing="0"/>
        <w:ind w:left="480" w:right="825"/>
        <w:jc w:val="both"/>
        <w:textAlignment w:val="baseline"/>
        <w:rPr>
          <w:rFonts w:ascii="Segoe UI" w:hAnsi="Segoe UI" w:cs="Segoe UI"/>
          <w:sz w:val="18"/>
          <w:szCs w:val="18"/>
        </w:rPr>
      </w:pPr>
      <w:r>
        <w:rPr>
          <w:rStyle w:val="normaltextrun"/>
          <w:b/>
          <w:bCs/>
        </w:rPr>
        <w:t xml:space="preserve">Analysis Phase – </w:t>
      </w:r>
      <w:r>
        <w:rPr>
          <w:rStyle w:val="normaltextrun"/>
        </w:rPr>
        <w:t xml:space="preserve">In this phase of the evaluation process, the evaluation committee will utilize consensus scoring to determine numerical scores for each qualified, but </w:t>
      </w:r>
      <w:r>
        <w:rPr>
          <w:rStyle w:val="normaltextrun"/>
          <w:b/>
          <w:bCs/>
        </w:rPr>
        <w:t>de-identified/blind</w:t>
      </w:r>
      <w:r>
        <w:rPr>
          <w:rStyle w:val="normaltextrun"/>
        </w:rPr>
        <w:t>, proposal received, relative to the technical, management and cost section of each proposal. Evaluation factors are listed in order of their relative importance and weight:</w:t>
      </w:r>
      <w:r>
        <w:rPr>
          <w:rStyle w:val="eop"/>
        </w:rPr>
        <w:t> </w:t>
      </w:r>
      <w:r>
        <w:rPr>
          <w:rStyle w:val="eop"/>
          <w:sz w:val="20"/>
          <w:szCs w:val="20"/>
        </w:rPr>
        <w:t> </w:t>
      </w:r>
    </w:p>
    <w:p w14:paraId="4BC3FD81" w14:textId="77777777" w:rsidR="0082518B" w:rsidRPr="00FA5419" w:rsidRDefault="0082518B" w:rsidP="0082518B">
      <w:pPr>
        <w:pStyle w:val="paragraph"/>
        <w:numPr>
          <w:ilvl w:val="0"/>
          <w:numId w:val="32"/>
        </w:numPr>
        <w:spacing w:before="0" w:beforeAutospacing="0" w:after="0" w:afterAutospacing="0"/>
        <w:ind w:left="2635" w:right="835" w:hanging="720"/>
        <w:jc w:val="both"/>
        <w:textAlignment w:val="baseline"/>
        <w:rPr>
          <w:rFonts w:ascii="Segoe UI" w:hAnsi="Segoe UI" w:cs="Segoe UI"/>
          <w:sz w:val="18"/>
          <w:szCs w:val="18"/>
        </w:rPr>
      </w:pPr>
      <w:r>
        <w:rPr>
          <w:rStyle w:val="normaltextrun"/>
        </w:rPr>
        <w:t>Cost Proposal (Weight/Value – 35%) – The competitiveness of the proposed fees. DMH will use a formula to allocate points for</w:t>
      </w:r>
      <w:r>
        <w:rPr>
          <w:rStyle w:val="eop"/>
        </w:rPr>
        <w:t> p</w:t>
      </w:r>
      <w:r>
        <w:rPr>
          <w:rStyle w:val="normaltextrun"/>
        </w:rPr>
        <w:t>rice. The maximum 35 points will be assigned to the lowest, responsive, and responsible proposal price. All other proposals will be assigned points based on the following formula:</w:t>
      </w:r>
      <w:r>
        <w:rPr>
          <w:rStyle w:val="eop"/>
        </w:rPr>
        <w:t> </w:t>
      </w:r>
    </w:p>
    <w:p w14:paraId="38E121E5" w14:textId="77777777" w:rsidR="0082518B" w:rsidRDefault="0082518B" w:rsidP="0082518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2FDE147A" w14:textId="77777777" w:rsidR="0082518B" w:rsidRDefault="0082518B" w:rsidP="0082518B">
      <w:pPr>
        <w:pStyle w:val="paragraph"/>
        <w:spacing w:before="0" w:beforeAutospacing="0" w:after="0" w:afterAutospacing="0"/>
        <w:ind w:right="345"/>
        <w:jc w:val="center"/>
        <w:textAlignment w:val="baseline"/>
        <w:rPr>
          <w:rFonts w:ascii="Segoe UI" w:hAnsi="Segoe UI" w:cs="Segoe UI"/>
          <w:sz w:val="18"/>
          <w:szCs w:val="18"/>
        </w:rPr>
      </w:pPr>
      <w:r>
        <w:rPr>
          <w:rStyle w:val="normaltextrun"/>
        </w:rPr>
        <w:t> </w:t>
      </w:r>
      <w:r w:rsidRPr="00702D54">
        <w:rPr>
          <w:rStyle w:val="normaltextrun"/>
          <w:u w:val="single"/>
        </w:rPr>
        <w:t>X</w:t>
      </w:r>
      <w:r>
        <w:rPr>
          <w:rStyle w:val="normaltextrun"/>
        </w:rPr>
        <w:t xml:space="preserve"> * .35 = </w:t>
      </w:r>
      <w:r w:rsidRPr="00702D54">
        <w:rPr>
          <w:rStyle w:val="normaltextrun"/>
        </w:rPr>
        <w:t>Z</w:t>
      </w:r>
      <w:r>
        <w:rPr>
          <w:rStyle w:val="tabchar"/>
          <w:rFonts w:ascii="Calibri" w:hAnsi="Calibri" w:cs="Calibri"/>
        </w:rPr>
        <w:tab/>
        <w:t xml:space="preserve">     </w:t>
      </w:r>
      <w:r>
        <w:rPr>
          <w:rStyle w:val="normaltextrun"/>
        </w:rPr>
        <w:t>X = lowest bid price</w:t>
      </w:r>
      <w:r>
        <w:rPr>
          <w:rStyle w:val="eop"/>
        </w:rPr>
        <w:t> </w:t>
      </w:r>
    </w:p>
    <w:p w14:paraId="75C44E54" w14:textId="6155F11B" w:rsidR="0082518B" w:rsidRDefault="0082518B" w:rsidP="0082518B">
      <w:pPr>
        <w:pStyle w:val="paragraph"/>
        <w:spacing w:before="0" w:beforeAutospacing="0" w:after="0" w:afterAutospacing="0"/>
        <w:ind w:left="2160" w:right="285" w:firstLine="720"/>
        <w:textAlignment w:val="baseline"/>
        <w:rPr>
          <w:rFonts w:ascii="Segoe UI" w:hAnsi="Segoe UI" w:cs="Segoe UI"/>
          <w:sz w:val="18"/>
          <w:szCs w:val="18"/>
        </w:rPr>
      </w:pPr>
      <w:r>
        <w:rPr>
          <w:rStyle w:val="normaltextrun"/>
        </w:rPr>
        <w:lastRenderedPageBreak/>
        <w:t xml:space="preserve">  Y</w:t>
      </w:r>
      <w:r>
        <w:rPr>
          <w:rStyle w:val="tabchar"/>
          <w:rFonts w:ascii="Calibri" w:hAnsi="Calibri" w:cs="Calibri"/>
        </w:rPr>
        <w:tab/>
        <w:t xml:space="preserve"> </w:t>
      </w:r>
      <w:r>
        <w:rPr>
          <w:rStyle w:val="tabchar"/>
          <w:rFonts w:ascii="Calibri" w:hAnsi="Calibri" w:cs="Calibri"/>
        </w:rPr>
        <w:tab/>
        <w:t xml:space="preserve">      </w:t>
      </w:r>
      <w:r>
        <w:rPr>
          <w:rStyle w:val="normaltextrun"/>
        </w:rPr>
        <w:t xml:space="preserve">Y = </w:t>
      </w:r>
      <w:r w:rsidR="00B73F5C">
        <w:rPr>
          <w:rStyle w:val="contextualspellingandgrammarerror"/>
        </w:rPr>
        <w:t>Offeror’s price</w:t>
      </w:r>
      <w:r>
        <w:rPr>
          <w:rStyle w:val="eop"/>
        </w:rPr>
        <w:t> </w:t>
      </w:r>
    </w:p>
    <w:p w14:paraId="06FDEDB2" w14:textId="77777777" w:rsidR="0082518B" w:rsidRDefault="0082518B" w:rsidP="0082518B">
      <w:pPr>
        <w:pStyle w:val="paragraph"/>
        <w:spacing w:before="0" w:beforeAutospacing="0" w:after="0" w:afterAutospacing="0"/>
        <w:ind w:left="3600" w:right="1200" w:firstLine="720"/>
        <w:textAlignment w:val="baseline"/>
        <w:rPr>
          <w:rStyle w:val="eop"/>
        </w:rPr>
      </w:pPr>
      <w:r>
        <w:rPr>
          <w:rStyle w:val="normaltextrun"/>
        </w:rPr>
        <w:t xml:space="preserve">      Z = assigned points</w:t>
      </w:r>
      <w:r>
        <w:rPr>
          <w:rStyle w:val="eop"/>
        </w:rPr>
        <w:t> </w:t>
      </w:r>
    </w:p>
    <w:p w14:paraId="56947ED5" w14:textId="77777777" w:rsidR="0082518B" w:rsidRDefault="0082518B" w:rsidP="0082518B">
      <w:pPr>
        <w:pStyle w:val="paragraph"/>
        <w:spacing w:before="0" w:beforeAutospacing="0" w:after="0" w:afterAutospacing="0"/>
        <w:ind w:right="1200"/>
        <w:textAlignment w:val="baseline"/>
        <w:rPr>
          <w:rStyle w:val="eop"/>
        </w:rPr>
      </w:pPr>
    </w:p>
    <w:p w14:paraId="19D2A1ED" w14:textId="77777777" w:rsidR="0082518B" w:rsidRDefault="0082518B" w:rsidP="0082518B">
      <w:pPr>
        <w:pStyle w:val="paragraph"/>
        <w:numPr>
          <w:ilvl w:val="0"/>
          <w:numId w:val="32"/>
        </w:numPr>
        <w:spacing w:before="0" w:beforeAutospacing="0" w:after="0" w:afterAutospacing="0"/>
        <w:ind w:left="2635" w:right="835" w:hanging="720"/>
        <w:textAlignment w:val="baseline"/>
        <w:rPr>
          <w:rStyle w:val="eop"/>
          <w:rFonts w:ascii="Segoe UI" w:hAnsi="Segoe UI" w:cs="Segoe UI"/>
          <w:sz w:val="18"/>
          <w:szCs w:val="18"/>
        </w:rPr>
      </w:pPr>
      <w:r>
        <w:rPr>
          <w:rStyle w:val="normaltextrun"/>
          <w:color w:val="000000"/>
          <w:shd w:val="clear" w:color="auto" w:fill="FFFFFF"/>
        </w:rPr>
        <w:t>Management Proposal (Weight/Value – 40%) – The personnel, equipment, facilities, and other resources to provide timely services for an entity of comparable size; the ability to technically implement and maintain the structure and resources for providing all services listed in this RFP, demonstrating where applicable the ability to perform the service reflected by technical training, education and general experience of staff and a documented record of past performance of providing services.</w:t>
      </w:r>
      <w:r>
        <w:rPr>
          <w:rStyle w:val="eop"/>
          <w:color w:val="000000"/>
          <w:shd w:val="clear" w:color="auto" w:fill="FFFFFF"/>
        </w:rPr>
        <w:t> </w:t>
      </w:r>
    </w:p>
    <w:p w14:paraId="409AADD5" w14:textId="77777777" w:rsidR="0082518B" w:rsidRDefault="0082518B" w:rsidP="0082518B">
      <w:pPr>
        <w:pStyle w:val="paragraph"/>
        <w:spacing w:before="0" w:beforeAutospacing="0" w:after="0" w:afterAutospacing="0"/>
        <w:ind w:left="2635" w:right="835"/>
        <w:textAlignment w:val="baseline"/>
        <w:rPr>
          <w:rStyle w:val="eop"/>
          <w:rFonts w:ascii="Segoe UI" w:hAnsi="Segoe UI" w:cs="Segoe UI"/>
          <w:sz w:val="18"/>
          <w:szCs w:val="18"/>
        </w:rPr>
      </w:pPr>
    </w:p>
    <w:p w14:paraId="090B88B8" w14:textId="77777777" w:rsidR="0082518B" w:rsidRPr="00D5613A" w:rsidRDefault="0082518B" w:rsidP="0082518B">
      <w:pPr>
        <w:pStyle w:val="paragraph"/>
        <w:numPr>
          <w:ilvl w:val="0"/>
          <w:numId w:val="32"/>
        </w:numPr>
        <w:spacing w:before="0" w:beforeAutospacing="0" w:after="0" w:afterAutospacing="0"/>
        <w:ind w:left="2635" w:right="835" w:hanging="720"/>
        <w:textAlignment w:val="baseline"/>
        <w:rPr>
          <w:rFonts w:ascii="Segoe UI" w:hAnsi="Segoe UI" w:cs="Segoe UI"/>
          <w:sz w:val="18"/>
          <w:szCs w:val="18"/>
        </w:rPr>
      </w:pPr>
      <w:r w:rsidRPr="00D5613A">
        <w:rPr>
          <w:rStyle w:val="normaltextrun"/>
          <w:color w:val="000000"/>
          <w:shd w:val="clear" w:color="auto" w:fill="FFFFFF"/>
        </w:rPr>
        <w:t xml:space="preserve">Technical (Weight/Value – 25%) The Offeror’s proposal or qualifications demonstrate a clear understanding of the scope of work and related objections; the proposal is complete and responsive to the specific request; past performance has been documented. </w:t>
      </w:r>
      <w:r w:rsidRPr="00D5613A">
        <w:rPr>
          <w:rStyle w:val="eop"/>
          <w:color w:val="000000"/>
          <w:shd w:val="clear" w:color="auto" w:fill="FFFFFF"/>
        </w:rPr>
        <w:t> </w:t>
      </w:r>
    </w:p>
    <w:p w14:paraId="1A88A122" w14:textId="77777777" w:rsidR="0082518B" w:rsidRDefault="0082518B" w:rsidP="0082518B">
      <w:pPr>
        <w:pStyle w:val="paragraph"/>
        <w:spacing w:before="0" w:beforeAutospacing="0" w:after="0" w:afterAutospacing="0"/>
        <w:ind w:right="835"/>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2304"/>
        <w:gridCol w:w="2398"/>
        <w:gridCol w:w="1598"/>
        <w:gridCol w:w="3630"/>
      </w:tblGrid>
      <w:tr w:rsidR="0082518B" w:rsidRPr="00E61C51" w14:paraId="55578F62" w14:textId="77777777" w:rsidTr="00490E86">
        <w:tc>
          <w:tcPr>
            <w:tcW w:w="2304" w:type="dxa"/>
          </w:tcPr>
          <w:p w14:paraId="069A683A" w14:textId="77777777" w:rsidR="0082518B" w:rsidRPr="00E61C51" w:rsidRDefault="0082518B" w:rsidP="00490E86">
            <w:pPr>
              <w:pStyle w:val="paragraph"/>
              <w:spacing w:before="0" w:beforeAutospacing="0" w:after="0" w:afterAutospacing="0"/>
              <w:ind w:right="835"/>
              <w:textAlignment w:val="baseline"/>
            </w:pPr>
            <w:r w:rsidRPr="00E61C51">
              <w:t>Criteria</w:t>
            </w:r>
          </w:p>
        </w:tc>
        <w:tc>
          <w:tcPr>
            <w:tcW w:w="1945" w:type="dxa"/>
          </w:tcPr>
          <w:p w14:paraId="6C9D287F" w14:textId="77777777" w:rsidR="0082518B" w:rsidRDefault="0082518B" w:rsidP="00490E86">
            <w:pPr>
              <w:pStyle w:val="paragraph"/>
              <w:spacing w:before="0" w:beforeAutospacing="0" w:after="0" w:afterAutospacing="0"/>
              <w:ind w:right="835"/>
              <w:textAlignment w:val="baseline"/>
            </w:pPr>
            <w:r>
              <w:t>Weight/Value Assigned</w:t>
            </w:r>
          </w:p>
        </w:tc>
        <w:tc>
          <w:tcPr>
            <w:tcW w:w="966" w:type="dxa"/>
          </w:tcPr>
          <w:p w14:paraId="64278F83" w14:textId="77777777" w:rsidR="0082518B" w:rsidRPr="00E61C51" w:rsidRDefault="0082518B" w:rsidP="00490E86">
            <w:pPr>
              <w:pStyle w:val="paragraph"/>
              <w:spacing w:before="0" w:beforeAutospacing="0" w:after="0" w:afterAutospacing="0"/>
              <w:ind w:right="835"/>
              <w:textAlignment w:val="baseline"/>
            </w:pPr>
            <w:r>
              <w:t>Score</w:t>
            </w:r>
          </w:p>
        </w:tc>
        <w:tc>
          <w:tcPr>
            <w:tcW w:w="4715" w:type="dxa"/>
          </w:tcPr>
          <w:p w14:paraId="5CB98CB3" w14:textId="77777777" w:rsidR="0082518B" w:rsidRPr="00E61C51" w:rsidRDefault="0082518B" w:rsidP="00490E86">
            <w:pPr>
              <w:pStyle w:val="paragraph"/>
              <w:spacing w:before="0" w:beforeAutospacing="0" w:after="0" w:afterAutospacing="0"/>
              <w:ind w:right="835"/>
              <w:textAlignment w:val="baseline"/>
            </w:pPr>
            <w:r>
              <w:t>Notes to Justify Score (attach as needed)</w:t>
            </w:r>
          </w:p>
        </w:tc>
      </w:tr>
      <w:tr w:rsidR="0082518B" w:rsidRPr="00E61C51" w14:paraId="278D6F64" w14:textId="77777777" w:rsidTr="00490E86">
        <w:trPr>
          <w:trHeight w:val="923"/>
        </w:trPr>
        <w:tc>
          <w:tcPr>
            <w:tcW w:w="2304" w:type="dxa"/>
          </w:tcPr>
          <w:p w14:paraId="1B249312" w14:textId="77777777" w:rsidR="0082518B" w:rsidRPr="00E61C51" w:rsidRDefault="0082518B" w:rsidP="00490E86">
            <w:pPr>
              <w:pStyle w:val="paragraph"/>
              <w:spacing w:before="0" w:beforeAutospacing="0" w:after="0" w:afterAutospacing="0"/>
              <w:ind w:right="835"/>
              <w:textAlignment w:val="baseline"/>
            </w:pPr>
            <w:r>
              <w:t>Cost</w:t>
            </w:r>
          </w:p>
        </w:tc>
        <w:tc>
          <w:tcPr>
            <w:tcW w:w="1945" w:type="dxa"/>
          </w:tcPr>
          <w:p w14:paraId="652AE5AA" w14:textId="77777777" w:rsidR="0082518B" w:rsidRPr="00E61C51" w:rsidRDefault="0082518B" w:rsidP="00490E86">
            <w:pPr>
              <w:pStyle w:val="paragraph"/>
              <w:spacing w:before="0" w:beforeAutospacing="0" w:after="0" w:afterAutospacing="0"/>
              <w:ind w:right="835"/>
              <w:textAlignment w:val="baseline"/>
            </w:pPr>
            <w:r>
              <w:t>35</w:t>
            </w:r>
          </w:p>
        </w:tc>
        <w:tc>
          <w:tcPr>
            <w:tcW w:w="966" w:type="dxa"/>
          </w:tcPr>
          <w:p w14:paraId="39B99994" w14:textId="77777777" w:rsidR="0082518B" w:rsidRPr="00E61C51" w:rsidRDefault="0082518B" w:rsidP="00490E86">
            <w:pPr>
              <w:pStyle w:val="paragraph"/>
              <w:spacing w:before="0" w:beforeAutospacing="0" w:after="0" w:afterAutospacing="0"/>
              <w:ind w:right="835"/>
              <w:textAlignment w:val="baseline"/>
            </w:pPr>
          </w:p>
        </w:tc>
        <w:tc>
          <w:tcPr>
            <w:tcW w:w="4715" w:type="dxa"/>
          </w:tcPr>
          <w:p w14:paraId="20458F0B" w14:textId="77777777" w:rsidR="0082518B" w:rsidRPr="00E61C51" w:rsidRDefault="0082518B" w:rsidP="00490E86">
            <w:pPr>
              <w:pStyle w:val="paragraph"/>
              <w:spacing w:before="0" w:beforeAutospacing="0" w:after="0" w:afterAutospacing="0"/>
              <w:ind w:right="835"/>
              <w:textAlignment w:val="baseline"/>
            </w:pPr>
          </w:p>
        </w:tc>
      </w:tr>
      <w:tr w:rsidR="0082518B" w:rsidRPr="00E61C51" w14:paraId="2AFED151" w14:textId="77777777" w:rsidTr="00490E86">
        <w:trPr>
          <w:trHeight w:val="2876"/>
        </w:trPr>
        <w:tc>
          <w:tcPr>
            <w:tcW w:w="2304" w:type="dxa"/>
          </w:tcPr>
          <w:p w14:paraId="77F7135C" w14:textId="77777777" w:rsidR="0082518B" w:rsidRPr="00E61C51" w:rsidRDefault="0082518B" w:rsidP="00490E86">
            <w:pPr>
              <w:pStyle w:val="paragraph"/>
              <w:spacing w:before="0" w:beforeAutospacing="0" w:after="0" w:afterAutospacing="0"/>
              <w:ind w:right="835"/>
              <w:textAlignment w:val="baseline"/>
            </w:pPr>
            <w:r>
              <w:t>Management Proposal</w:t>
            </w:r>
          </w:p>
        </w:tc>
        <w:tc>
          <w:tcPr>
            <w:tcW w:w="1945" w:type="dxa"/>
          </w:tcPr>
          <w:p w14:paraId="5CAEADED" w14:textId="77777777" w:rsidR="0082518B" w:rsidRPr="00E61C51" w:rsidRDefault="0082518B" w:rsidP="00490E86">
            <w:pPr>
              <w:pStyle w:val="paragraph"/>
              <w:spacing w:before="0" w:beforeAutospacing="0" w:after="0" w:afterAutospacing="0"/>
              <w:ind w:right="835"/>
              <w:textAlignment w:val="baseline"/>
            </w:pPr>
            <w:r>
              <w:t>40</w:t>
            </w:r>
          </w:p>
        </w:tc>
        <w:tc>
          <w:tcPr>
            <w:tcW w:w="966" w:type="dxa"/>
          </w:tcPr>
          <w:p w14:paraId="34534087" w14:textId="77777777" w:rsidR="0082518B" w:rsidRPr="00E61C51" w:rsidRDefault="0082518B" w:rsidP="00490E86">
            <w:pPr>
              <w:pStyle w:val="paragraph"/>
              <w:spacing w:before="0" w:beforeAutospacing="0" w:after="0" w:afterAutospacing="0"/>
              <w:ind w:right="835"/>
              <w:textAlignment w:val="baseline"/>
            </w:pPr>
          </w:p>
        </w:tc>
        <w:tc>
          <w:tcPr>
            <w:tcW w:w="4715" w:type="dxa"/>
          </w:tcPr>
          <w:p w14:paraId="78DF564D" w14:textId="77777777" w:rsidR="0082518B" w:rsidRPr="00E61C51" w:rsidRDefault="0082518B" w:rsidP="00490E86">
            <w:pPr>
              <w:pStyle w:val="paragraph"/>
              <w:spacing w:before="0" w:beforeAutospacing="0" w:after="0" w:afterAutospacing="0"/>
              <w:ind w:right="835"/>
              <w:textAlignment w:val="baseline"/>
            </w:pPr>
          </w:p>
        </w:tc>
      </w:tr>
      <w:tr w:rsidR="0082518B" w:rsidRPr="00E61C51" w14:paraId="4931EC7D" w14:textId="77777777" w:rsidTr="00490E86">
        <w:trPr>
          <w:trHeight w:val="2237"/>
        </w:trPr>
        <w:tc>
          <w:tcPr>
            <w:tcW w:w="2304" w:type="dxa"/>
          </w:tcPr>
          <w:p w14:paraId="0CB0E852" w14:textId="77777777" w:rsidR="0082518B" w:rsidRPr="00E61C51" w:rsidRDefault="0082518B" w:rsidP="00490E86">
            <w:pPr>
              <w:pStyle w:val="paragraph"/>
              <w:spacing w:before="0" w:beforeAutospacing="0" w:after="0" w:afterAutospacing="0"/>
              <w:ind w:right="835"/>
              <w:textAlignment w:val="baseline"/>
            </w:pPr>
            <w:r>
              <w:t>Technical</w:t>
            </w:r>
          </w:p>
        </w:tc>
        <w:tc>
          <w:tcPr>
            <w:tcW w:w="1945" w:type="dxa"/>
          </w:tcPr>
          <w:p w14:paraId="79CD47BC" w14:textId="77777777" w:rsidR="0082518B" w:rsidRPr="00E61C51" w:rsidRDefault="0082518B" w:rsidP="00490E86">
            <w:pPr>
              <w:pStyle w:val="paragraph"/>
              <w:spacing w:before="0" w:beforeAutospacing="0" w:after="0" w:afterAutospacing="0"/>
              <w:ind w:right="835"/>
              <w:textAlignment w:val="baseline"/>
            </w:pPr>
            <w:r>
              <w:t>25</w:t>
            </w:r>
          </w:p>
        </w:tc>
        <w:tc>
          <w:tcPr>
            <w:tcW w:w="966" w:type="dxa"/>
          </w:tcPr>
          <w:p w14:paraId="5345EF1B" w14:textId="77777777" w:rsidR="0082518B" w:rsidRPr="00E61C51" w:rsidRDefault="0082518B" w:rsidP="00490E86">
            <w:pPr>
              <w:pStyle w:val="paragraph"/>
              <w:spacing w:before="0" w:beforeAutospacing="0" w:after="0" w:afterAutospacing="0"/>
              <w:ind w:right="835"/>
              <w:textAlignment w:val="baseline"/>
            </w:pPr>
          </w:p>
        </w:tc>
        <w:tc>
          <w:tcPr>
            <w:tcW w:w="4715" w:type="dxa"/>
          </w:tcPr>
          <w:p w14:paraId="3CF2C9BB" w14:textId="77777777" w:rsidR="0082518B" w:rsidRPr="00E61C51" w:rsidRDefault="0082518B" w:rsidP="00490E86">
            <w:pPr>
              <w:pStyle w:val="paragraph"/>
              <w:spacing w:before="0" w:beforeAutospacing="0" w:after="0" w:afterAutospacing="0"/>
              <w:ind w:right="835"/>
              <w:textAlignment w:val="baseline"/>
            </w:pPr>
          </w:p>
        </w:tc>
      </w:tr>
    </w:tbl>
    <w:p w14:paraId="6F90EEC7" w14:textId="77777777" w:rsidR="00A707ED" w:rsidRPr="002D1464" w:rsidRDefault="00A707ED" w:rsidP="0082518B">
      <w:pPr>
        <w:tabs>
          <w:tab w:val="left" w:pos="855"/>
          <w:tab w:val="left" w:pos="858"/>
        </w:tabs>
        <w:spacing w:before="274" w:line="199" w:lineRule="auto"/>
        <w:ind w:left="144" w:right="130" w:firstLine="720"/>
        <w:jc w:val="center"/>
        <w:rPr>
          <w:color w:val="1A1A1A"/>
        </w:rPr>
      </w:pPr>
    </w:p>
    <w:sectPr w:rsidR="00A707ED" w:rsidRPr="002D1464" w:rsidSect="003D76D9">
      <w:pgSz w:w="12240" w:h="15840"/>
      <w:pgMar w:top="840" w:right="12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8205" w14:textId="77777777" w:rsidR="0058270C" w:rsidRDefault="0058270C" w:rsidP="003F1D6E">
      <w:pPr>
        <w:spacing w:before="0" w:line="240" w:lineRule="auto"/>
      </w:pPr>
      <w:r>
        <w:separator/>
      </w:r>
    </w:p>
  </w:endnote>
  <w:endnote w:type="continuationSeparator" w:id="0">
    <w:p w14:paraId="567CEC1D" w14:textId="77777777" w:rsidR="0058270C" w:rsidRDefault="0058270C" w:rsidP="003F1D6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72 Condensed">
    <w:altName w:val="72 Condensed"/>
    <w:charset w:val="00"/>
    <w:family w:val="swiss"/>
    <w:pitch w:val="variable"/>
    <w:sig w:usb0="A00002EF" w:usb1="5000205B" w:usb2="00000008" w:usb3="00000000" w:csb0="000000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695068"/>
      <w:docPartObj>
        <w:docPartGallery w:val="Page Numbers (Bottom of Page)"/>
        <w:docPartUnique/>
      </w:docPartObj>
    </w:sdtPr>
    <w:sdtContent>
      <w:sdt>
        <w:sdtPr>
          <w:id w:val="-1705238520"/>
          <w:docPartObj>
            <w:docPartGallery w:val="Page Numbers (Top of Page)"/>
            <w:docPartUnique/>
          </w:docPartObj>
        </w:sdtPr>
        <w:sdtContent>
          <w:p w14:paraId="14AB382C" w14:textId="77777777" w:rsidR="001E56D8" w:rsidRDefault="001E56D8">
            <w:pPr>
              <w:pStyle w:val="Footer"/>
            </w:pPr>
          </w:p>
          <w:p w14:paraId="20FF672E" w14:textId="77777777" w:rsidR="00776A8B" w:rsidRDefault="00810670" w:rsidP="00776A8B">
            <w:pPr>
              <w:pStyle w:val="Footer"/>
              <w:ind w:left="0"/>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76600A15" w14:textId="218907DD" w:rsidR="00D73A5D" w:rsidRPr="00776A8B" w:rsidRDefault="00000000" w:rsidP="00776A8B">
            <w:pPr>
              <w:pStyle w:val="Footer"/>
              <w:ind w:left="0"/>
              <w:rPr>
                <w:b/>
                <w:bCs/>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0AEF" w14:textId="77777777" w:rsidR="0058270C" w:rsidRDefault="0058270C" w:rsidP="003F1D6E">
      <w:pPr>
        <w:spacing w:before="0" w:line="240" w:lineRule="auto"/>
      </w:pPr>
      <w:r>
        <w:separator/>
      </w:r>
    </w:p>
  </w:footnote>
  <w:footnote w:type="continuationSeparator" w:id="0">
    <w:p w14:paraId="131482E8" w14:textId="77777777" w:rsidR="0058270C" w:rsidRDefault="0058270C" w:rsidP="003F1D6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DB2"/>
    <w:multiLevelType w:val="hybridMultilevel"/>
    <w:tmpl w:val="C0C8457E"/>
    <w:lvl w:ilvl="0" w:tplc="549C37D8">
      <w:start w:val="16"/>
      <w:numFmt w:val="upperLetter"/>
      <w:lvlText w:val="%1."/>
      <w:lvlJc w:val="left"/>
      <w:pPr>
        <w:ind w:left="1589" w:hanging="732"/>
      </w:pPr>
      <w:rPr>
        <w:rFonts w:hint="default"/>
        <w:spacing w:val="0"/>
        <w:w w:val="86"/>
        <w:lang w:val="en-US" w:eastAsia="en-US" w:bidi="ar-SA"/>
      </w:rPr>
    </w:lvl>
    <w:lvl w:ilvl="1" w:tplc="EC8C6724">
      <w:numFmt w:val="bullet"/>
      <w:lvlText w:val="•"/>
      <w:lvlJc w:val="left"/>
      <w:pPr>
        <w:ind w:left="2394" w:hanging="732"/>
      </w:pPr>
      <w:rPr>
        <w:rFonts w:hint="default"/>
        <w:lang w:val="en-US" w:eastAsia="en-US" w:bidi="ar-SA"/>
      </w:rPr>
    </w:lvl>
    <w:lvl w:ilvl="2" w:tplc="4CB05382">
      <w:numFmt w:val="bullet"/>
      <w:lvlText w:val="•"/>
      <w:lvlJc w:val="left"/>
      <w:pPr>
        <w:ind w:left="3208" w:hanging="732"/>
      </w:pPr>
      <w:rPr>
        <w:rFonts w:hint="default"/>
        <w:lang w:val="en-US" w:eastAsia="en-US" w:bidi="ar-SA"/>
      </w:rPr>
    </w:lvl>
    <w:lvl w:ilvl="3" w:tplc="FED870BC">
      <w:numFmt w:val="bullet"/>
      <w:lvlText w:val="•"/>
      <w:lvlJc w:val="left"/>
      <w:pPr>
        <w:ind w:left="4022" w:hanging="732"/>
      </w:pPr>
      <w:rPr>
        <w:rFonts w:hint="default"/>
        <w:lang w:val="en-US" w:eastAsia="en-US" w:bidi="ar-SA"/>
      </w:rPr>
    </w:lvl>
    <w:lvl w:ilvl="4" w:tplc="3EBC05F0">
      <w:numFmt w:val="bullet"/>
      <w:lvlText w:val="•"/>
      <w:lvlJc w:val="left"/>
      <w:pPr>
        <w:ind w:left="4836" w:hanging="732"/>
      </w:pPr>
      <w:rPr>
        <w:rFonts w:hint="default"/>
        <w:lang w:val="en-US" w:eastAsia="en-US" w:bidi="ar-SA"/>
      </w:rPr>
    </w:lvl>
    <w:lvl w:ilvl="5" w:tplc="453EC3BE">
      <w:numFmt w:val="bullet"/>
      <w:lvlText w:val="•"/>
      <w:lvlJc w:val="left"/>
      <w:pPr>
        <w:ind w:left="5650" w:hanging="732"/>
      </w:pPr>
      <w:rPr>
        <w:rFonts w:hint="default"/>
        <w:lang w:val="en-US" w:eastAsia="en-US" w:bidi="ar-SA"/>
      </w:rPr>
    </w:lvl>
    <w:lvl w:ilvl="6" w:tplc="0C1035A6">
      <w:numFmt w:val="bullet"/>
      <w:lvlText w:val="•"/>
      <w:lvlJc w:val="left"/>
      <w:pPr>
        <w:ind w:left="6464" w:hanging="732"/>
      </w:pPr>
      <w:rPr>
        <w:rFonts w:hint="default"/>
        <w:lang w:val="en-US" w:eastAsia="en-US" w:bidi="ar-SA"/>
      </w:rPr>
    </w:lvl>
    <w:lvl w:ilvl="7" w:tplc="9B524380">
      <w:numFmt w:val="bullet"/>
      <w:lvlText w:val="•"/>
      <w:lvlJc w:val="left"/>
      <w:pPr>
        <w:ind w:left="7278" w:hanging="732"/>
      </w:pPr>
      <w:rPr>
        <w:rFonts w:hint="default"/>
        <w:lang w:val="en-US" w:eastAsia="en-US" w:bidi="ar-SA"/>
      </w:rPr>
    </w:lvl>
    <w:lvl w:ilvl="8" w:tplc="F8009E80">
      <w:numFmt w:val="bullet"/>
      <w:lvlText w:val="•"/>
      <w:lvlJc w:val="left"/>
      <w:pPr>
        <w:ind w:left="8092" w:hanging="732"/>
      </w:pPr>
      <w:rPr>
        <w:rFonts w:hint="default"/>
        <w:lang w:val="en-US" w:eastAsia="en-US" w:bidi="ar-SA"/>
      </w:rPr>
    </w:lvl>
  </w:abstractNum>
  <w:abstractNum w:abstractNumId="1" w15:restartNumberingAfterBreak="0">
    <w:nsid w:val="023E270E"/>
    <w:multiLevelType w:val="hybridMultilevel"/>
    <w:tmpl w:val="CFAA3024"/>
    <w:lvl w:ilvl="0" w:tplc="28D84C0C">
      <w:start w:val="1"/>
      <w:numFmt w:val="decimal"/>
      <w:lvlText w:val="%1."/>
      <w:lvlJc w:val="left"/>
      <w:pPr>
        <w:ind w:left="1800" w:hanging="360"/>
      </w:pPr>
      <w:rPr>
        <w:rFonts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EC7A1B"/>
    <w:multiLevelType w:val="multilevel"/>
    <w:tmpl w:val="432C7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036B25"/>
    <w:multiLevelType w:val="multilevel"/>
    <w:tmpl w:val="77F46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97612"/>
    <w:multiLevelType w:val="hybridMultilevel"/>
    <w:tmpl w:val="E3A6EC32"/>
    <w:lvl w:ilvl="0" w:tplc="E03E3478">
      <w:start w:val="1"/>
      <w:numFmt w:val="decimal"/>
      <w:lvlText w:val="%1."/>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52E142E">
      <w:start w:val="1"/>
      <w:numFmt w:val="decimal"/>
      <w:lvlText w:val="%2."/>
      <w:lvlJc w:val="left"/>
      <w:pPr>
        <w:ind w:left="1457"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952AF850">
      <w:numFmt w:val="bullet"/>
      <w:lvlText w:val="•"/>
      <w:lvlJc w:val="left"/>
      <w:pPr>
        <w:ind w:left="2411" w:hanging="363"/>
      </w:pPr>
      <w:rPr>
        <w:rFonts w:hint="default"/>
        <w:lang w:val="en-US" w:eastAsia="en-US" w:bidi="ar-SA"/>
      </w:rPr>
    </w:lvl>
    <w:lvl w:ilvl="3" w:tplc="CC06B9D0">
      <w:numFmt w:val="bullet"/>
      <w:lvlText w:val="•"/>
      <w:lvlJc w:val="left"/>
      <w:pPr>
        <w:ind w:left="3369" w:hanging="363"/>
      </w:pPr>
      <w:rPr>
        <w:rFonts w:hint="default"/>
        <w:lang w:val="en-US" w:eastAsia="en-US" w:bidi="ar-SA"/>
      </w:rPr>
    </w:lvl>
    <w:lvl w:ilvl="4" w:tplc="13E6D182">
      <w:numFmt w:val="bullet"/>
      <w:lvlText w:val="•"/>
      <w:lvlJc w:val="left"/>
      <w:pPr>
        <w:ind w:left="4327" w:hanging="363"/>
      </w:pPr>
      <w:rPr>
        <w:rFonts w:hint="default"/>
        <w:lang w:val="en-US" w:eastAsia="en-US" w:bidi="ar-SA"/>
      </w:rPr>
    </w:lvl>
    <w:lvl w:ilvl="5" w:tplc="F79E1774">
      <w:numFmt w:val="bullet"/>
      <w:lvlText w:val="•"/>
      <w:lvlJc w:val="left"/>
      <w:pPr>
        <w:ind w:left="5285" w:hanging="363"/>
      </w:pPr>
      <w:rPr>
        <w:rFonts w:hint="default"/>
        <w:lang w:val="en-US" w:eastAsia="en-US" w:bidi="ar-SA"/>
      </w:rPr>
    </w:lvl>
    <w:lvl w:ilvl="6" w:tplc="35B6F764">
      <w:numFmt w:val="bullet"/>
      <w:lvlText w:val="•"/>
      <w:lvlJc w:val="left"/>
      <w:pPr>
        <w:ind w:left="6242" w:hanging="363"/>
      </w:pPr>
      <w:rPr>
        <w:rFonts w:hint="default"/>
        <w:lang w:val="en-US" w:eastAsia="en-US" w:bidi="ar-SA"/>
      </w:rPr>
    </w:lvl>
    <w:lvl w:ilvl="7" w:tplc="63449D2A">
      <w:numFmt w:val="bullet"/>
      <w:lvlText w:val="•"/>
      <w:lvlJc w:val="left"/>
      <w:pPr>
        <w:ind w:left="7200" w:hanging="363"/>
      </w:pPr>
      <w:rPr>
        <w:rFonts w:hint="default"/>
        <w:lang w:val="en-US" w:eastAsia="en-US" w:bidi="ar-SA"/>
      </w:rPr>
    </w:lvl>
    <w:lvl w:ilvl="8" w:tplc="C3ECF0C4">
      <w:numFmt w:val="bullet"/>
      <w:lvlText w:val="•"/>
      <w:lvlJc w:val="left"/>
      <w:pPr>
        <w:ind w:left="8158" w:hanging="363"/>
      </w:pPr>
      <w:rPr>
        <w:rFonts w:hint="default"/>
        <w:lang w:val="en-US" w:eastAsia="en-US" w:bidi="ar-SA"/>
      </w:rPr>
    </w:lvl>
  </w:abstractNum>
  <w:abstractNum w:abstractNumId="5" w15:restartNumberingAfterBreak="0">
    <w:nsid w:val="0D6A5409"/>
    <w:multiLevelType w:val="hybridMultilevel"/>
    <w:tmpl w:val="63DED454"/>
    <w:lvl w:ilvl="0" w:tplc="3F1C8FCE">
      <w:start w:val="3"/>
      <w:numFmt w:val="decimal"/>
      <w:lvlText w:val="%1."/>
      <w:lvlJc w:val="left"/>
      <w:pPr>
        <w:ind w:left="1039" w:hanging="896"/>
      </w:pPr>
      <w:rPr>
        <w:rFonts w:hint="default"/>
        <w:spacing w:val="0"/>
        <w:w w:val="74"/>
        <w:lang w:val="en-US" w:eastAsia="en-US" w:bidi="ar-SA"/>
      </w:rPr>
    </w:lvl>
    <w:lvl w:ilvl="1" w:tplc="46CC7AB4">
      <w:numFmt w:val="bullet"/>
      <w:lvlText w:val="•"/>
      <w:lvlJc w:val="left"/>
      <w:pPr>
        <w:ind w:left="1727" w:hanging="896"/>
      </w:pPr>
      <w:rPr>
        <w:rFonts w:hint="default"/>
        <w:lang w:val="en-US" w:eastAsia="en-US" w:bidi="ar-SA"/>
      </w:rPr>
    </w:lvl>
    <w:lvl w:ilvl="2" w:tplc="CB6C72E0">
      <w:numFmt w:val="bullet"/>
      <w:lvlText w:val="•"/>
      <w:lvlJc w:val="left"/>
      <w:pPr>
        <w:ind w:left="2415" w:hanging="896"/>
      </w:pPr>
      <w:rPr>
        <w:rFonts w:hint="default"/>
        <w:lang w:val="en-US" w:eastAsia="en-US" w:bidi="ar-SA"/>
      </w:rPr>
    </w:lvl>
    <w:lvl w:ilvl="3" w:tplc="6B32BA46">
      <w:numFmt w:val="bullet"/>
      <w:lvlText w:val="•"/>
      <w:lvlJc w:val="left"/>
      <w:pPr>
        <w:ind w:left="3103" w:hanging="896"/>
      </w:pPr>
      <w:rPr>
        <w:rFonts w:hint="default"/>
        <w:lang w:val="en-US" w:eastAsia="en-US" w:bidi="ar-SA"/>
      </w:rPr>
    </w:lvl>
    <w:lvl w:ilvl="4" w:tplc="855A363E">
      <w:numFmt w:val="bullet"/>
      <w:lvlText w:val="•"/>
      <w:lvlJc w:val="left"/>
      <w:pPr>
        <w:ind w:left="3791" w:hanging="896"/>
      </w:pPr>
      <w:rPr>
        <w:rFonts w:hint="default"/>
        <w:lang w:val="en-US" w:eastAsia="en-US" w:bidi="ar-SA"/>
      </w:rPr>
    </w:lvl>
    <w:lvl w:ilvl="5" w:tplc="375ACEC4">
      <w:numFmt w:val="bullet"/>
      <w:lvlText w:val="•"/>
      <w:lvlJc w:val="left"/>
      <w:pPr>
        <w:ind w:left="4479" w:hanging="896"/>
      </w:pPr>
      <w:rPr>
        <w:rFonts w:hint="default"/>
        <w:lang w:val="en-US" w:eastAsia="en-US" w:bidi="ar-SA"/>
      </w:rPr>
    </w:lvl>
    <w:lvl w:ilvl="6" w:tplc="D28E3812">
      <w:numFmt w:val="bullet"/>
      <w:lvlText w:val="•"/>
      <w:lvlJc w:val="left"/>
      <w:pPr>
        <w:ind w:left="5167" w:hanging="896"/>
      </w:pPr>
      <w:rPr>
        <w:rFonts w:hint="default"/>
        <w:lang w:val="en-US" w:eastAsia="en-US" w:bidi="ar-SA"/>
      </w:rPr>
    </w:lvl>
    <w:lvl w:ilvl="7" w:tplc="5A00460E">
      <w:numFmt w:val="bullet"/>
      <w:lvlText w:val="•"/>
      <w:lvlJc w:val="left"/>
      <w:pPr>
        <w:ind w:left="5855" w:hanging="896"/>
      </w:pPr>
      <w:rPr>
        <w:rFonts w:hint="default"/>
        <w:lang w:val="en-US" w:eastAsia="en-US" w:bidi="ar-SA"/>
      </w:rPr>
    </w:lvl>
    <w:lvl w:ilvl="8" w:tplc="F078AF86">
      <w:numFmt w:val="bullet"/>
      <w:lvlText w:val="•"/>
      <w:lvlJc w:val="left"/>
      <w:pPr>
        <w:ind w:left="6543" w:hanging="896"/>
      </w:pPr>
      <w:rPr>
        <w:rFonts w:hint="default"/>
        <w:lang w:val="en-US" w:eastAsia="en-US" w:bidi="ar-SA"/>
      </w:rPr>
    </w:lvl>
  </w:abstractNum>
  <w:abstractNum w:abstractNumId="6" w15:restartNumberingAfterBreak="0">
    <w:nsid w:val="144004D8"/>
    <w:multiLevelType w:val="hybridMultilevel"/>
    <w:tmpl w:val="1164A34A"/>
    <w:lvl w:ilvl="0" w:tplc="C42EB26A">
      <w:start w:val="1"/>
      <w:numFmt w:val="lowerLetter"/>
      <w:lvlText w:val="%1."/>
      <w:lvlJc w:val="left"/>
      <w:pPr>
        <w:ind w:left="463" w:hanging="498"/>
        <w:jc w:val="right"/>
      </w:pPr>
      <w:rPr>
        <w:rFonts w:hint="default"/>
        <w:spacing w:val="0"/>
        <w:w w:val="92"/>
        <w:lang w:val="en-US" w:eastAsia="en-US" w:bidi="ar-SA"/>
      </w:rPr>
    </w:lvl>
    <w:lvl w:ilvl="1" w:tplc="186EAABA">
      <w:numFmt w:val="bullet"/>
      <w:lvlText w:val="•"/>
      <w:lvlJc w:val="left"/>
      <w:pPr>
        <w:ind w:left="1370" w:hanging="498"/>
      </w:pPr>
      <w:rPr>
        <w:rFonts w:hint="default"/>
        <w:lang w:val="en-US" w:eastAsia="en-US" w:bidi="ar-SA"/>
      </w:rPr>
    </w:lvl>
    <w:lvl w:ilvl="2" w:tplc="2C087A40">
      <w:numFmt w:val="bullet"/>
      <w:lvlText w:val="•"/>
      <w:lvlJc w:val="left"/>
      <w:pPr>
        <w:ind w:left="2280" w:hanging="498"/>
      </w:pPr>
      <w:rPr>
        <w:rFonts w:hint="default"/>
        <w:lang w:val="en-US" w:eastAsia="en-US" w:bidi="ar-SA"/>
      </w:rPr>
    </w:lvl>
    <w:lvl w:ilvl="3" w:tplc="4C6C4D7C">
      <w:numFmt w:val="bullet"/>
      <w:lvlText w:val="•"/>
      <w:lvlJc w:val="left"/>
      <w:pPr>
        <w:ind w:left="3190" w:hanging="498"/>
      </w:pPr>
      <w:rPr>
        <w:rFonts w:hint="default"/>
        <w:lang w:val="en-US" w:eastAsia="en-US" w:bidi="ar-SA"/>
      </w:rPr>
    </w:lvl>
    <w:lvl w:ilvl="4" w:tplc="1B0E450A">
      <w:numFmt w:val="bullet"/>
      <w:lvlText w:val="•"/>
      <w:lvlJc w:val="left"/>
      <w:pPr>
        <w:ind w:left="4100" w:hanging="498"/>
      </w:pPr>
      <w:rPr>
        <w:rFonts w:hint="default"/>
        <w:lang w:val="en-US" w:eastAsia="en-US" w:bidi="ar-SA"/>
      </w:rPr>
    </w:lvl>
    <w:lvl w:ilvl="5" w:tplc="14C05B52">
      <w:numFmt w:val="bullet"/>
      <w:lvlText w:val="•"/>
      <w:lvlJc w:val="left"/>
      <w:pPr>
        <w:ind w:left="5010" w:hanging="498"/>
      </w:pPr>
      <w:rPr>
        <w:rFonts w:hint="default"/>
        <w:lang w:val="en-US" w:eastAsia="en-US" w:bidi="ar-SA"/>
      </w:rPr>
    </w:lvl>
    <w:lvl w:ilvl="6" w:tplc="EB606F7A">
      <w:numFmt w:val="bullet"/>
      <w:lvlText w:val="•"/>
      <w:lvlJc w:val="left"/>
      <w:pPr>
        <w:ind w:left="5920" w:hanging="498"/>
      </w:pPr>
      <w:rPr>
        <w:rFonts w:hint="default"/>
        <w:lang w:val="en-US" w:eastAsia="en-US" w:bidi="ar-SA"/>
      </w:rPr>
    </w:lvl>
    <w:lvl w:ilvl="7" w:tplc="386031FE">
      <w:numFmt w:val="bullet"/>
      <w:lvlText w:val="•"/>
      <w:lvlJc w:val="left"/>
      <w:pPr>
        <w:ind w:left="6830" w:hanging="498"/>
      </w:pPr>
      <w:rPr>
        <w:rFonts w:hint="default"/>
        <w:lang w:val="en-US" w:eastAsia="en-US" w:bidi="ar-SA"/>
      </w:rPr>
    </w:lvl>
    <w:lvl w:ilvl="8" w:tplc="38801654">
      <w:numFmt w:val="bullet"/>
      <w:lvlText w:val="•"/>
      <w:lvlJc w:val="left"/>
      <w:pPr>
        <w:ind w:left="7740" w:hanging="498"/>
      </w:pPr>
      <w:rPr>
        <w:rFonts w:hint="default"/>
        <w:lang w:val="en-US" w:eastAsia="en-US" w:bidi="ar-SA"/>
      </w:rPr>
    </w:lvl>
  </w:abstractNum>
  <w:abstractNum w:abstractNumId="7" w15:restartNumberingAfterBreak="0">
    <w:nsid w:val="18924497"/>
    <w:multiLevelType w:val="hybridMultilevel"/>
    <w:tmpl w:val="0F48784E"/>
    <w:lvl w:ilvl="0" w:tplc="AC98E90E">
      <w:start w:val="5"/>
      <w:numFmt w:val="upperLetter"/>
      <w:lvlText w:val="%1."/>
      <w:lvlJc w:val="left"/>
      <w:pPr>
        <w:ind w:left="1608" w:hanging="706"/>
        <w:jc w:val="right"/>
      </w:pPr>
      <w:rPr>
        <w:rFonts w:hint="default"/>
        <w:spacing w:val="-1"/>
        <w:w w:val="82"/>
        <w:lang w:val="en-US" w:eastAsia="en-US" w:bidi="ar-SA"/>
      </w:rPr>
    </w:lvl>
    <w:lvl w:ilvl="1" w:tplc="3AB0CBDA">
      <w:start w:val="1"/>
      <w:numFmt w:val="upperLetter"/>
      <w:lvlText w:val="%2."/>
      <w:lvlJc w:val="left"/>
      <w:pPr>
        <w:ind w:left="1359" w:hanging="360"/>
      </w:pPr>
      <w:rPr>
        <w:rFonts w:hint="default"/>
        <w:spacing w:val="0"/>
        <w:w w:val="116"/>
        <w:lang w:val="en-US" w:eastAsia="en-US" w:bidi="ar-SA"/>
      </w:rPr>
    </w:lvl>
    <w:lvl w:ilvl="2" w:tplc="FA7C2CB8">
      <w:start w:val="1"/>
      <w:numFmt w:val="decimal"/>
      <w:lvlText w:val="%3."/>
      <w:lvlJc w:val="left"/>
      <w:pPr>
        <w:ind w:left="2120" w:hanging="351"/>
      </w:pPr>
      <w:rPr>
        <w:rFonts w:hint="default"/>
        <w:spacing w:val="-2"/>
        <w:w w:val="91"/>
        <w:lang w:val="en-US" w:eastAsia="en-US" w:bidi="ar-SA"/>
      </w:rPr>
    </w:lvl>
    <w:lvl w:ilvl="3" w:tplc="E1308D02">
      <w:numFmt w:val="bullet"/>
      <w:lvlText w:val="•"/>
      <w:lvlJc w:val="left"/>
      <w:pPr>
        <w:ind w:left="3028" w:hanging="351"/>
      </w:pPr>
      <w:rPr>
        <w:rFonts w:hint="default"/>
        <w:lang w:val="en-US" w:eastAsia="en-US" w:bidi="ar-SA"/>
      </w:rPr>
    </w:lvl>
    <w:lvl w:ilvl="4" w:tplc="1EC4A1EC">
      <w:numFmt w:val="bullet"/>
      <w:lvlText w:val="•"/>
      <w:lvlJc w:val="left"/>
      <w:pPr>
        <w:ind w:left="3936" w:hanging="351"/>
      </w:pPr>
      <w:rPr>
        <w:rFonts w:hint="default"/>
        <w:lang w:val="en-US" w:eastAsia="en-US" w:bidi="ar-SA"/>
      </w:rPr>
    </w:lvl>
    <w:lvl w:ilvl="5" w:tplc="49906B8E">
      <w:numFmt w:val="bullet"/>
      <w:lvlText w:val="•"/>
      <w:lvlJc w:val="left"/>
      <w:pPr>
        <w:ind w:left="4844" w:hanging="351"/>
      </w:pPr>
      <w:rPr>
        <w:rFonts w:hint="default"/>
        <w:lang w:val="en-US" w:eastAsia="en-US" w:bidi="ar-SA"/>
      </w:rPr>
    </w:lvl>
    <w:lvl w:ilvl="6" w:tplc="BEB6BB92">
      <w:numFmt w:val="bullet"/>
      <w:lvlText w:val="•"/>
      <w:lvlJc w:val="left"/>
      <w:pPr>
        <w:ind w:left="5753" w:hanging="351"/>
      </w:pPr>
      <w:rPr>
        <w:rFonts w:hint="default"/>
        <w:lang w:val="en-US" w:eastAsia="en-US" w:bidi="ar-SA"/>
      </w:rPr>
    </w:lvl>
    <w:lvl w:ilvl="7" w:tplc="406603DE">
      <w:numFmt w:val="bullet"/>
      <w:lvlText w:val="•"/>
      <w:lvlJc w:val="left"/>
      <w:pPr>
        <w:ind w:left="6661" w:hanging="351"/>
      </w:pPr>
      <w:rPr>
        <w:rFonts w:hint="default"/>
        <w:lang w:val="en-US" w:eastAsia="en-US" w:bidi="ar-SA"/>
      </w:rPr>
    </w:lvl>
    <w:lvl w:ilvl="8" w:tplc="BD7A90EE">
      <w:numFmt w:val="bullet"/>
      <w:lvlText w:val="•"/>
      <w:lvlJc w:val="left"/>
      <w:pPr>
        <w:ind w:left="7569" w:hanging="351"/>
      </w:pPr>
      <w:rPr>
        <w:rFonts w:hint="default"/>
        <w:lang w:val="en-US" w:eastAsia="en-US" w:bidi="ar-SA"/>
      </w:rPr>
    </w:lvl>
  </w:abstractNum>
  <w:abstractNum w:abstractNumId="8" w15:restartNumberingAfterBreak="0">
    <w:nsid w:val="1BFE1BA0"/>
    <w:multiLevelType w:val="hybridMultilevel"/>
    <w:tmpl w:val="13E24272"/>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9" w15:restartNumberingAfterBreak="0">
    <w:nsid w:val="26A82619"/>
    <w:multiLevelType w:val="hybridMultilevel"/>
    <w:tmpl w:val="A13297CA"/>
    <w:lvl w:ilvl="0" w:tplc="A0F8F912">
      <w:start w:val="1"/>
      <w:numFmt w:val="decimal"/>
      <w:lvlText w:val="(%1)"/>
      <w:lvlJc w:val="left"/>
      <w:pPr>
        <w:ind w:left="105" w:hanging="301"/>
        <w:jc w:val="right"/>
      </w:pPr>
      <w:rPr>
        <w:rFonts w:hint="default"/>
        <w:spacing w:val="0"/>
        <w:w w:val="90"/>
        <w:lang w:val="en-US" w:eastAsia="en-US" w:bidi="ar-SA"/>
      </w:rPr>
    </w:lvl>
    <w:lvl w:ilvl="1" w:tplc="BDDC4816">
      <w:start w:val="1"/>
      <w:numFmt w:val="lowerLetter"/>
      <w:lvlText w:val="(%2)"/>
      <w:lvlJc w:val="left"/>
      <w:pPr>
        <w:ind w:left="267" w:hanging="308"/>
      </w:pPr>
      <w:rPr>
        <w:rFonts w:hint="default"/>
        <w:spacing w:val="-4"/>
        <w:w w:val="73"/>
        <w:lang w:val="en-US" w:eastAsia="en-US" w:bidi="ar-SA"/>
      </w:rPr>
    </w:lvl>
    <w:lvl w:ilvl="2" w:tplc="CD7CB456">
      <w:numFmt w:val="bullet"/>
      <w:lvlText w:val="•"/>
      <w:lvlJc w:val="left"/>
      <w:pPr>
        <w:ind w:left="1440" w:hanging="308"/>
      </w:pPr>
      <w:rPr>
        <w:rFonts w:hint="default"/>
        <w:lang w:val="en-US" w:eastAsia="en-US" w:bidi="ar-SA"/>
      </w:rPr>
    </w:lvl>
    <w:lvl w:ilvl="3" w:tplc="D9CE4912">
      <w:numFmt w:val="bullet"/>
      <w:lvlText w:val="•"/>
      <w:lvlJc w:val="left"/>
      <w:pPr>
        <w:ind w:left="2498" w:hanging="308"/>
      </w:pPr>
      <w:rPr>
        <w:rFonts w:hint="default"/>
        <w:lang w:val="en-US" w:eastAsia="en-US" w:bidi="ar-SA"/>
      </w:rPr>
    </w:lvl>
    <w:lvl w:ilvl="4" w:tplc="B5FE6A60">
      <w:numFmt w:val="bullet"/>
      <w:lvlText w:val="•"/>
      <w:lvlJc w:val="left"/>
      <w:pPr>
        <w:ind w:left="3556" w:hanging="308"/>
      </w:pPr>
      <w:rPr>
        <w:rFonts w:hint="default"/>
        <w:lang w:val="en-US" w:eastAsia="en-US" w:bidi="ar-SA"/>
      </w:rPr>
    </w:lvl>
    <w:lvl w:ilvl="5" w:tplc="7682BE98">
      <w:numFmt w:val="bullet"/>
      <w:lvlText w:val="•"/>
      <w:lvlJc w:val="left"/>
      <w:pPr>
        <w:ind w:left="4614" w:hanging="308"/>
      </w:pPr>
      <w:rPr>
        <w:rFonts w:hint="default"/>
        <w:lang w:val="en-US" w:eastAsia="en-US" w:bidi="ar-SA"/>
      </w:rPr>
    </w:lvl>
    <w:lvl w:ilvl="6" w:tplc="3FCE2664">
      <w:numFmt w:val="bullet"/>
      <w:lvlText w:val="•"/>
      <w:lvlJc w:val="left"/>
      <w:pPr>
        <w:ind w:left="5672" w:hanging="308"/>
      </w:pPr>
      <w:rPr>
        <w:rFonts w:hint="default"/>
        <w:lang w:val="en-US" w:eastAsia="en-US" w:bidi="ar-SA"/>
      </w:rPr>
    </w:lvl>
    <w:lvl w:ilvl="7" w:tplc="33387414">
      <w:numFmt w:val="bullet"/>
      <w:lvlText w:val="•"/>
      <w:lvlJc w:val="left"/>
      <w:pPr>
        <w:ind w:left="6731" w:hanging="308"/>
      </w:pPr>
      <w:rPr>
        <w:rFonts w:hint="default"/>
        <w:lang w:val="en-US" w:eastAsia="en-US" w:bidi="ar-SA"/>
      </w:rPr>
    </w:lvl>
    <w:lvl w:ilvl="8" w:tplc="84343BB4">
      <w:numFmt w:val="bullet"/>
      <w:lvlText w:val="•"/>
      <w:lvlJc w:val="left"/>
      <w:pPr>
        <w:ind w:left="7789" w:hanging="308"/>
      </w:pPr>
      <w:rPr>
        <w:rFonts w:hint="default"/>
        <w:lang w:val="en-US" w:eastAsia="en-US" w:bidi="ar-SA"/>
      </w:rPr>
    </w:lvl>
  </w:abstractNum>
  <w:abstractNum w:abstractNumId="10" w15:restartNumberingAfterBreak="0">
    <w:nsid w:val="2EF701FD"/>
    <w:multiLevelType w:val="hybridMultilevel"/>
    <w:tmpl w:val="F85213CE"/>
    <w:lvl w:ilvl="0" w:tplc="3B34C7AE">
      <w:start w:val="1"/>
      <w:numFmt w:val="lowerLetter"/>
      <w:lvlText w:val="(%1)"/>
      <w:lvlJc w:val="left"/>
      <w:pPr>
        <w:ind w:left="1569" w:hanging="716"/>
      </w:pPr>
      <w:rPr>
        <w:rFonts w:hint="default"/>
        <w:spacing w:val="0"/>
        <w:w w:val="66"/>
        <w:lang w:val="en-US" w:eastAsia="en-US" w:bidi="ar-SA"/>
      </w:rPr>
    </w:lvl>
    <w:lvl w:ilvl="1" w:tplc="E356FAE0">
      <w:numFmt w:val="bullet"/>
      <w:lvlText w:val="•"/>
      <w:lvlJc w:val="left"/>
      <w:pPr>
        <w:ind w:left="2374" w:hanging="716"/>
      </w:pPr>
      <w:rPr>
        <w:rFonts w:hint="default"/>
        <w:lang w:val="en-US" w:eastAsia="en-US" w:bidi="ar-SA"/>
      </w:rPr>
    </w:lvl>
    <w:lvl w:ilvl="2" w:tplc="E8021B4E">
      <w:numFmt w:val="bullet"/>
      <w:lvlText w:val="•"/>
      <w:lvlJc w:val="left"/>
      <w:pPr>
        <w:ind w:left="3188" w:hanging="716"/>
      </w:pPr>
      <w:rPr>
        <w:rFonts w:hint="default"/>
        <w:lang w:val="en-US" w:eastAsia="en-US" w:bidi="ar-SA"/>
      </w:rPr>
    </w:lvl>
    <w:lvl w:ilvl="3" w:tplc="09A8E0F6">
      <w:numFmt w:val="bullet"/>
      <w:lvlText w:val="•"/>
      <w:lvlJc w:val="left"/>
      <w:pPr>
        <w:ind w:left="4002" w:hanging="716"/>
      </w:pPr>
      <w:rPr>
        <w:rFonts w:hint="default"/>
        <w:lang w:val="en-US" w:eastAsia="en-US" w:bidi="ar-SA"/>
      </w:rPr>
    </w:lvl>
    <w:lvl w:ilvl="4" w:tplc="C83AFDBA">
      <w:numFmt w:val="bullet"/>
      <w:lvlText w:val="•"/>
      <w:lvlJc w:val="left"/>
      <w:pPr>
        <w:ind w:left="4816" w:hanging="716"/>
      </w:pPr>
      <w:rPr>
        <w:rFonts w:hint="default"/>
        <w:lang w:val="en-US" w:eastAsia="en-US" w:bidi="ar-SA"/>
      </w:rPr>
    </w:lvl>
    <w:lvl w:ilvl="5" w:tplc="75CEC5BC">
      <w:numFmt w:val="bullet"/>
      <w:lvlText w:val="•"/>
      <w:lvlJc w:val="left"/>
      <w:pPr>
        <w:ind w:left="5630" w:hanging="716"/>
      </w:pPr>
      <w:rPr>
        <w:rFonts w:hint="default"/>
        <w:lang w:val="en-US" w:eastAsia="en-US" w:bidi="ar-SA"/>
      </w:rPr>
    </w:lvl>
    <w:lvl w:ilvl="6" w:tplc="7694904E">
      <w:numFmt w:val="bullet"/>
      <w:lvlText w:val="•"/>
      <w:lvlJc w:val="left"/>
      <w:pPr>
        <w:ind w:left="6444" w:hanging="716"/>
      </w:pPr>
      <w:rPr>
        <w:rFonts w:hint="default"/>
        <w:lang w:val="en-US" w:eastAsia="en-US" w:bidi="ar-SA"/>
      </w:rPr>
    </w:lvl>
    <w:lvl w:ilvl="7" w:tplc="99166F5E">
      <w:numFmt w:val="bullet"/>
      <w:lvlText w:val="•"/>
      <w:lvlJc w:val="left"/>
      <w:pPr>
        <w:ind w:left="7258" w:hanging="716"/>
      </w:pPr>
      <w:rPr>
        <w:rFonts w:hint="default"/>
        <w:lang w:val="en-US" w:eastAsia="en-US" w:bidi="ar-SA"/>
      </w:rPr>
    </w:lvl>
    <w:lvl w:ilvl="8" w:tplc="E1286D14">
      <w:numFmt w:val="bullet"/>
      <w:lvlText w:val="•"/>
      <w:lvlJc w:val="left"/>
      <w:pPr>
        <w:ind w:left="8072" w:hanging="716"/>
      </w:pPr>
      <w:rPr>
        <w:rFonts w:hint="default"/>
        <w:lang w:val="en-US" w:eastAsia="en-US" w:bidi="ar-SA"/>
      </w:rPr>
    </w:lvl>
  </w:abstractNum>
  <w:abstractNum w:abstractNumId="11" w15:restartNumberingAfterBreak="0">
    <w:nsid w:val="319E43B8"/>
    <w:multiLevelType w:val="hybridMultilevel"/>
    <w:tmpl w:val="6FEE6F10"/>
    <w:lvl w:ilvl="0" w:tplc="1DD4D0FE">
      <w:start w:val="1"/>
      <w:numFmt w:val="lowerLetter"/>
      <w:lvlText w:val="(%1)"/>
      <w:lvlJc w:val="left"/>
      <w:pPr>
        <w:ind w:left="260" w:hanging="319"/>
      </w:pPr>
      <w:rPr>
        <w:rFonts w:hint="default"/>
        <w:spacing w:val="-1"/>
        <w:w w:val="87"/>
        <w:lang w:val="en-US" w:eastAsia="en-US" w:bidi="ar-SA"/>
      </w:rPr>
    </w:lvl>
    <w:lvl w:ilvl="1" w:tplc="25848EC8">
      <w:numFmt w:val="bullet"/>
      <w:lvlText w:val="•"/>
      <w:lvlJc w:val="left"/>
      <w:pPr>
        <w:ind w:left="1240" w:hanging="319"/>
      </w:pPr>
      <w:rPr>
        <w:rFonts w:hint="default"/>
        <w:lang w:val="en-US" w:eastAsia="en-US" w:bidi="ar-SA"/>
      </w:rPr>
    </w:lvl>
    <w:lvl w:ilvl="2" w:tplc="16949236">
      <w:numFmt w:val="bullet"/>
      <w:lvlText w:val="•"/>
      <w:lvlJc w:val="left"/>
      <w:pPr>
        <w:ind w:left="2220" w:hanging="319"/>
      </w:pPr>
      <w:rPr>
        <w:rFonts w:hint="default"/>
        <w:lang w:val="en-US" w:eastAsia="en-US" w:bidi="ar-SA"/>
      </w:rPr>
    </w:lvl>
    <w:lvl w:ilvl="3" w:tplc="C52257B4">
      <w:numFmt w:val="bullet"/>
      <w:lvlText w:val="•"/>
      <w:lvlJc w:val="left"/>
      <w:pPr>
        <w:ind w:left="3200" w:hanging="319"/>
      </w:pPr>
      <w:rPr>
        <w:rFonts w:hint="default"/>
        <w:lang w:val="en-US" w:eastAsia="en-US" w:bidi="ar-SA"/>
      </w:rPr>
    </w:lvl>
    <w:lvl w:ilvl="4" w:tplc="E4D42574">
      <w:numFmt w:val="bullet"/>
      <w:lvlText w:val="•"/>
      <w:lvlJc w:val="left"/>
      <w:pPr>
        <w:ind w:left="4180" w:hanging="319"/>
      </w:pPr>
      <w:rPr>
        <w:rFonts w:hint="default"/>
        <w:lang w:val="en-US" w:eastAsia="en-US" w:bidi="ar-SA"/>
      </w:rPr>
    </w:lvl>
    <w:lvl w:ilvl="5" w:tplc="5CE423C2">
      <w:numFmt w:val="bullet"/>
      <w:lvlText w:val="•"/>
      <w:lvlJc w:val="left"/>
      <w:pPr>
        <w:ind w:left="5160" w:hanging="319"/>
      </w:pPr>
      <w:rPr>
        <w:rFonts w:hint="default"/>
        <w:lang w:val="en-US" w:eastAsia="en-US" w:bidi="ar-SA"/>
      </w:rPr>
    </w:lvl>
    <w:lvl w:ilvl="6" w:tplc="46C08A70">
      <w:numFmt w:val="bullet"/>
      <w:lvlText w:val="•"/>
      <w:lvlJc w:val="left"/>
      <w:pPr>
        <w:ind w:left="6140" w:hanging="319"/>
      </w:pPr>
      <w:rPr>
        <w:rFonts w:hint="default"/>
        <w:lang w:val="en-US" w:eastAsia="en-US" w:bidi="ar-SA"/>
      </w:rPr>
    </w:lvl>
    <w:lvl w:ilvl="7" w:tplc="8578D6CE">
      <w:numFmt w:val="bullet"/>
      <w:lvlText w:val="•"/>
      <w:lvlJc w:val="left"/>
      <w:pPr>
        <w:ind w:left="7120" w:hanging="319"/>
      </w:pPr>
      <w:rPr>
        <w:rFonts w:hint="default"/>
        <w:lang w:val="en-US" w:eastAsia="en-US" w:bidi="ar-SA"/>
      </w:rPr>
    </w:lvl>
    <w:lvl w:ilvl="8" w:tplc="5E7C4066">
      <w:numFmt w:val="bullet"/>
      <w:lvlText w:val="•"/>
      <w:lvlJc w:val="left"/>
      <w:pPr>
        <w:ind w:left="8100" w:hanging="319"/>
      </w:pPr>
      <w:rPr>
        <w:rFonts w:hint="default"/>
        <w:lang w:val="en-US" w:eastAsia="en-US" w:bidi="ar-SA"/>
      </w:rPr>
    </w:lvl>
  </w:abstractNum>
  <w:abstractNum w:abstractNumId="12" w15:restartNumberingAfterBreak="0">
    <w:nsid w:val="31F372F2"/>
    <w:multiLevelType w:val="hybridMultilevel"/>
    <w:tmpl w:val="293C6D2C"/>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 w15:restartNumberingAfterBreak="0">
    <w:nsid w:val="324A75DB"/>
    <w:multiLevelType w:val="hybridMultilevel"/>
    <w:tmpl w:val="31166A0A"/>
    <w:lvl w:ilvl="0" w:tplc="8B8A9E48">
      <w:start w:val="1"/>
      <w:numFmt w:val="lowerLetter"/>
      <w:lvlText w:val="(%1)"/>
      <w:lvlJc w:val="left"/>
      <w:pPr>
        <w:ind w:left="633" w:hanging="336"/>
      </w:pPr>
      <w:rPr>
        <w:rFonts w:hint="default"/>
        <w:spacing w:val="0"/>
        <w:w w:val="91"/>
        <w:lang w:val="en-US" w:eastAsia="en-US" w:bidi="ar-SA"/>
      </w:rPr>
    </w:lvl>
    <w:lvl w:ilvl="1" w:tplc="BF12AEC6">
      <w:numFmt w:val="bullet"/>
      <w:lvlText w:val="•"/>
      <w:lvlJc w:val="left"/>
      <w:pPr>
        <w:ind w:left="1576" w:hanging="336"/>
      </w:pPr>
      <w:rPr>
        <w:rFonts w:hint="default"/>
        <w:lang w:val="en-US" w:eastAsia="en-US" w:bidi="ar-SA"/>
      </w:rPr>
    </w:lvl>
    <w:lvl w:ilvl="2" w:tplc="9612BCC8">
      <w:numFmt w:val="bullet"/>
      <w:lvlText w:val="•"/>
      <w:lvlJc w:val="left"/>
      <w:pPr>
        <w:ind w:left="2512" w:hanging="336"/>
      </w:pPr>
      <w:rPr>
        <w:rFonts w:hint="default"/>
        <w:lang w:val="en-US" w:eastAsia="en-US" w:bidi="ar-SA"/>
      </w:rPr>
    </w:lvl>
    <w:lvl w:ilvl="3" w:tplc="DFD48580">
      <w:numFmt w:val="bullet"/>
      <w:lvlText w:val="•"/>
      <w:lvlJc w:val="left"/>
      <w:pPr>
        <w:ind w:left="3448" w:hanging="336"/>
      </w:pPr>
      <w:rPr>
        <w:rFonts w:hint="default"/>
        <w:lang w:val="en-US" w:eastAsia="en-US" w:bidi="ar-SA"/>
      </w:rPr>
    </w:lvl>
    <w:lvl w:ilvl="4" w:tplc="14CC41D2">
      <w:numFmt w:val="bullet"/>
      <w:lvlText w:val="•"/>
      <w:lvlJc w:val="left"/>
      <w:pPr>
        <w:ind w:left="4384" w:hanging="336"/>
      </w:pPr>
      <w:rPr>
        <w:rFonts w:hint="default"/>
        <w:lang w:val="en-US" w:eastAsia="en-US" w:bidi="ar-SA"/>
      </w:rPr>
    </w:lvl>
    <w:lvl w:ilvl="5" w:tplc="7D8E2652">
      <w:numFmt w:val="bullet"/>
      <w:lvlText w:val="•"/>
      <w:lvlJc w:val="left"/>
      <w:pPr>
        <w:ind w:left="5320" w:hanging="336"/>
      </w:pPr>
      <w:rPr>
        <w:rFonts w:hint="default"/>
        <w:lang w:val="en-US" w:eastAsia="en-US" w:bidi="ar-SA"/>
      </w:rPr>
    </w:lvl>
    <w:lvl w:ilvl="6" w:tplc="8C7268A0">
      <w:numFmt w:val="bullet"/>
      <w:lvlText w:val="•"/>
      <w:lvlJc w:val="left"/>
      <w:pPr>
        <w:ind w:left="6256" w:hanging="336"/>
      </w:pPr>
      <w:rPr>
        <w:rFonts w:hint="default"/>
        <w:lang w:val="en-US" w:eastAsia="en-US" w:bidi="ar-SA"/>
      </w:rPr>
    </w:lvl>
    <w:lvl w:ilvl="7" w:tplc="4CE44112">
      <w:numFmt w:val="bullet"/>
      <w:lvlText w:val="•"/>
      <w:lvlJc w:val="left"/>
      <w:pPr>
        <w:ind w:left="7192" w:hanging="336"/>
      </w:pPr>
      <w:rPr>
        <w:rFonts w:hint="default"/>
        <w:lang w:val="en-US" w:eastAsia="en-US" w:bidi="ar-SA"/>
      </w:rPr>
    </w:lvl>
    <w:lvl w:ilvl="8" w:tplc="E320FF40">
      <w:numFmt w:val="bullet"/>
      <w:lvlText w:val="•"/>
      <w:lvlJc w:val="left"/>
      <w:pPr>
        <w:ind w:left="8128" w:hanging="336"/>
      </w:pPr>
      <w:rPr>
        <w:rFonts w:hint="default"/>
        <w:lang w:val="en-US" w:eastAsia="en-US" w:bidi="ar-SA"/>
      </w:rPr>
    </w:lvl>
  </w:abstractNum>
  <w:abstractNum w:abstractNumId="14" w15:restartNumberingAfterBreak="0">
    <w:nsid w:val="3ADD665E"/>
    <w:multiLevelType w:val="hybridMultilevel"/>
    <w:tmpl w:val="F496B000"/>
    <w:lvl w:ilvl="0" w:tplc="6EF0594E">
      <w:start w:val="4"/>
      <w:numFmt w:val="upperRoman"/>
      <w:lvlText w:val="%1."/>
      <w:lvlJc w:val="left"/>
      <w:pPr>
        <w:ind w:left="868" w:hanging="727"/>
      </w:pPr>
      <w:rPr>
        <w:rFonts w:hint="default"/>
        <w:spacing w:val="-1"/>
        <w:w w:val="98"/>
        <w:lang w:val="en-US" w:eastAsia="en-US" w:bidi="ar-SA"/>
      </w:rPr>
    </w:lvl>
    <w:lvl w:ilvl="1" w:tplc="83CEFEA6">
      <w:start w:val="1"/>
      <w:numFmt w:val="upperLetter"/>
      <w:lvlText w:val="%2."/>
      <w:lvlJc w:val="left"/>
      <w:pPr>
        <w:ind w:left="1170" w:hanging="360"/>
        <w:jc w:val="right"/>
      </w:pPr>
      <w:rPr>
        <w:rFonts w:hint="default"/>
        <w:spacing w:val="0"/>
        <w:w w:val="110"/>
        <w:lang w:val="en-US" w:eastAsia="en-US" w:bidi="ar-SA"/>
      </w:rPr>
    </w:lvl>
    <w:lvl w:ilvl="2" w:tplc="D7BA8526">
      <w:start w:val="1"/>
      <w:numFmt w:val="decimal"/>
      <w:lvlText w:val="%3."/>
      <w:lvlJc w:val="left"/>
      <w:pPr>
        <w:ind w:left="1765" w:hanging="360"/>
      </w:pPr>
      <w:rPr>
        <w:rFonts w:hint="default"/>
        <w:spacing w:val="0"/>
        <w:w w:val="95"/>
        <w:lang w:val="en-US" w:eastAsia="en-US" w:bidi="ar-SA"/>
      </w:rPr>
    </w:lvl>
    <w:lvl w:ilvl="3" w:tplc="A284289C">
      <w:numFmt w:val="bullet"/>
      <w:lvlText w:val="•"/>
      <w:lvlJc w:val="left"/>
      <w:pPr>
        <w:ind w:left="1760" w:hanging="360"/>
      </w:pPr>
      <w:rPr>
        <w:rFonts w:hint="default"/>
        <w:lang w:val="en-US" w:eastAsia="en-US" w:bidi="ar-SA"/>
      </w:rPr>
    </w:lvl>
    <w:lvl w:ilvl="4" w:tplc="357C31AE">
      <w:numFmt w:val="bullet"/>
      <w:lvlText w:val="•"/>
      <w:lvlJc w:val="left"/>
      <w:pPr>
        <w:ind w:left="2020" w:hanging="360"/>
      </w:pPr>
      <w:rPr>
        <w:rFonts w:hint="default"/>
        <w:lang w:val="en-US" w:eastAsia="en-US" w:bidi="ar-SA"/>
      </w:rPr>
    </w:lvl>
    <w:lvl w:ilvl="5" w:tplc="40847FCA">
      <w:numFmt w:val="bullet"/>
      <w:lvlText w:val="•"/>
      <w:lvlJc w:val="left"/>
      <w:pPr>
        <w:ind w:left="3206" w:hanging="360"/>
      </w:pPr>
      <w:rPr>
        <w:rFonts w:hint="default"/>
        <w:lang w:val="en-US" w:eastAsia="en-US" w:bidi="ar-SA"/>
      </w:rPr>
    </w:lvl>
    <w:lvl w:ilvl="6" w:tplc="02C80BD2">
      <w:numFmt w:val="bullet"/>
      <w:lvlText w:val="•"/>
      <w:lvlJc w:val="left"/>
      <w:pPr>
        <w:ind w:left="4393" w:hanging="360"/>
      </w:pPr>
      <w:rPr>
        <w:rFonts w:hint="default"/>
        <w:lang w:val="en-US" w:eastAsia="en-US" w:bidi="ar-SA"/>
      </w:rPr>
    </w:lvl>
    <w:lvl w:ilvl="7" w:tplc="C046D6F4">
      <w:numFmt w:val="bullet"/>
      <w:lvlText w:val="•"/>
      <w:lvlJc w:val="left"/>
      <w:pPr>
        <w:ind w:left="5580" w:hanging="360"/>
      </w:pPr>
      <w:rPr>
        <w:rFonts w:hint="default"/>
        <w:lang w:val="en-US" w:eastAsia="en-US" w:bidi="ar-SA"/>
      </w:rPr>
    </w:lvl>
    <w:lvl w:ilvl="8" w:tplc="E0108600">
      <w:numFmt w:val="bullet"/>
      <w:lvlText w:val="•"/>
      <w:lvlJc w:val="left"/>
      <w:pPr>
        <w:ind w:left="6766" w:hanging="360"/>
      </w:pPr>
      <w:rPr>
        <w:rFonts w:hint="default"/>
        <w:lang w:val="en-US" w:eastAsia="en-US" w:bidi="ar-SA"/>
      </w:rPr>
    </w:lvl>
  </w:abstractNum>
  <w:abstractNum w:abstractNumId="15" w15:restartNumberingAfterBreak="0">
    <w:nsid w:val="3EF74A77"/>
    <w:multiLevelType w:val="hybridMultilevel"/>
    <w:tmpl w:val="10F609A4"/>
    <w:lvl w:ilvl="0" w:tplc="1D92DEA2">
      <w:start w:val="1"/>
      <w:numFmt w:val="decimal"/>
      <w:lvlText w:val="%1."/>
      <w:lvlJc w:val="left"/>
      <w:pPr>
        <w:ind w:left="396" w:hanging="207"/>
      </w:pPr>
      <w:rPr>
        <w:rFonts w:hint="default"/>
        <w:spacing w:val="0"/>
        <w:w w:val="87"/>
        <w:lang w:val="en-US" w:eastAsia="en-US" w:bidi="ar-SA"/>
      </w:rPr>
    </w:lvl>
    <w:lvl w:ilvl="1" w:tplc="AFB89262">
      <w:numFmt w:val="bullet"/>
      <w:lvlText w:val="•"/>
      <w:lvlJc w:val="left"/>
      <w:pPr>
        <w:ind w:left="827" w:hanging="363"/>
      </w:pPr>
      <w:rPr>
        <w:rFonts w:ascii="Calibri" w:eastAsia="Calibri" w:hAnsi="Calibri" w:cs="Calibri" w:hint="default"/>
        <w:spacing w:val="0"/>
        <w:w w:val="81"/>
        <w:lang w:val="en-US" w:eastAsia="en-US" w:bidi="ar-SA"/>
      </w:rPr>
    </w:lvl>
    <w:lvl w:ilvl="2" w:tplc="651691FA">
      <w:numFmt w:val="bullet"/>
      <w:lvlText w:val="•"/>
      <w:lvlJc w:val="left"/>
      <w:pPr>
        <w:ind w:left="1797" w:hanging="363"/>
      </w:pPr>
      <w:rPr>
        <w:rFonts w:hint="default"/>
        <w:lang w:val="en-US" w:eastAsia="en-US" w:bidi="ar-SA"/>
      </w:rPr>
    </w:lvl>
    <w:lvl w:ilvl="3" w:tplc="A8740A58">
      <w:numFmt w:val="bullet"/>
      <w:lvlText w:val="•"/>
      <w:lvlJc w:val="left"/>
      <w:pPr>
        <w:ind w:left="2775" w:hanging="363"/>
      </w:pPr>
      <w:rPr>
        <w:rFonts w:hint="default"/>
        <w:lang w:val="en-US" w:eastAsia="en-US" w:bidi="ar-SA"/>
      </w:rPr>
    </w:lvl>
    <w:lvl w:ilvl="4" w:tplc="4CD03CE2">
      <w:numFmt w:val="bullet"/>
      <w:lvlText w:val="•"/>
      <w:lvlJc w:val="left"/>
      <w:pPr>
        <w:ind w:left="3753" w:hanging="363"/>
      </w:pPr>
      <w:rPr>
        <w:rFonts w:hint="default"/>
        <w:lang w:val="en-US" w:eastAsia="en-US" w:bidi="ar-SA"/>
      </w:rPr>
    </w:lvl>
    <w:lvl w:ilvl="5" w:tplc="F5E62AFC">
      <w:numFmt w:val="bullet"/>
      <w:lvlText w:val="•"/>
      <w:lvlJc w:val="left"/>
      <w:pPr>
        <w:ind w:left="4731" w:hanging="363"/>
      </w:pPr>
      <w:rPr>
        <w:rFonts w:hint="default"/>
        <w:lang w:val="en-US" w:eastAsia="en-US" w:bidi="ar-SA"/>
      </w:rPr>
    </w:lvl>
    <w:lvl w:ilvl="6" w:tplc="69D47356">
      <w:numFmt w:val="bullet"/>
      <w:lvlText w:val="•"/>
      <w:lvlJc w:val="left"/>
      <w:pPr>
        <w:ind w:left="5708" w:hanging="363"/>
      </w:pPr>
      <w:rPr>
        <w:rFonts w:hint="default"/>
        <w:lang w:val="en-US" w:eastAsia="en-US" w:bidi="ar-SA"/>
      </w:rPr>
    </w:lvl>
    <w:lvl w:ilvl="7" w:tplc="240A0FC4">
      <w:numFmt w:val="bullet"/>
      <w:lvlText w:val="•"/>
      <w:lvlJc w:val="left"/>
      <w:pPr>
        <w:ind w:left="6686" w:hanging="363"/>
      </w:pPr>
      <w:rPr>
        <w:rFonts w:hint="default"/>
        <w:lang w:val="en-US" w:eastAsia="en-US" w:bidi="ar-SA"/>
      </w:rPr>
    </w:lvl>
    <w:lvl w:ilvl="8" w:tplc="3194696E">
      <w:numFmt w:val="bullet"/>
      <w:lvlText w:val="•"/>
      <w:lvlJc w:val="left"/>
      <w:pPr>
        <w:ind w:left="7664" w:hanging="363"/>
      </w:pPr>
      <w:rPr>
        <w:rFonts w:hint="default"/>
        <w:lang w:val="en-US" w:eastAsia="en-US" w:bidi="ar-SA"/>
      </w:rPr>
    </w:lvl>
  </w:abstractNum>
  <w:abstractNum w:abstractNumId="16" w15:restartNumberingAfterBreak="0">
    <w:nsid w:val="3FCE784F"/>
    <w:multiLevelType w:val="hybridMultilevel"/>
    <w:tmpl w:val="60309636"/>
    <w:lvl w:ilvl="0" w:tplc="2990FA82">
      <w:start w:val="1"/>
      <w:numFmt w:val="lowerLetter"/>
      <w:lvlText w:val="(%1)"/>
      <w:lvlJc w:val="left"/>
      <w:pPr>
        <w:ind w:left="163" w:hanging="346"/>
      </w:pPr>
      <w:rPr>
        <w:rFonts w:hint="default"/>
        <w:spacing w:val="-1"/>
        <w:w w:val="85"/>
        <w:lang w:val="en-US" w:eastAsia="en-US" w:bidi="ar-SA"/>
      </w:rPr>
    </w:lvl>
    <w:lvl w:ilvl="1" w:tplc="DAFEE1C2">
      <w:numFmt w:val="bullet"/>
      <w:lvlText w:val="•"/>
      <w:lvlJc w:val="left"/>
      <w:pPr>
        <w:ind w:left="1142" w:hanging="346"/>
      </w:pPr>
      <w:rPr>
        <w:rFonts w:hint="default"/>
        <w:lang w:val="en-US" w:eastAsia="en-US" w:bidi="ar-SA"/>
      </w:rPr>
    </w:lvl>
    <w:lvl w:ilvl="2" w:tplc="76AE56B8">
      <w:numFmt w:val="bullet"/>
      <w:lvlText w:val="•"/>
      <w:lvlJc w:val="left"/>
      <w:pPr>
        <w:ind w:left="2124" w:hanging="346"/>
      </w:pPr>
      <w:rPr>
        <w:rFonts w:hint="default"/>
        <w:lang w:val="en-US" w:eastAsia="en-US" w:bidi="ar-SA"/>
      </w:rPr>
    </w:lvl>
    <w:lvl w:ilvl="3" w:tplc="6BA282F0">
      <w:numFmt w:val="bullet"/>
      <w:lvlText w:val="•"/>
      <w:lvlJc w:val="left"/>
      <w:pPr>
        <w:ind w:left="3106" w:hanging="346"/>
      </w:pPr>
      <w:rPr>
        <w:rFonts w:hint="default"/>
        <w:lang w:val="en-US" w:eastAsia="en-US" w:bidi="ar-SA"/>
      </w:rPr>
    </w:lvl>
    <w:lvl w:ilvl="4" w:tplc="C5E44008">
      <w:numFmt w:val="bullet"/>
      <w:lvlText w:val="•"/>
      <w:lvlJc w:val="left"/>
      <w:pPr>
        <w:ind w:left="4088" w:hanging="346"/>
      </w:pPr>
      <w:rPr>
        <w:rFonts w:hint="default"/>
        <w:lang w:val="en-US" w:eastAsia="en-US" w:bidi="ar-SA"/>
      </w:rPr>
    </w:lvl>
    <w:lvl w:ilvl="5" w:tplc="DB24AD58">
      <w:numFmt w:val="bullet"/>
      <w:lvlText w:val="•"/>
      <w:lvlJc w:val="left"/>
      <w:pPr>
        <w:ind w:left="5070" w:hanging="346"/>
      </w:pPr>
      <w:rPr>
        <w:rFonts w:hint="default"/>
        <w:lang w:val="en-US" w:eastAsia="en-US" w:bidi="ar-SA"/>
      </w:rPr>
    </w:lvl>
    <w:lvl w:ilvl="6" w:tplc="B7EA07DE">
      <w:numFmt w:val="bullet"/>
      <w:lvlText w:val="•"/>
      <w:lvlJc w:val="left"/>
      <w:pPr>
        <w:ind w:left="6052" w:hanging="346"/>
      </w:pPr>
      <w:rPr>
        <w:rFonts w:hint="default"/>
        <w:lang w:val="en-US" w:eastAsia="en-US" w:bidi="ar-SA"/>
      </w:rPr>
    </w:lvl>
    <w:lvl w:ilvl="7" w:tplc="33A0074A">
      <w:numFmt w:val="bullet"/>
      <w:lvlText w:val="•"/>
      <w:lvlJc w:val="left"/>
      <w:pPr>
        <w:ind w:left="7034" w:hanging="346"/>
      </w:pPr>
      <w:rPr>
        <w:rFonts w:hint="default"/>
        <w:lang w:val="en-US" w:eastAsia="en-US" w:bidi="ar-SA"/>
      </w:rPr>
    </w:lvl>
    <w:lvl w:ilvl="8" w:tplc="12D864AA">
      <w:numFmt w:val="bullet"/>
      <w:lvlText w:val="•"/>
      <w:lvlJc w:val="left"/>
      <w:pPr>
        <w:ind w:left="8016" w:hanging="346"/>
      </w:pPr>
      <w:rPr>
        <w:rFonts w:hint="default"/>
        <w:lang w:val="en-US" w:eastAsia="en-US" w:bidi="ar-SA"/>
      </w:rPr>
    </w:lvl>
  </w:abstractNum>
  <w:abstractNum w:abstractNumId="17" w15:restartNumberingAfterBreak="0">
    <w:nsid w:val="3FE026E6"/>
    <w:multiLevelType w:val="hybridMultilevel"/>
    <w:tmpl w:val="F588E970"/>
    <w:lvl w:ilvl="0" w:tplc="F476DC66">
      <w:start w:val="42"/>
      <w:numFmt w:val="decimal"/>
      <w:lvlText w:val="%1."/>
      <w:lvlJc w:val="left"/>
      <w:pPr>
        <w:ind w:left="904" w:hanging="731"/>
      </w:pPr>
      <w:rPr>
        <w:rFonts w:hint="default"/>
        <w:spacing w:val="0"/>
        <w:w w:val="90"/>
        <w:lang w:val="en-US" w:eastAsia="en-US" w:bidi="ar-SA"/>
      </w:rPr>
    </w:lvl>
    <w:lvl w:ilvl="1" w:tplc="C034246A">
      <w:start w:val="1"/>
      <w:numFmt w:val="decimalZero"/>
      <w:lvlText w:val="%2."/>
      <w:lvlJc w:val="left"/>
      <w:pPr>
        <w:ind w:left="886" w:hanging="723"/>
      </w:pPr>
      <w:rPr>
        <w:rFonts w:hint="default"/>
        <w:spacing w:val="-1"/>
        <w:w w:val="76"/>
        <w:lang w:val="en-US" w:eastAsia="en-US" w:bidi="ar-SA"/>
      </w:rPr>
    </w:lvl>
    <w:lvl w:ilvl="2" w:tplc="3B4E9030">
      <w:start w:val="1"/>
      <w:numFmt w:val="lowerLetter"/>
      <w:lvlText w:val="%3)"/>
      <w:lvlJc w:val="left"/>
      <w:pPr>
        <w:ind w:left="1571" w:hanging="368"/>
      </w:pPr>
      <w:rPr>
        <w:rFonts w:hint="default"/>
        <w:spacing w:val="-1"/>
        <w:w w:val="100"/>
        <w:lang w:val="en-US" w:eastAsia="en-US" w:bidi="ar-SA"/>
      </w:rPr>
    </w:lvl>
    <w:lvl w:ilvl="3" w:tplc="F65EF440">
      <w:numFmt w:val="bullet"/>
      <w:lvlText w:val="•"/>
      <w:lvlJc w:val="left"/>
      <w:pPr>
        <w:ind w:left="2502" w:hanging="368"/>
      </w:pPr>
      <w:rPr>
        <w:rFonts w:hint="default"/>
        <w:lang w:val="en-US" w:eastAsia="en-US" w:bidi="ar-SA"/>
      </w:rPr>
    </w:lvl>
    <w:lvl w:ilvl="4" w:tplc="DA5A6156">
      <w:numFmt w:val="bullet"/>
      <w:lvlText w:val="•"/>
      <w:lvlJc w:val="left"/>
      <w:pPr>
        <w:ind w:left="3425" w:hanging="368"/>
      </w:pPr>
      <w:rPr>
        <w:rFonts w:hint="default"/>
        <w:lang w:val="en-US" w:eastAsia="en-US" w:bidi="ar-SA"/>
      </w:rPr>
    </w:lvl>
    <w:lvl w:ilvl="5" w:tplc="9E0814C0">
      <w:numFmt w:val="bullet"/>
      <w:lvlText w:val="•"/>
      <w:lvlJc w:val="left"/>
      <w:pPr>
        <w:ind w:left="4347" w:hanging="368"/>
      </w:pPr>
      <w:rPr>
        <w:rFonts w:hint="default"/>
        <w:lang w:val="en-US" w:eastAsia="en-US" w:bidi="ar-SA"/>
      </w:rPr>
    </w:lvl>
    <w:lvl w:ilvl="6" w:tplc="7E0E7EEC">
      <w:numFmt w:val="bullet"/>
      <w:lvlText w:val="•"/>
      <w:lvlJc w:val="left"/>
      <w:pPr>
        <w:ind w:left="5270" w:hanging="368"/>
      </w:pPr>
      <w:rPr>
        <w:rFonts w:hint="default"/>
        <w:lang w:val="en-US" w:eastAsia="en-US" w:bidi="ar-SA"/>
      </w:rPr>
    </w:lvl>
    <w:lvl w:ilvl="7" w:tplc="AEF445CE">
      <w:numFmt w:val="bullet"/>
      <w:lvlText w:val="•"/>
      <w:lvlJc w:val="left"/>
      <w:pPr>
        <w:ind w:left="6192" w:hanging="368"/>
      </w:pPr>
      <w:rPr>
        <w:rFonts w:hint="default"/>
        <w:lang w:val="en-US" w:eastAsia="en-US" w:bidi="ar-SA"/>
      </w:rPr>
    </w:lvl>
    <w:lvl w:ilvl="8" w:tplc="85DA5E2C">
      <w:numFmt w:val="bullet"/>
      <w:lvlText w:val="•"/>
      <w:lvlJc w:val="left"/>
      <w:pPr>
        <w:ind w:left="7115" w:hanging="368"/>
      </w:pPr>
      <w:rPr>
        <w:rFonts w:hint="default"/>
        <w:lang w:val="en-US" w:eastAsia="en-US" w:bidi="ar-SA"/>
      </w:rPr>
    </w:lvl>
  </w:abstractNum>
  <w:abstractNum w:abstractNumId="18" w15:restartNumberingAfterBreak="0">
    <w:nsid w:val="47293990"/>
    <w:multiLevelType w:val="hybridMultilevel"/>
    <w:tmpl w:val="0414D946"/>
    <w:lvl w:ilvl="0" w:tplc="07046166">
      <w:start w:val="1"/>
      <w:numFmt w:val="decimal"/>
      <w:lvlText w:val="%1."/>
      <w:lvlJc w:val="left"/>
      <w:pPr>
        <w:ind w:left="981" w:hanging="820"/>
      </w:pPr>
      <w:rPr>
        <w:rFonts w:ascii="Cambria" w:eastAsia="Cambria" w:hAnsi="Cambria" w:cs="Cambria" w:hint="default"/>
        <w:b w:val="0"/>
        <w:bCs w:val="0"/>
        <w:i w:val="0"/>
        <w:iCs w:val="0"/>
        <w:color w:val="282828"/>
        <w:spacing w:val="-1"/>
        <w:w w:val="85"/>
        <w:sz w:val="23"/>
        <w:szCs w:val="23"/>
        <w:lang w:val="en-US" w:eastAsia="en-US" w:bidi="ar-SA"/>
      </w:rPr>
    </w:lvl>
    <w:lvl w:ilvl="1" w:tplc="03DA20D0">
      <w:numFmt w:val="bullet"/>
      <w:lvlText w:val="•"/>
      <w:lvlJc w:val="left"/>
      <w:pPr>
        <w:ind w:left="1890" w:hanging="820"/>
      </w:pPr>
      <w:rPr>
        <w:rFonts w:hint="default"/>
        <w:lang w:val="en-US" w:eastAsia="en-US" w:bidi="ar-SA"/>
      </w:rPr>
    </w:lvl>
    <w:lvl w:ilvl="2" w:tplc="1DDA7AF2">
      <w:numFmt w:val="bullet"/>
      <w:lvlText w:val="•"/>
      <w:lvlJc w:val="left"/>
      <w:pPr>
        <w:ind w:left="2800" w:hanging="820"/>
      </w:pPr>
      <w:rPr>
        <w:rFonts w:hint="default"/>
        <w:lang w:val="en-US" w:eastAsia="en-US" w:bidi="ar-SA"/>
      </w:rPr>
    </w:lvl>
    <w:lvl w:ilvl="3" w:tplc="0A500DF6">
      <w:numFmt w:val="bullet"/>
      <w:lvlText w:val="•"/>
      <w:lvlJc w:val="left"/>
      <w:pPr>
        <w:ind w:left="3710" w:hanging="820"/>
      </w:pPr>
      <w:rPr>
        <w:rFonts w:hint="default"/>
        <w:lang w:val="en-US" w:eastAsia="en-US" w:bidi="ar-SA"/>
      </w:rPr>
    </w:lvl>
    <w:lvl w:ilvl="4" w:tplc="19121306">
      <w:numFmt w:val="bullet"/>
      <w:lvlText w:val="•"/>
      <w:lvlJc w:val="left"/>
      <w:pPr>
        <w:ind w:left="4620" w:hanging="820"/>
      </w:pPr>
      <w:rPr>
        <w:rFonts w:hint="default"/>
        <w:lang w:val="en-US" w:eastAsia="en-US" w:bidi="ar-SA"/>
      </w:rPr>
    </w:lvl>
    <w:lvl w:ilvl="5" w:tplc="164A5F02">
      <w:numFmt w:val="bullet"/>
      <w:lvlText w:val="•"/>
      <w:lvlJc w:val="left"/>
      <w:pPr>
        <w:ind w:left="5530" w:hanging="820"/>
      </w:pPr>
      <w:rPr>
        <w:rFonts w:hint="default"/>
        <w:lang w:val="en-US" w:eastAsia="en-US" w:bidi="ar-SA"/>
      </w:rPr>
    </w:lvl>
    <w:lvl w:ilvl="6" w:tplc="5796925E">
      <w:numFmt w:val="bullet"/>
      <w:lvlText w:val="•"/>
      <w:lvlJc w:val="left"/>
      <w:pPr>
        <w:ind w:left="6440" w:hanging="820"/>
      </w:pPr>
      <w:rPr>
        <w:rFonts w:hint="default"/>
        <w:lang w:val="en-US" w:eastAsia="en-US" w:bidi="ar-SA"/>
      </w:rPr>
    </w:lvl>
    <w:lvl w:ilvl="7" w:tplc="C7C424C8">
      <w:numFmt w:val="bullet"/>
      <w:lvlText w:val="•"/>
      <w:lvlJc w:val="left"/>
      <w:pPr>
        <w:ind w:left="7350" w:hanging="820"/>
      </w:pPr>
      <w:rPr>
        <w:rFonts w:hint="default"/>
        <w:lang w:val="en-US" w:eastAsia="en-US" w:bidi="ar-SA"/>
      </w:rPr>
    </w:lvl>
    <w:lvl w:ilvl="8" w:tplc="97F28C72">
      <w:numFmt w:val="bullet"/>
      <w:lvlText w:val="•"/>
      <w:lvlJc w:val="left"/>
      <w:pPr>
        <w:ind w:left="8260" w:hanging="820"/>
      </w:pPr>
      <w:rPr>
        <w:rFonts w:hint="default"/>
        <w:lang w:val="en-US" w:eastAsia="en-US" w:bidi="ar-SA"/>
      </w:rPr>
    </w:lvl>
  </w:abstractNum>
  <w:abstractNum w:abstractNumId="19" w15:restartNumberingAfterBreak="0">
    <w:nsid w:val="4AA311B9"/>
    <w:multiLevelType w:val="hybridMultilevel"/>
    <w:tmpl w:val="389ABE3C"/>
    <w:lvl w:ilvl="0" w:tplc="765C1FA0">
      <w:start w:val="1"/>
      <w:numFmt w:val="lowerLetter"/>
      <w:lvlText w:val="%1."/>
      <w:lvlJc w:val="left"/>
      <w:pPr>
        <w:ind w:left="817" w:hanging="447"/>
        <w:jc w:val="right"/>
      </w:pPr>
      <w:rPr>
        <w:rFonts w:hint="default"/>
        <w:spacing w:val="0"/>
        <w:w w:val="93"/>
        <w:lang w:val="en-US" w:eastAsia="en-US" w:bidi="ar-SA"/>
      </w:rPr>
    </w:lvl>
    <w:lvl w:ilvl="1" w:tplc="882C959C">
      <w:start w:val="1"/>
      <w:numFmt w:val="upperRoman"/>
      <w:lvlText w:val="%2."/>
      <w:lvlJc w:val="left"/>
      <w:pPr>
        <w:ind w:left="494" w:hanging="452"/>
      </w:pPr>
      <w:rPr>
        <w:rFonts w:ascii="Calibri" w:eastAsia="Calibri" w:hAnsi="Calibri" w:cs="Calibri" w:hint="default"/>
        <w:b w:val="0"/>
        <w:bCs w:val="0"/>
        <w:i w:val="0"/>
        <w:iCs w:val="0"/>
        <w:color w:val="151515"/>
        <w:spacing w:val="-1"/>
        <w:w w:val="77"/>
        <w:sz w:val="22"/>
        <w:szCs w:val="22"/>
        <w:lang w:val="en-US" w:eastAsia="en-US" w:bidi="ar-SA"/>
      </w:rPr>
    </w:lvl>
    <w:lvl w:ilvl="2" w:tplc="26AAC0DE">
      <w:numFmt w:val="bullet"/>
      <w:lvlText w:val="•"/>
      <w:lvlJc w:val="left"/>
      <w:pPr>
        <w:ind w:left="1786" w:hanging="452"/>
      </w:pPr>
      <w:rPr>
        <w:rFonts w:hint="default"/>
        <w:lang w:val="en-US" w:eastAsia="en-US" w:bidi="ar-SA"/>
      </w:rPr>
    </w:lvl>
    <w:lvl w:ilvl="3" w:tplc="AA343596">
      <w:numFmt w:val="bullet"/>
      <w:lvlText w:val="•"/>
      <w:lvlJc w:val="left"/>
      <w:pPr>
        <w:ind w:left="2753" w:hanging="452"/>
      </w:pPr>
      <w:rPr>
        <w:rFonts w:hint="default"/>
        <w:lang w:val="en-US" w:eastAsia="en-US" w:bidi="ar-SA"/>
      </w:rPr>
    </w:lvl>
    <w:lvl w:ilvl="4" w:tplc="33A21570">
      <w:numFmt w:val="bullet"/>
      <w:lvlText w:val="•"/>
      <w:lvlJc w:val="left"/>
      <w:pPr>
        <w:ind w:left="3720" w:hanging="452"/>
      </w:pPr>
      <w:rPr>
        <w:rFonts w:hint="default"/>
        <w:lang w:val="en-US" w:eastAsia="en-US" w:bidi="ar-SA"/>
      </w:rPr>
    </w:lvl>
    <w:lvl w:ilvl="5" w:tplc="ECF65D56">
      <w:numFmt w:val="bullet"/>
      <w:lvlText w:val="•"/>
      <w:lvlJc w:val="left"/>
      <w:pPr>
        <w:ind w:left="4687" w:hanging="452"/>
      </w:pPr>
      <w:rPr>
        <w:rFonts w:hint="default"/>
        <w:lang w:val="en-US" w:eastAsia="en-US" w:bidi="ar-SA"/>
      </w:rPr>
    </w:lvl>
    <w:lvl w:ilvl="6" w:tplc="022A3F12">
      <w:numFmt w:val="bullet"/>
      <w:lvlText w:val="•"/>
      <w:lvlJc w:val="left"/>
      <w:pPr>
        <w:ind w:left="5653" w:hanging="452"/>
      </w:pPr>
      <w:rPr>
        <w:rFonts w:hint="default"/>
        <w:lang w:val="en-US" w:eastAsia="en-US" w:bidi="ar-SA"/>
      </w:rPr>
    </w:lvl>
    <w:lvl w:ilvl="7" w:tplc="F5DC9D84">
      <w:numFmt w:val="bullet"/>
      <w:lvlText w:val="•"/>
      <w:lvlJc w:val="left"/>
      <w:pPr>
        <w:ind w:left="6620" w:hanging="452"/>
      </w:pPr>
      <w:rPr>
        <w:rFonts w:hint="default"/>
        <w:lang w:val="en-US" w:eastAsia="en-US" w:bidi="ar-SA"/>
      </w:rPr>
    </w:lvl>
    <w:lvl w:ilvl="8" w:tplc="386CDEF2">
      <w:numFmt w:val="bullet"/>
      <w:lvlText w:val="•"/>
      <w:lvlJc w:val="left"/>
      <w:pPr>
        <w:ind w:left="7587" w:hanging="452"/>
      </w:pPr>
      <w:rPr>
        <w:rFonts w:hint="default"/>
        <w:lang w:val="en-US" w:eastAsia="en-US" w:bidi="ar-SA"/>
      </w:rPr>
    </w:lvl>
  </w:abstractNum>
  <w:abstractNum w:abstractNumId="20" w15:restartNumberingAfterBreak="0">
    <w:nsid w:val="54E17EF6"/>
    <w:multiLevelType w:val="multilevel"/>
    <w:tmpl w:val="EC18E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1F306F"/>
    <w:multiLevelType w:val="hybridMultilevel"/>
    <w:tmpl w:val="4C560756"/>
    <w:lvl w:ilvl="0" w:tplc="51DCD552">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2" w15:restartNumberingAfterBreak="0">
    <w:nsid w:val="64542F5C"/>
    <w:multiLevelType w:val="hybridMultilevel"/>
    <w:tmpl w:val="534AB1DC"/>
    <w:lvl w:ilvl="0" w:tplc="F0EE932C">
      <w:start w:val="1"/>
      <w:numFmt w:val="upperRoman"/>
      <w:lvlText w:val="%1."/>
      <w:lvlJc w:val="left"/>
      <w:pPr>
        <w:ind w:left="859" w:hanging="730"/>
      </w:pPr>
      <w:rPr>
        <w:rFonts w:ascii="Times New Roman" w:eastAsia="Times New Roman" w:hAnsi="Times New Roman" w:cs="Times New Roman" w:hint="default"/>
        <w:b/>
        <w:bCs/>
        <w:i w:val="0"/>
        <w:iCs w:val="0"/>
        <w:color w:val="282828"/>
        <w:spacing w:val="-4"/>
        <w:w w:val="96"/>
        <w:sz w:val="24"/>
        <w:szCs w:val="24"/>
        <w:lang w:val="en-US" w:eastAsia="en-US" w:bidi="ar-SA"/>
      </w:rPr>
    </w:lvl>
    <w:lvl w:ilvl="1" w:tplc="6B0C0E48">
      <w:start w:val="1"/>
      <w:numFmt w:val="upperLetter"/>
      <w:lvlText w:val="%2."/>
      <w:lvlJc w:val="left"/>
      <w:pPr>
        <w:ind w:left="1146" w:hanging="360"/>
      </w:pPr>
      <w:rPr>
        <w:rFonts w:hint="default"/>
        <w:spacing w:val="0"/>
        <w:w w:val="127"/>
        <w:lang w:val="en-US" w:eastAsia="en-US" w:bidi="ar-SA"/>
      </w:rPr>
    </w:lvl>
    <w:lvl w:ilvl="2" w:tplc="4880B884">
      <w:start w:val="1"/>
      <w:numFmt w:val="decimal"/>
      <w:lvlText w:val="%3."/>
      <w:lvlJc w:val="left"/>
      <w:pPr>
        <w:ind w:left="1902" w:hanging="321"/>
      </w:pPr>
      <w:rPr>
        <w:rFonts w:hint="default"/>
        <w:spacing w:val="-1"/>
        <w:w w:val="119"/>
        <w:lang w:val="en-US" w:eastAsia="en-US" w:bidi="ar-SA"/>
      </w:rPr>
    </w:lvl>
    <w:lvl w:ilvl="3" w:tplc="22B28530">
      <w:numFmt w:val="bullet"/>
      <w:lvlText w:val="•"/>
      <w:lvlJc w:val="left"/>
      <w:pPr>
        <w:ind w:left="1900" w:hanging="321"/>
      </w:pPr>
      <w:rPr>
        <w:rFonts w:hint="default"/>
        <w:lang w:val="en-US" w:eastAsia="en-US" w:bidi="ar-SA"/>
      </w:rPr>
    </w:lvl>
    <w:lvl w:ilvl="4" w:tplc="02EC7AF0">
      <w:numFmt w:val="bullet"/>
      <w:lvlText w:val="•"/>
      <w:lvlJc w:val="left"/>
      <w:pPr>
        <w:ind w:left="3022" w:hanging="321"/>
      </w:pPr>
      <w:rPr>
        <w:rFonts w:hint="default"/>
        <w:lang w:val="en-US" w:eastAsia="en-US" w:bidi="ar-SA"/>
      </w:rPr>
    </w:lvl>
    <w:lvl w:ilvl="5" w:tplc="D742C212">
      <w:numFmt w:val="bullet"/>
      <w:lvlText w:val="•"/>
      <w:lvlJc w:val="left"/>
      <w:pPr>
        <w:ind w:left="4145" w:hanging="321"/>
      </w:pPr>
      <w:rPr>
        <w:rFonts w:hint="default"/>
        <w:lang w:val="en-US" w:eastAsia="en-US" w:bidi="ar-SA"/>
      </w:rPr>
    </w:lvl>
    <w:lvl w:ilvl="6" w:tplc="C4BAB2B4">
      <w:numFmt w:val="bullet"/>
      <w:lvlText w:val="•"/>
      <w:lvlJc w:val="left"/>
      <w:pPr>
        <w:ind w:left="5268" w:hanging="321"/>
      </w:pPr>
      <w:rPr>
        <w:rFonts w:hint="default"/>
        <w:lang w:val="en-US" w:eastAsia="en-US" w:bidi="ar-SA"/>
      </w:rPr>
    </w:lvl>
    <w:lvl w:ilvl="7" w:tplc="1CEABB3A">
      <w:numFmt w:val="bullet"/>
      <w:lvlText w:val="•"/>
      <w:lvlJc w:val="left"/>
      <w:pPr>
        <w:ind w:left="6391" w:hanging="321"/>
      </w:pPr>
      <w:rPr>
        <w:rFonts w:hint="default"/>
        <w:lang w:val="en-US" w:eastAsia="en-US" w:bidi="ar-SA"/>
      </w:rPr>
    </w:lvl>
    <w:lvl w:ilvl="8" w:tplc="1B4A30B8">
      <w:numFmt w:val="bullet"/>
      <w:lvlText w:val="•"/>
      <w:lvlJc w:val="left"/>
      <w:pPr>
        <w:ind w:left="7514" w:hanging="321"/>
      </w:pPr>
      <w:rPr>
        <w:rFonts w:hint="default"/>
        <w:lang w:val="en-US" w:eastAsia="en-US" w:bidi="ar-SA"/>
      </w:rPr>
    </w:lvl>
  </w:abstractNum>
  <w:abstractNum w:abstractNumId="23" w15:restartNumberingAfterBreak="0">
    <w:nsid w:val="662E4583"/>
    <w:multiLevelType w:val="hybridMultilevel"/>
    <w:tmpl w:val="09C2950E"/>
    <w:lvl w:ilvl="0" w:tplc="A1A82126">
      <w:start w:val="6"/>
      <w:numFmt w:val="decimal"/>
      <w:lvlText w:val="%1."/>
      <w:lvlJc w:val="left"/>
      <w:pPr>
        <w:ind w:left="819" w:hanging="730"/>
      </w:pPr>
      <w:rPr>
        <w:rFonts w:hint="default"/>
        <w:spacing w:val="0"/>
        <w:w w:val="76"/>
        <w:lang w:val="en-US" w:eastAsia="en-US" w:bidi="ar-SA"/>
      </w:rPr>
    </w:lvl>
    <w:lvl w:ilvl="1" w:tplc="03701B02">
      <w:numFmt w:val="bullet"/>
      <w:lvlText w:val="•"/>
      <w:lvlJc w:val="left"/>
      <w:pPr>
        <w:ind w:left="1710" w:hanging="730"/>
      </w:pPr>
      <w:rPr>
        <w:rFonts w:hint="default"/>
        <w:lang w:val="en-US" w:eastAsia="en-US" w:bidi="ar-SA"/>
      </w:rPr>
    </w:lvl>
    <w:lvl w:ilvl="2" w:tplc="69485E70">
      <w:numFmt w:val="bullet"/>
      <w:lvlText w:val="•"/>
      <w:lvlJc w:val="left"/>
      <w:pPr>
        <w:ind w:left="2600" w:hanging="730"/>
      </w:pPr>
      <w:rPr>
        <w:rFonts w:hint="default"/>
        <w:lang w:val="en-US" w:eastAsia="en-US" w:bidi="ar-SA"/>
      </w:rPr>
    </w:lvl>
    <w:lvl w:ilvl="3" w:tplc="5CACA5A6">
      <w:numFmt w:val="bullet"/>
      <w:lvlText w:val="•"/>
      <w:lvlJc w:val="left"/>
      <w:pPr>
        <w:ind w:left="3490" w:hanging="730"/>
      </w:pPr>
      <w:rPr>
        <w:rFonts w:hint="default"/>
        <w:lang w:val="en-US" w:eastAsia="en-US" w:bidi="ar-SA"/>
      </w:rPr>
    </w:lvl>
    <w:lvl w:ilvl="4" w:tplc="464AE69E">
      <w:numFmt w:val="bullet"/>
      <w:lvlText w:val="•"/>
      <w:lvlJc w:val="left"/>
      <w:pPr>
        <w:ind w:left="4380" w:hanging="730"/>
      </w:pPr>
      <w:rPr>
        <w:rFonts w:hint="default"/>
        <w:lang w:val="en-US" w:eastAsia="en-US" w:bidi="ar-SA"/>
      </w:rPr>
    </w:lvl>
    <w:lvl w:ilvl="5" w:tplc="E244C540">
      <w:numFmt w:val="bullet"/>
      <w:lvlText w:val="•"/>
      <w:lvlJc w:val="left"/>
      <w:pPr>
        <w:ind w:left="5270" w:hanging="730"/>
      </w:pPr>
      <w:rPr>
        <w:rFonts w:hint="default"/>
        <w:lang w:val="en-US" w:eastAsia="en-US" w:bidi="ar-SA"/>
      </w:rPr>
    </w:lvl>
    <w:lvl w:ilvl="6" w:tplc="B90C8DFC">
      <w:numFmt w:val="bullet"/>
      <w:lvlText w:val="•"/>
      <w:lvlJc w:val="left"/>
      <w:pPr>
        <w:ind w:left="6160" w:hanging="730"/>
      </w:pPr>
      <w:rPr>
        <w:rFonts w:hint="default"/>
        <w:lang w:val="en-US" w:eastAsia="en-US" w:bidi="ar-SA"/>
      </w:rPr>
    </w:lvl>
    <w:lvl w:ilvl="7" w:tplc="8604EDE2">
      <w:numFmt w:val="bullet"/>
      <w:lvlText w:val="•"/>
      <w:lvlJc w:val="left"/>
      <w:pPr>
        <w:ind w:left="7050" w:hanging="730"/>
      </w:pPr>
      <w:rPr>
        <w:rFonts w:hint="default"/>
        <w:lang w:val="en-US" w:eastAsia="en-US" w:bidi="ar-SA"/>
      </w:rPr>
    </w:lvl>
    <w:lvl w:ilvl="8" w:tplc="8C52A7A4">
      <w:numFmt w:val="bullet"/>
      <w:lvlText w:val="•"/>
      <w:lvlJc w:val="left"/>
      <w:pPr>
        <w:ind w:left="7940" w:hanging="730"/>
      </w:pPr>
      <w:rPr>
        <w:rFonts w:hint="default"/>
        <w:lang w:val="en-US" w:eastAsia="en-US" w:bidi="ar-SA"/>
      </w:rPr>
    </w:lvl>
  </w:abstractNum>
  <w:abstractNum w:abstractNumId="24" w15:restartNumberingAfterBreak="0">
    <w:nsid w:val="67CE16E7"/>
    <w:multiLevelType w:val="multilevel"/>
    <w:tmpl w:val="90A48800"/>
    <w:lvl w:ilvl="0">
      <w:start w:val="7"/>
      <w:numFmt w:val="decimal"/>
      <w:lvlText w:val="%1."/>
      <w:lvlJc w:val="left"/>
      <w:pPr>
        <w:ind w:left="1742" w:hanging="793"/>
        <w:jc w:val="right"/>
      </w:pPr>
      <w:rPr>
        <w:rFonts w:hint="default"/>
        <w:spacing w:val="0"/>
        <w:w w:val="104"/>
        <w:lang w:val="en-US" w:eastAsia="en-US" w:bidi="ar-SA"/>
      </w:rPr>
    </w:lvl>
    <w:lvl w:ilvl="1">
      <w:start w:val="1"/>
      <w:numFmt w:val="decimal"/>
      <w:lvlText w:val="%1.%2"/>
      <w:lvlJc w:val="left"/>
      <w:pPr>
        <w:ind w:left="2327" w:hanging="713"/>
      </w:pPr>
      <w:rPr>
        <w:rFonts w:hint="default"/>
        <w:spacing w:val="-1"/>
        <w:w w:val="89"/>
        <w:lang w:val="en-US" w:eastAsia="en-US" w:bidi="ar-SA"/>
      </w:rPr>
    </w:lvl>
    <w:lvl w:ilvl="2">
      <w:start w:val="1"/>
      <w:numFmt w:val="upperLetter"/>
      <w:lvlText w:val="%3."/>
      <w:lvlJc w:val="left"/>
      <w:pPr>
        <w:ind w:left="3049" w:hanging="722"/>
      </w:pPr>
      <w:rPr>
        <w:rFonts w:hint="default"/>
        <w:spacing w:val="0"/>
        <w:w w:val="101"/>
        <w:lang w:val="en-US" w:eastAsia="en-US" w:bidi="ar-SA"/>
      </w:rPr>
    </w:lvl>
    <w:lvl w:ilvl="3">
      <w:numFmt w:val="bullet"/>
      <w:lvlText w:val="•"/>
      <w:lvlJc w:val="left"/>
      <w:pPr>
        <w:ind w:left="2360" w:hanging="722"/>
      </w:pPr>
      <w:rPr>
        <w:rFonts w:hint="default"/>
        <w:lang w:val="en-US" w:eastAsia="en-US" w:bidi="ar-SA"/>
      </w:rPr>
    </w:lvl>
    <w:lvl w:ilvl="4">
      <w:numFmt w:val="bullet"/>
      <w:lvlText w:val="•"/>
      <w:lvlJc w:val="left"/>
      <w:pPr>
        <w:ind w:left="2380" w:hanging="722"/>
      </w:pPr>
      <w:rPr>
        <w:rFonts w:hint="default"/>
        <w:lang w:val="en-US" w:eastAsia="en-US" w:bidi="ar-SA"/>
      </w:rPr>
    </w:lvl>
    <w:lvl w:ilvl="5">
      <w:numFmt w:val="bullet"/>
      <w:lvlText w:val="•"/>
      <w:lvlJc w:val="left"/>
      <w:pPr>
        <w:ind w:left="2400" w:hanging="722"/>
      </w:pPr>
      <w:rPr>
        <w:rFonts w:hint="default"/>
        <w:lang w:val="en-US" w:eastAsia="en-US" w:bidi="ar-SA"/>
      </w:rPr>
    </w:lvl>
    <w:lvl w:ilvl="6">
      <w:numFmt w:val="bullet"/>
      <w:lvlText w:val="•"/>
      <w:lvlJc w:val="left"/>
      <w:pPr>
        <w:ind w:left="3040" w:hanging="722"/>
      </w:pPr>
      <w:rPr>
        <w:rFonts w:hint="default"/>
        <w:lang w:val="en-US" w:eastAsia="en-US" w:bidi="ar-SA"/>
      </w:rPr>
    </w:lvl>
    <w:lvl w:ilvl="7">
      <w:numFmt w:val="bullet"/>
      <w:lvlText w:val="•"/>
      <w:lvlJc w:val="left"/>
      <w:pPr>
        <w:ind w:left="3080" w:hanging="722"/>
      </w:pPr>
      <w:rPr>
        <w:rFonts w:hint="default"/>
        <w:lang w:val="en-US" w:eastAsia="en-US" w:bidi="ar-SA"/>
      </w:rPr>
    </w:lvl>
    <w:lvl w:ilvl="8">
      <w:numFmt w:val="bullet"/>
      <w:lvlText w:val="•"/>
      <w:lvlJc w:val="left"/>
      <w:pPr>
        <w:ind w:left="3100" w:hanging="722"/>
      </w:pPr>
      <w:rPr>
        <w:rFonts w:hint="default"/>
        <w:lang w:val="en-US" w:eastAsia="en-US" w:bidi="ar-SA"/>
      </w:rPr>
    </w:lvl>
  </w:abstractNum>
  <w:abstractNum w:abstractNumId="25" w15:restartNumberingAfterBreak="0">
    <w:nsid w:val="681A70A5"/>
    <w:multiLevelType w:val="multilevel"/>
    <w:tmpl w:val="728CBFD6"/>
    <w:lvl w:ilvl="0">
      <w:start w:val="1"/>
      <w:numFmt w:val="decimal"/>
      <w:lvlText w:val="%1."/>
      <w:lvlJc w:val="left"/>
      <w:pPr>
        <w:ind w:left="1643" w:hanging="731"/>
      </w:pPr>
      <w:rPr>
        <w:rFonts w:hint="default"/>
        <w:spacing w:val="0"/>
        <w:w w:val="105"/>
        <w:lang w:val="en-US" w:eastAsia="en-US" w:bidi="ar-SA"/>
      </w:rPr>
    </w:lvl>
    <w:lvl w:ilvl="1">
      <w:start w:val="1"/>
      <w:numFmt w:val="decimal"/>
      <w:lvlText w:val="%1.%2"/>
      <w:lvlJc w:val="left"/>
      <w:pPr>
        <w:ind w:left="2355" w:hanging="726"/>
      </w:pPr>
      <w:rPr>
        <w:rFonts w:hint="default"/>
        <w:spacing w:val="0"/>
        <w:w w:val="104"/>
        <w:lang w:val="en-US" w:eastAsia="en-US" w:bidi="ar-SA"/>
      </w:rPr>
    </w:lvl>
    <w:lvl w:ilvl="2">
      <w:start w:val="1"/>
      <w:numFmt w:val="upperLetter"/>
      <w:lvlText w:val="%3."/>
      <w:lvlJc w:val="left"/>
      <w:pPr>
        <w:ind w:left="3054" w:hanging="726"/>
        <w:jc w:val="right"/>
      </w:pPr>
      <w:rPr>
        <w:rFonts w:ascii="Times New Roman" w:eastAsia="Times New Roman" w:hAnsi="Times New Roman" w:cs="Times New Roman" w:hint="default"/>
        <w:b w:val="0"/>
        <w:bCs w:val="0"/>
        <w:i w:val="0"/>
        <w:iCs w:val="0"/>
        <w:color w:val="282828"/>
        <w:spacing w:val="0"/>
        <w:w w:val="101"/>
        <w:sz w:val="24"/>
        <w:szCs w:val="24"/>
        <w:lang w:val="en-US" w:eastAsia="en-US" w:bidi="ar-SA"/>
      </w:rPr>
    </w:lvl>
    <w:lvl w:ilvl="3">
      <w:numFmt w:val="bullet"/>
      <w:lvlText w:val="•"/>
      <w:lvlJc w:val="left"/>
      <w:pPr>
        <w:ind w:left="2380" w:hanging="726"/>
      </w:pPr>
      <w:rPr>
        <w:rFonts w:hint="default"/>
        <w:lang w:val="en-US" w:eastAsia="en-US" w:bidi="ar-SA"/>
      </w:rPr>
    </w:lvl>
    <w:lvl w:ilvl="4">
      <w:numFmt w:val="bullet"/>
      <w:lvlText w:val="•"/>
      <w:lvlJc w:val="left"/>
      <w:pPr>
        <w:ind w:left="3060" w:hanging="726"/>
      </w:pPr>
      <w:rPr>
        <w:rFonts w:hint="default"/>
        <w:lang w:val="en-US" w:eastAsia="en-US" w:bidi="ar-SA"/>
      </w:rPr>
    </w:lvl>
    <w:lvl w:ilvl="5">
      <w:numFmt w:val="bullet"/>
      <w:lvlText w:val="•"/>
      <w:lvlJc w:val="left"/>
      <w:pPr>
        <w:ind w:left="3120" w:hanging="726"/>
      </w:pPr>
      <w:rPr>
        <w:rFonts w:hint="default"/>
        <w:lang w:val="en-US" w:eastAsia="en-US" w:bidi="ar-SA"/>
      </w:rPr>
    </w:lvl>
    <w:lvl w:ilvl="6">
      <w:numFmt w:val="bullet"/>
      <w:lvlText w:val="•"/>
      <w:lvlJc w:val="left"/>
      <w:pPr>
        <w:ind w:left="4728" w:hanging="726"/>
      </w:pPr>
      <w:rPr>
        <w:rFonts w:hint="default"/>
        <w:lang w:val="en-US" w:eastAsia="en-US" w:bidi="ar-SA"/>
      </w:rPr>
    </w:lvl>
    <w:lvl w:ilvl="7">
      <w:numFmt w:val="bullet"/>
      <w:lvlText w:val="•"/>
      <w:lvlJc w:val="left"/>
      <w:pPr>
        <w:ind w:left="6336" w:hanging="726"/>
      </w:pPr>
      <w:rPr>
        <w:rFonts w:hint="default"/>
        <w:lang w:val="en-US" w:eastAsia="en-US" w:bidi="ar-SA"/>
      </w:rPr>
    </w:lvl>
    <w:lvl w:ilvl="8">
      <w:numFmt w:val="bullet"/>
      <w:lvlText w:val="•"/>
      <w:lvlJc w:val="left"/>
      <w:pPr>
        <w:ind w:left="7944" w:hanging="726"/>
      </w:pPr>
      <w:rPr>
        <w:rFonts w:hint="default"/>
        <w:lang w:val="en-US" w:eastAsia="en-US" w:bidi="ar-SA"/>
      </w:rPr>
    </w:lvl>
  </w:abstractNum>
  <w:abstractNum w:abstractNumId="26" w15:restartNumberingAfterBreak="0">
    <w:nsid w:val="6B4162C1"/>
    <w:multiLevelType w:val="hybridMultilevel"/>
    <w:tmpl w:val="9FE214E6"/>
    <w:lvl w:ilvl="0" w:tplc="25E67528">
      <w:start w:val="1"/>
      <w:numFmt w:val="lowerLetter"/>
      <w:lvlText w:val="(%1)"/>
      <w:lvlJc w:val="left"/>
      <w:pPr>
        <w:ind w:left="299" w:hanging="401"/>
      </w:pPr>
      <w:rPr>
        <w:rFonts w:hint="default"/>
        <w:spacing w:val="-1"/>
        <w:w w:val="87"/>
        <w:lang w:val="en-US" w:eastAsia="en-US" w:bidi="ar-SA"/>
      </w:rPr>
    </w:lvl>
    <w:lvl w:ilvl="1" w:tplc="FD74ECCA">
      <w:numFmt w:val="bullet"/>
      <w:lvlText w:val="•"/>
      <w:lvlJc w:val="left"/>
      <w:pPr>
        <w:ind w:left="1276" w:hanging="401"/>
      </w:pPr>
      <w:rPr>
        <w:rFonts w:hint="default"/>
        <w:lang w:val="en-US" w:eastAsia="en-US" w:bidi="ar-SA"/>
      </w:rPr>
    </w:lvl>
    <w:lvl w:ilvl="2" w:tplc="C6D21FB8">
      <w:numFmt w:val="bullet"/>
      <w:lvlText w:val="•"/>
      <w:lvlJc w:val="left"/>
      <w:pPr>
        <w:ind w:left="2252" w:hanging="401"/>
      </w:pPr>
      <w:rPr>
        <w:rFonts w:hint="default"/>
        <w:lang w:val="en-US" w:eastAsia="en-US" w:bidi="ar-SA"/>
      </w:rPr>
    </w:lvl>
    <w:lvl w:ilvl="3" w:tplc="24B495EE">
      <w:numFmt w:val="bullet"/>
      <w:lvlText w:val="•"/>
      <w:lvlJc w:val="left"/>
      <w:pPr>
        <w:ind w:left="3228" w:hanging="401"/>
      </w:pPr>
      <w:rPr>
        <w:rFonts w:hint="default"/>
        <w:lang w:val="en-US" w:eastAsia="en-US" w:bidi="ar-SA"/>
      </w:rPr>
    </w:lvl>
    <w:lvl w:ilvl="4" w:tplc="3796CDBA">
      <w:numFmt w:val="bullet"/>
      <w:lvlText w:val="•"/>
      <w:lvlJc w:val="left"/>
      <w:pPr>
        <w:ind w:left="4204" w:hanging="401"/>
      </w:pPr>
      <w:rPr>
        <w:rFonts w:hint="default"/>
        <w:lang w:val="en-US" w:eastAsia="en-US" w:bidi="ar-SA"/>
      </w:rPr>
    </w:lvl>
    <w:lvl w:ilvl="5" w:tplc="D87E08FC">
      <w:numFmt w:val="bullet"/>
      <w:lvlText w:val="•"/>
      <w:lvlJc w:val="left"/>
      <w:pPr>
        <w:ind w:left="5180" w:hanging="401"/>
      </w:pPr>
      <w:rPr>
        <w:rFonts w:hint="default"/>
        <w:lang w:val="en-US" w:eastAsia="en-US" w:bidi="ar-SA"/>
      </w:rPr>
    </w:lvl>
    <w:lvl w:ilvl="6" w:tplc="E8104AAA">
      <w:numFmt w:val="bullet"/>
      <w:lvlText w:val="•"/>
      <w:lvlJc w:val="left"/>
      <w:pPr>
        <w:ind w:left="6156" w:hanging="401"/>
      </w:pPr>
      <w:rPr>
        <w:rFonts w:hint="default"/>
        <w:lang w:val="en-US" w:eastAsia="en-US" w:bidi="ar-SA"/>
      </w:rPr>
    </w:lvl>
    <w:lvl w:ilvl="7" w:tplc="DF484C94">
      <w:numFmt w:val="bullet"/>
      <w:lvlText w:val="•"/>
      <w:lvlJc w:val="left"/>
      <w:pPr>
        <w:ind w:left="7132" w:hanging="401"/>
      </w:pPr>
      <w:rPr>
        <w:rFonts w:hint="default"/>
        <w:lang w:val="en-US" w:eastAsia="en-US" w:bidi="ar-SA"/>
      </w:rPr>
    </w:lvl>
    <w:lvl w:ilvl="8" w:tplc="411076BA">
      <w:numFmt w:val="bullet"/>
      <w:lvlText w:val="•"/>
      <w:lvlJc w:val="left"/>
      <w:pPr>
        <w:ind w:left="8108" w:hanging="401"/>
      </w:pPr>
      <w:rPr>
        <w:rFonts w:hint="default"/>
        <w:lang w:val="en-US" w:eastAsia="en-US" w:bidi="ar-SA"/>
      </w:rPr>
    </w:lvl>
  </w:abstractNum>
  <w:abstractNum w:abstractNumId="27" w15:restartNumberingAfterBreak="0">
    <w:nsid w:val="6C5000C3"/>
    <w:multiLevelType w:val="hybridMultilevel"/>
    <w:tmpl w:val="CEFACE12"/>
    <w:lvl w:ilvl="0" w:tplc="13528F74">
      <w:start w:val="13"/>
      <w:numFmt w:val="lowerLetter"/>
      <w:lvlText w:val="%1."/>
      <w:lvlJc w:val="left"/>
      <w:pPr>
        <w:ind w:left="487" w:hanging="465"/>
      </w:pPr>
      <w:rPr>
        <w:rFonts w:hint="default"/>
        <w:spacing w:val="0"/>
        <w:w w:val="95"/>
        <w:lang w:val="en-US" w:eastAsia="en-US" w:bidi="ar-SA"/>
      </w:rPr>
    </w:lvl>
    <w:lvl w:ilvl="1" w:tplc="C5B41B04">
      <w:numFmt w:val="bullet"/>
      <w:lvlText w:val="•"/>
      <w:lvlJc w:val="left"/>
      <w:pPr>
        <w:ind w:left="1388" w:hanging="465"/>
      </w:pPr>
      <w:rPr>
        <w:rFonts w:hint="default"/>
        <w:lang w:val="en-US" w:eastAsia="en-US" w:bidi="ar-SA"/>
      </w:rPr>
    </w:lvl>
    <w:lvl w:ilvl="2" w:tplc="DE1C60C6">
      <w:numFmt w:val="bullet"/>
      <w:lvlText w:val="•"/>
      <w:lvlJc w:val="left"/>
      <w:pPr>
        <w:ind w:left="2296" w:hanging="465"/>
      </w:pPr>
      <w:rPr>
        <w:rFonts w:hint="default"/>
        <w:lang w:val="en-US" w:eastAsia="en-US" w:bidi="ar-SA"/>
      </w:rPr>
    </w:lvl>
    <w:lvl w:ilvl="3" w:tplc="E17CDFFC">
      <w:numFmt w:val="bullet"/>
      <w:lvlText w:val="•"/>
      <w:lvlJc w:val="left"/>
      <w:pPr>
        <w:ind w:left="3204" w:hanging="465"/>
      </w:pPr>
      <w:rPr>
        <w:rFonts w:hint="default"/>
        <w:lang w:val="en-US" w:eastAsia="en-US" w:bidi="ar-SA"/>
      </w:rPr>
    </w:lvl>
    <w:lvl w:ilvl="4" w:tplc="4BA66FE6">
      <w:numFmt w:val="bullet"/>
      <w:lvlText w:val="•"/>
      <w:lvlJc w:val="left"/>
      <w:pPr>
        <w:ind w:left="4112" w:hanging="465"/>
      </w:pPr>
      <w:rPr>
        <w:rFonts w:hint="default"/>
        <w:lang w:val="en-US" w:eastAsia="en-US" w:bidi="ar-SA"/>
      </w:rPr>
    </w:lvl>
    <w:lvl w:ilvl="5" w:tplc="3A6241AA">
      <w:numFmt w:val="bullet"/>
      <w:lvlText w:val="•"/>
      <w:lvlJc w:val="left"/>
      <w:pPr>
        <w:ind w:left="5020" w:hanging="465"/>
      </w:pPr>
      <w:rPr>
        <w:rFonts w:hint="default"/>
        <w:lang w:val="en-US" w:eastAsia="en-US" w:bidi="ar-SA"/>
      </w:rPr>
    </w:lvl>
    <w:lvl w:ilvl="6" w:tplc="82265506">
      <w:numFmt w:val="bullet"/>
      <w:lvlText w:val="•"/>
      <w:lvlJc w:val="left"/>
      <w:pPr>
        <w:ind w:left="5928" w:hanging="465"/>
      </w:pPr>
      <w:rPr>
        <w:rFonts w:hint="default"/>
        <w:lang w:val="en-US" w:eastAsia="en-US" w:bidi="ar-SA"/>
      </w:rPr>
    </w:lvl>
    <w:lvl w:ilvl="7" w:tplc="62D6395E">
      <w:numFmt w:val="bullet"/>
      <w:lvlText w:val="•"/>
      <w:lvlJc w:val="left"/>
      <w:pPr>
        <w:ind w:left="6836" w:hanging="465"/>
      </w:pPr>
      <w:rPr>
        <w:rFonts w:hint="default"/>
        <w:lang w:val="en-US" w:eastAsia="en-US" w:bidi="ar-SA"/>
      </w:rPr>
    </w:lvl>
    <w:lvl w:ilvl="8" w:tplc="523EA7DA">
      <w:numFmt w:val="bullet"/>
      <w:lvlText w:val="•"/>
      <w:lvlJc w:val="left"/>
      <w:pPr>
        <w:ind w:left="7744" w:hanging="465"/>
      </w:pPr>
      <w:rPr>
        <w:rFonts w:hint="default"/>
        <w:lang w:val="en-US" w:eastAsia="en-US" w:bidi="ar-SA"/>
      </w:rPr>
    </w:lvl>
  </w:abstractNum>
  <w:abstractNum w:abstractNumId="28" w15:restartNumberingAfterBreak="0">
    <w:nsid w:val="6E0D3CC0"/>
    <w:multiLevelType w:val="hybridMultilevel"/>
    <w:tmpl w:val="9A007CB8"/>
    <w:lvl w:ilvl="0" w:tplc="8598C05E">
      <w:start w:val="1"/>
      <w:numFmt w:val="decimal"/>
      <w:lvlText w:val="%1."/>
      <w:lvlJc w:val="left"/>
      <w:pPr>
        <w:ind w:left="990" w:hanging="720"/>
        <w:jc w:val="right"/>
      </w:pPr>
      <w:rPr>
        <w:rFonts w:ascii="Times New Roman" w:hAnsi="Times New Roman" w:cs="Times New Roman" w:hint="default"/>
        <w:b w:val="0"/>
        <w:bCs/>
        <w:spacing w:val="-5"/>
        <w:w w:val="70"/>
        <w:sz w:val="24"/>
        <w:szCs w:val="24"/>
        <w:lang w:val="en-US" w:eastAsia="en-US" w:bidi="ar-SA"/>
      </w:rPr>
    </w:lvl>
    <w:lvl w:ilvl="1" w:tplc="BAB40C48">
      <w:start w:val="1"/>
      <w:numFmt w:val="upperLetter"/>
      <w:lvlText w:val="%2."/>
      <w:lvlJc w:val="left"/>
      <w:pPr>
        <w:ind w:left="1614" w:hanging="717"/>
      </w:pPr>
      <w:rPr>
        <w:rFonts w:hint="default"/>
        <w:spacing w:val="-4"/>
        <w:w w:val="79"/>
        <w:lang w:val="en-US" w:eastAsia="en-US" w:bidi="ar-SA"/>
      </w:rPr>
    </w:lvl>
    <w:lvl w:ilvl="2" w:tplc="0409001B">
      <w:start w:val="1"/>
      <w:numFmt w:val="lowerRoman"/>
      <w:lvlText w:val="%3."/>
      <w:lvlJc w:val="right"/>
      <w:pPr>
        <w:ind w:left="2180" w:hanging="360"/>
      </w:pPr>
    </w:lvl>
    <w:lvl w:ilvl="3" w:tplc="C22821CA">
      <w:numFmt w:val="bullet"/>
      <w:lvlText w:val="•"/>
      <w:lvlJc w:val="left"/>
      <w:pPr>
        <w:ind w:left="3435" w:hanging="717"/>
      </w:pPr>
      <w:rPr>
        <w:rFonts w:hint="default"/>
        <w:lang w:val="en-US" w:eastAsia="en-US" w:bidi="ar-SA"/>
      </w:rPr>
    </w:lvl>
    <w:lvl w:ilvl="4" w:tplc="B1C0BE1E">
      <w:numFmt w:val="bullet"/>
      <w:lvlText w:val="•"/>
      <w:lvlJc w:val="left"/>
      <w:pPr>
        <w:ind w:left="4333" w:hanging="717"/>
      </w:pPr>
      <w:rPr>
        <w:rFonts w:hint="default"/>
        <w:lang w:val="en-US" w:eastAsia="en-US" w:bidi="ar-SA"/>
      </w:rPr>
    </w:lvl>
    <w:lvl w:ilvl="5" w:tplc="024802BA">
      <w:numFmt w:val="bullet"/>
      <w:lvlText w:val="•"/>
      <w:lvlJc w:val="left"/>
      <w:pPr>
        <w:ind w:left="5231" w:hanging="717"/>
      </w:pPr>
      <w:rPr>
        <w:rFonts w:hint="default"/>
        <w:lang w:val="en-US" w:eastAsia="en-US" w:bidi="ar-SA"/>
      </w:rPr>
    </w:lvl>
    <w:lvl w:ilvl="6" w:tplc="E2F21818">
      <w:numFmt w:val="bullet"/>
      <w:lvlText w:val="•"/>
      <w:lvlJc w:val="left"/>
      <w:pPr>
        <w:ind w:left="6128" w:hanging="717"/>
      </w:pPr>
      <w:rPr>
        <w:rFonts w:hint="default"/>
        <w:lang w:val="en-US" w:eastAsia="en-US" w:bidi="ar-SA"/>
      </w:rPr>
    </w:lvl>
    <w:lvl w:ilvl="7" w:tplc="B9269BA0">
      <w:numFmt w:val="bullet"/>
      <w:lvlText w:val="•"/>
      <w:lvlJc w:val="left"/>
      <w:pPr>
        <w:ind w:left="7026" w:hanging="717"/>
      </w:pPr>
      <w:rPr>
        <w:rFonts w:hint="default"/>
        <w:lang w:val="en-US" w:eastAsia="en-US" w:bidi="ar-SA"/>
      </w:rPr>
    </w:lvl>
    <w:lvl w:ilvl="8" w:tplc="EAA69912">
      <w:numFmt w:val="bullet"/>
      <w:lvlText w:val="•"/>
      <w:lvlJc w:val="left"/>
      <w:pPr>
        <w:ind w:left="7924" w:hanging="717"/>
      </w:pPr>
      <w:rPr>
        <w:rFonts w:hint="default"/>
        <w:lang w:val="en-US" w:eastAsia="en-US" w:bidi="ar-SA"/>
      </w:rPr>
    </w:lvl>
  </w:abstractNum>
  <w:abstractNum w:abstractNumId="29" w15:restartNumberingAfterBreak="0">
    <w:nsid w:val="6E905063"/>
    <w:multiLevelType w:val="hybridMultilevel"/>
    <w:tmpl w:val="58ECC2C0"/>
    <w:lvl w:ilvl="0" w:tplc="B7A47D32">
      <w:start w:val="1"/>
      <w:numFmt w:val="lowerLetter"/>
      <w:lvlText w:val="(%1)"/>
      <w:lvlJc w:val="left"/>
      <w:pPr>
        <w:ind w:left="1584" w:hanging="716"/>
      </w:pPr>
      <w:rPr>
        <w:rFonts w:hint="default"/>
        <w:spacing w:val="-5"/>
        <w:w w:val="66"/>
        <w:lang w:val="en-US" w:eastAsia="en-US" w:bidi="ar-SA"/>
      </w:rPr>
    </w:lvl>
    <w:lvl w:ilvl="1" w:tplc="8F2E39F0">
      <w:numFmt w:val="bullet"/>
      <w:lvlText w:val="•"/>
      <w:lvlJc w:val="left"/>
      <w:pPr>
        <w:ind w:left="2392" w:hanging="716"/>
      </w:pPr>
      <w:rPr>
        <w:rFonts w:hint="default"/>
        <w:lang w:val="en-US" w:eastAsia="en-US" w:bidi="ar-SA"/>
      </w:rPr>
    </w:lvl>
    <w:lvl w:ilvl="2" w:tplc="FFA0524A">
      <w:numFmt w:val="bullet"/>
      <w:lvlText w:val="•"/>
      <w:lvlJc w:val="left"/>
      <w:pPr>
        <w:ind w:left="3204" w:hanging="716"/>
      </w:pPr>
      <w:rPr>
        <w:rFonts w:hint="default"/>
        <w:lang w:val="en-US" w:eastAsia="en-US" w:bidi="ar-SA"/>
      </w:rPr>
    </w:lvl>
    <w:lvl w:ilvl="3" w:tplc="5B6C8FFC">
      <w:numFmt w:val="bullet"/>
      <w:lvlText w:val="•"/>
      <w:lvlJc w:val="left"/>
      <w:pPr>
        <w:ind w:left="4016" w:hanging="716"/>
      </w:pPr>
      <w:rPr>
        <w:rFonts w:hint="default"/>
        <w:lang w:val="en-US" w:eastAsia="en-US" w:bidi="ar-SA"/>
      </w:rPr>
    </w:lvl>
    <w:lvl w:ilvl="4" w:tplc="4E3829A2">
      <w:numFmt w:val="bullet"/>
      <w:lvlText w:val="•"/>
      <w:lvlJc w:val="left"/>
      <w:pPr>
        <w:ind w:left="4828" w:hanging="716"/>
      </w:pPr>
      <w:rPr>
        <w:rFonts w:hint="default"/>
        <w:lang w:val="en-US" w:eastAsia="en-US" w:bidi="ar-SA"/>
      </w:rPr>
    </w:lvl>
    <w:lvl w:ilvl="5" w:tplc="B7F0E330">
      <w:numFmt w:val="bullet"/>
      <w:lvlText w:val="•"/>
      <w:lvlJc w:val="left"/>
      <w:pPr>
        <w:ind w:left="5640" w:hanging="716"/>
      </w:pPr>
      <w:rPr>
        <w:rFonts w:hint="default"/>
        <w:lang w:val="en-US" w:eastAsia="en-US" w:bidi="ar-SA"/>
      </w:rPr>
    </w:lvl>
    <w:lvl w:ilvl="6" w:tplc="50566E54">
      <w:numFmt w:val="bullet"/>
      <w:lvlText w:val="•"/>
      <w:lvlJc w:val="left"/>
      <w:pPr>
        <w:ind w:left="6452" w:hanging="716"/>
      </w:pPr>
      <w:rPr>
        <w:rFonts w:hint="default"/>
        <w:lang w:val="en-US" w:eastAsia="en-US" w:bidi="ar-SA"/>
      </w:rPr>
    </w:lvl>
    <w:lvl w:ilvl="7" w:tplc="E62CAAAA">
      <w:numFmt w:val="bullet"/>
      <w:lvlText w:val="•"/>
      <w:lvlJc w:val="left"/>
      <w:pPr>
        <w:ind w:left="7264" w:hanging="716"/>
      </w:pPr>
      <w:rPr>
        <w:rFonts w:hint="default"/>
        <w:lang w:val="en-US" w:eastAsia="en-US" w:bidi="ar-SA"/>
      </w:rPr>
    </w:lvl>
    <w:lvl w:ilvl="8" w:tplc="CF1A97C8">
      <w:numFmt w:val="bullet"/>
      <w:lvlText w:val="•"/>
      <w:lvlJc w:val="left"/>
      <w:pPr>
        <w:ind w:left="8076" w:hanging="716"/>
      </w:pPr>
      <w:rPr>
        <w:rFonts w:hint="default"/>
        <w:lang w:val="en-US" w:eastAsia="en-US" w:bidi="ar-SA"/>
      </w:rPr>
    </w:lvl>
  </w:abstractNum>
  <w:abstractNum w:abstractNumId="30" w15:restartNumberingAfterBreak="0">
    <w:nsid w:val="74DA1D9D"/>
    <w:multiLevelType w:val="hybridMultilevel"/>
    <w:tmpl w:val="91247DBC"/>
    <w:lvl w:ilvl="0" w:tplc="329C0B0C">
      <w:start w:val="1"/>
      <w:numFmt w:val="decimal"/>
      <w:lvlText w:val="%1."/>
      <w:lvlJc w:val="left"/>
      <w:pPr>
        <w:ind w:left="869" w:hanging="709"/>
        <w:jc w:val="right"/>
      </w:pPr>
      <w:rPr>
        <w:rFonts w:hint="default"/>
        <w:spacing w:val="0"/>
        <w:w w:val="73"/>
        <w:lang w:val="en-US" w:eastAsia="en-US" w:bidi="ar-SA"/>
      </w:rPr>
    </w:lvl>
    <w:lvl w:ilvl="1" w:tplc="19DA01F0">
      <w:start w:val="1"/>
      <w:numFmt w:val="upperLetter"/>
      <w:lvlText w:val="%2."/>
      <w:lvlJc w:val="left"/>
      <w:pPr>
        <w:ind w:left="1565" w:hanging="722"/>
        <w:jc w:val="right"/>
      </w:pPr>
      <w:rPr>
        <w:rFonts w:hint="default"/>
        <w:spacing w:val="0"/>
        <w:w w:val="84"/>
        <w:lang w:val="en-US" w:eastAsia="en-US" w:bidi="ar-SA"/>
      </w:rPr>
    </w:lvl>
    <w:lvl w:ilvl="2" w:tplc="8DA2EA14">
      <w:numFmt w:val="bullet"/>
      <w:lvlText w:val="•"/>
      <w:lvlJc w:val="left"/>
      <w:pPr>
        <w:ind w:left="2464" w:hanging="722"/>
      </w:pPr>
      <w:rPr>
        <w:rFonts w:hint="default"/>
        <w:lang w:val="en-US" w:eastAsia="en-US" w:bidi="ar-SA"/>
      </w:rPr>
    </w:lvl>
    <w:lvl w:ilvl="3" w:tplc="BADE7E92">
      <w:numFmt w:val="bullet"/>
      <w:lvlText w:val="•"/>
      <w:lvlJc w:val="left"/>
      <w:pPr>
        <w:ind w:left="3368" w:hanging="722"/>
      </w:pPr>
      <w:rPr>
        <w:rFonts w:hint="default"/>
        <w:lang w:val="en-US" w:eastAsia="en-US" w:bidi="ar-SA"/>
      </w:rPr>
    </w:lvl>
    <w:lvl w:ilvl="4" w:tplc="14BE3348">
      <w:numFmt w:val="bullet"/>
      <w:lvlText w:val="•"/>
      <w:lvlJc w:val="left"/>
      <w:pPr>
        <w:ind w:left="4273" w:hanging="722"/>
      </w:pPr>
      <w:rPr>
        <w:rFonts w:hint="default"/>
        <w:lang w:val="en-US" w:eastAsia="en-US" w:bidi="ar-SA"/>
      </w:rPr>
    </w:lvl>
    <w:lvl w:ilvl="5" w:tplc="A4DC278C">
      <w:numFmt w:val="bullet"/>
      <w:lvlText w:val="•"/>
      <w:lvlJc w:val="left"/>
      <w:pPr>
        <w:ind w:left="5177" w:hanging="722"/>
      </w:pPr>
      <w:rPr>
        <w:rFonts w:hint="default"/>
        <w:lang w:val="en-US" w:eastAsia="en-US" w:bidi="ar-SA"/>
      </w:rPr>
    </w:lvl>
    <w:lvl w:ilvl="6" w:tplc="7B3E5DA6">
      <w:numFmt w:val="bullet"/>
      <w:lvlText w:val="•"/>
      <w:lvlJc w:val="left"/>
      <w:pPr>
        <w:ind w:left="6082" w:hanging="722"/>
      </w:pPr>
      <w:rPr>
        <w:rFonts w:hint="default"/>
        <w:lang w:val="en-US" w:eastAsia="en-US" w:bidi="ar-SA"/>
      </w:rPr>
    </w:lvl>
    <w:lvl w:ilvl="7" w:tplc="4474AC3C">
      <w:numFmt w:val="bullet"/>
      <w:lvlText w:val="•"/>
      <w:lvlJc w:val="left"/>
      <w:pPr>
        <w:ind w:left="6986" w:hanging="722"/>
      </w:pPr>
      <w:rPr>
        <w:rFonts w:hint="default"/>
        <w:lang w:val="en-US" w:eastAsia="en-US" w:bidi="ar-SA"/>
      </w:rPr>
    </w:lvl>
    <w:lvl w:ilvl="8" w:tplc="EDA69C48">
      <w:numFmt w:val="bullet"/>
      <w:lvlText w:val="•"/>
      <w:lvlJc w:val="left"/>
      <w:pPr>
        <w:ind w:left="7891" w:hanging="722"/>
      </w:pPr>
      <w:rPr>
        <w:rFonts w:hint="default"/>
        <w:lang w:val="en-US" w:eastAsia="en-US" w:bidi="ar-SA"/>
      </w:rPr>
    </w:lvl>
  </w:abstractNum>
  <w:abstractNum w:abstractNumId="31" w15:restartNumberingAfterBreak="0">
    <w:nsid w:val="7C8F3ADA"/>
    <w:multiLevelType w:val="hybridMultilevel"/>
    <w:tmpl w:val="1806E88C"/>
    <w:lvl w:ilvl="0" w:tplc="DA26A580">
      <w:start w:val="1"/>
      <w:numFmt w:val="lowerLetter"/>
      <w:lvlText w:val="(%1)"/>
      <w:lvlJc w:val="left"/>
      <w:pPr>
        <w:ind w:left="195" w:hanging="332"/>
      </w:pPr>
      <w:rPr>
        <w:rFonts w:hint="default"/>
        <w:spacing w:val="0"/>
        <w:w w:val="85"/>
        <w:lang w:val="en-US" w:eastAsia="en-US" w:bidi="ar-SA"/>
      </w:rPr>
    </w:lvl>
    <w:lvl w:ilvl="1" w:tplc="9620E58C">
      <w:numFmt w:val="bullet"/>
      <w:lvlText w:val="•"/>
      <w:lvlJc w:val="left"/>
      <w:pPr>
        <w:ind w:left="1178" w:hanging="332"/>
      </w:pPr>
      <w:rPr>
        <w:rFonts w:hint="default"/>
        <w:lang w:val="en-US" w:eastAsia="en-US" w:bidi="ar-SA"/>
      </w:rPr>
    </w:lvl>
    <w:lvl w:ilvl="2" w:tplc="B4942668">
      <w:numFmt w:val="bullet"/>
      <w:lvlText w:val="•"/>
      <w:lvlJc w:val="left"/>
      <w:pPr>
        <w:ind w:left="2156" w:hanging="332"/>
      </w:pPr>
      <w:rPr>
        <w:rFonts w:hint="default"/>
        <w:lang w:val="en-US" w:eastAsia="en-US" w:bidi="ar-SA"/>
      </w:rPr>
    </w:lvl>
    <w:lvl w:ilvl="3" w:tplc="C6D44F54">
      <w:numFmt w:val="bullet"/>
      <w:lvlText w:val="•"/>
      <w:lvlJc w:val="left"/>
      <w:pPr>
        <w:ind w:left="3134" w:hanging="332"/>
      </w:pPr>
      <w:rPr>
        <w:rFonts w:hint="default"/>
        <w:lang w:val="en-US" w:eastAsia="en-US" w:bidi="ar-SA"/>
      </w:rPr>
    </w:lvl>
    <w:lvl w:ilvl="4" w:tplc="E2624826">
      <w:numFmt w:val="bullet"/>
      <w:lvlText w:val="•"/>
      <w:lvlJc w:val="left"/>
      <w:pPr>
        <w:ind w:left="4112" w:hanging="332"/>
      </w:pPr>
      <w:rPr>
        <w:rFonts w:hint="default"/>
        <w:lang w:val="en-US" w:eastAsia="en-US" w:bidi="ar-SA"/>
      </w:rPr>
    </w:lvl>
    <w:lvl w:ilvl="5" w:tplc="28DE2136">
      <w:numFmt w:val="bullet"/>
      <w:lvlText w:val="•"/>
      <w:lvlJc w:val="left"/>
      <w:pPr>
        <w:ind w:left="5090" w:hanging="332"/>
      </w:pPr>
      <w:rPr>
        <w:rFonts w:hint="default"/>
        <w:lang w:val="en-US" w:eastAsia="en-US" w:bidi="ar-SA"/>
      </w:rPr>
    </w:lvl>
    <w:lvl w:ilvl="6" w:tplc="674C4CC2">
      <w:numFmt w:val="bullet"/>
      <w:lvlText w:val="•"/>
      <w:lvlJc w:val="left"/>
      <w:pPr>
        <w:ind w:left="6068" w:hanging="332"/>
      </w:pPr>
      <w:rPr>
        <w:rFonts w:hint="default"/>
        <w:lang w:val="en-US" w:eastAsia="en-US" w:bidi="ar-SA"/>
      </w:rPr>
    </w:lvl>
    <w:lvl w:ilvl="7" w:tplc="35382B9C">
      <w:numFmt w:val="bullet"/>
      <w:lvlText w:val="•"/>
      <w:lvlJc w:val="left"/>
      <w:pPr>
        <w:ind w:left="7046" w:hanging="332"/>
      </w:pPr>
      <w:rPr>
        <w:rFonts w:hint="default"/>
        <w:lang w:val="en-US" w:eastAsia="en-US" w:bidi="ar-SA"/>
      </w:rPr>
    </w:lvl>
    <w:lvl w:ilvl="8" w:tplc="62B6791A">
      <w:numFmt w:val="bullet"/>
      <w:lvlText w:val="•"/>
      <w:lvlJc w:val="left"/>
      <w:pPr>
        <w:ind w:left="8024" w:hanging="332"/>
      </w:pPr>
      <w:rPr>
        <w:rFonts w:hint="default"/>
        <w:lang w:val="en-US" w:eastAsia="en-US" w:bidi="ar-SA"/>
      </w:rPr>
    </w:lvl>
  </w:abstractNum>
  <w:num w:numId="1" w16cid:durableId="1843619846">
    <w:abstractNumId w:val="6"/>
  </w:num>
  <w:num w:numId="2" w16cid:durableId="246965539">
    <w:abstractNumId w:val="27"/>
  </w:num>
  <w:num w:numId="3" w16cid:durableId="1022128617">
    <w:abstractNumId w:val="19"/>
  </w:num>
  <w:num w:numId="4" w16cid:durableId="703870256">
    <w:abstractNumId w:val="15"/>
  </w:num>
  <w:num w:numId="5" w16cid:durableId="1098411305">
    <w:abstractNumId w:val="14"/>
  </w:num>
  <w:num w:numId="6" w16cid:durableId="1774083015">
    <w:abstractNumId w:val="22"/>
  </w:num>
  <w:num w:numId="7" w16cid:durableId="1921258055">
    <w:abstractNumId w:val="17"/>
  </w:num>
  <w:num w:numId="8" w16cid:durableId="339281221">
    <w:abstractNumId w:val="11"/>
  </w:num>
  <w:num w:numId="9" w16cid:durableId="2042852742">
    <w:abstractNumId w:val="26"/>
  </w:num>
  <w:num w:numId="10" w16cid:durableId="477305171">
    <w:abstractNumId w:val="9"/>
  </w:num>
  <w:num w:numId="11" w16cid:durableId="28574594">
    <w:abstractNumId w:val="13"/>
  </w:num>
  <w:num w:numId="12" w16cid:durableId="736510153">
    <w:abstractNumId w:val="16"/>
  </w:num>
  <w:num w:numId="13" w16cid:durableId="635527119">
    <w:abstractNumId w:val="31"/>
  </w:num>
  <w:num w:numId="14" w16cid:durableId="1429080503">
    <w:abstractNumId w:val="18"/>
  </w:num>
  <w:num w:numId="15" w16cid:durableId="236134095">
    <w:abstractNumId w:val="5"/>
  </w:num>
  <w:num w:numId="16" w16cid:durableId="1911113904">
    <w:abstractNumId w:val="23"/>
  </w:num>
  <w:num w:numId="17" w16cid:durableId="892733012">
    <w:abstractNumId w:val="0"/>
  </w:num>
  <w:num w:numId="18" w16cid:durableId="1307661259">
    <w:abstractNumId w:val="30"/>
  </w:num>
  <w:num w:numId="19" w16cid:durableId="969359266">
    <w:abstractNumId w:val="10"/>
  </w:num>
  <w:num w:numId="20" w16cid:durableId="2014526412">
    <w:abstractNumId w:val="29"/>
  </w:num>
  <w:num w:numId="21" w16cid:durableId="527566758">
    <w:abstractNumId w:val="7"/>
  </w:num>
  <w:num w:numId="22" w16cid:durableId="991446565">
    <w:abstractNumId w:val="28"/>
  </w:num>
  <w:num w:numId="23" w16cid:durableId="1154175346">
    <w:abstractNumId w:val="4"/>
  </w:num>
  <w:num w:numId="24" w16cid:durableId="1103376834">
    <w:abstractNumId w:val="25"/>
  </w:num>
  <w:num w:numId="25" w16cid:durableId="1052001682">
    <w:abstractNumId w:val="24"/>
  </w:num>
  <w:num w:numId="26" w16cid:durableId="941957860">
    <w:abstractNumId w:val="12"/>
  </w:num>
  <w:num w:numId="27" w16cid:durableId="911698269">
    <w:abstractNumId w:val="20"/>
  </w:num>
  <w:num w:numId="28" w16cid:durableId="1898661427">
    <w:abstractNumId w:val="2"/>
  </w:num>
  <w:num w:numId="29" w16cid:durableId="675621921">
    <w:abstractNumId w:val="21"/>
  </w:num>
  <w:num w:numId="30" w16cid:durableId="843204436">
    <w:abstractNumId w:val="1"/>
  </w:num>
  <w:num w:numId="31" w16cid:durableId="1890067308">
    <w:abstractNumId w:val="8"/>
  </w:num>
  <w:num w:numId="32" w16cid:durableId="2097437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1B"/>
    <w:rsid w:val="00002691"/>
    <w:rsid w:val="00002ADE"/>
    <w:rsid w:val="00005D09"/>
    <w:rsid w:val="00021077"/>
    <w:rsid w:val="00021983"/>
    <w:rsid w:val="00036E94"/>
    <w:rsid w:val="000516D7"/>
    <w:rsid w:val="00053985"/>
    <w:rsid w:val="00062028"/>
    <w:rsid w:val="00065D9C"/>
    <w:rsid w:val="00066ED8"/>
    <w:rsid w:val="000935E9"/>
    <w:rsid w:val="000950C5"/>
    <w:rsid w:val="000D6C12"/>
    <w:rsid w:val="000E5DBD"/>
    <w:rsid w:val="000F44ED"/>
    <w:rsid w:val="000F651C"/>
    <w:rsid w:val="00100C8E"/>
    <w:rsid w:val="00116110"/>
    <w:rsid w:val="0015594C"/>
    <w:rsid w:val="00160948"/>
    <w:rsid w:val="001673B9"/>
    <w:rsid w:val="00171624"/>
    <w:rsid w:val="0017632F"/>
    <w:rsid w:val="00186A13"/>
    <w:rsid w:val="0019558D"/>
    <w:rsid w:val="001A31F3"/>
    <w:rsid w:val="001A551E"/>
    <w:rsid w:val="001B0D59"/>
    <w:rsid w:val="001C1905"/>
    <w:rsid w:val="001D12B9"/>
    <w:rsid w:val="001E0429"/>
    <w:rsid w:val="001E4328"/>
    <w:rsid w:val="001E56D8"/>
    <w:rsid w:val="001E7F3C"/>
    <w:rsid w:val="001F000B"/>
    <w:rsid w:val="001F26BD"/>
    <w:rsid w:val="001F2D68"/>
    <w:rsid w:val="00203477"/>
    <w:rsid w:val="00214884"/>
    <w:rsid w:val="0021684D"/>
    <w:rsid w:val="002212A5"/>
    <w:rsid w:val="002215C6"/>
    <w:rsid w:val="002226F0"/>
    <w:rsid w:val="00231FFE"/>
    <w:rsid w:val="00243139"/>
    <w:rsid w:val="0024533E"/>
    <w:rsid w:val="0025343F"/>
    <w:rsid w:val="00254987"/>
    <w:rsid w:val="00263C35"/>
    <w:rsid w:val="00265046"/>
    <w:rsid w:val="00265781"/>
    <w:rsid w:val="00270A61"/>
    <w:rsid w:val="00284D7E"/>
    <w:rsid w:val="00290493"/>
    <w:rsid w:val="00297F65"/>
    <w:rsid w:val="002D0DB7"/>
    <w:rsid w:val="002D1464"/>
    <w:rsid w:val="002D1BCD"/>
    <w:rsid w:val="002D2D1C"/>
    <w:rsid w:val="002D7550"/>
    <w:rsid w:val="003007A5"/>
    <w:rsid w:val="0030389E"/>
    <w:rsid w:val="003054C8"/>
    <w:rsid w:val="0031747A"/>
    <w:rsid w:val="003223BE"/>
    <w:rsid w:val="00323F64"/>
    <w:rsid w:val="0032769E"/>
    <w:rsid w:val="00331054"/>
    <w:rsid w:val="00331BE6"/>
    <w:rsid w:val="003372E0"/>
    <w:rsid w:val="00350DE2"/>
    <w:rsid w:val="00373427"/>
    <w:rsid w:val="00380A4D"/>
    <w:rsid w:val="00382352"/>
    <w:rsid w:val="00397C7C"/>
    <w:rsid w:val="003A0246"/>
    <w:rsid w:val="003A21F1"/>
    <w:rsid w:val="003A3DC9"/>
    <w:rsid w:val="003A4BBB"/>
    <w:rsid w:val="003C56CD"/>
    <w:rsid w:val="003D2D41"/>
    <w:rsid w:val="003D6A30"/>
    <w:rsid w:val="003D76D9"/>
    <w:rsid w:val="003E1B4A"/>
    <w:rsid w:val="003E7FD0"/>
    <w:rsid w:val="003F048D"/>
    <w:rsid w:val="003F1D6E"/>
    <w:rsid w:val="003F207C"/>
    <w:rsid w:val="003F29EE"/>
    <w:rsid w:val="003F39E8"/>
    <w:rsid w:val="004110C1"/>
    <w:rsid w:val="00411FA4"/>
    <w:rsid w:val="00416608"/>
    <w:rsid w:val="00417A7F"/>
    <w:rsid w:val="00422C25"/>
    <w:rsid w:val="004236A1"/>
    <w:rsid w:val="0042747E"/>
    <w:rsid w:val="00441F49"/>
    <w:rsid w:val="00441FBA"/>
    <w:rsid w:val="00444FC0"/>
    <w:rsid w:val="004457CD"/>
    <w:rsid w:val="004519DC"/>
    <w:rsid w:val="00456451"/>
    <w:rsid w:val="004623D9"/>
    <w:rsid w:val="00470CAB"/>
    <w:rsid w:val="0047286B"/>
    <w:rsid w:val="00473AD1"/>
    <w:rsid w:val="0049468A"/>
    <w:rsid w:val="004950A1"/>
    <w:rsid w:val="004A2BCC"/>
    <w:rsid w:val="004B084B"/>
    <w:rsid w:val="004C2EFD"/>
    <w:rsid w:val="004C51DC"/>
    <w:rsid w:val="004D2E1D"/>
    <w:rsid w:val="004D5E68"/>
    <w:rsid w:val="004E6746"/>
    <w:rsid w:val="004F05F1"/>
    <w:rsid w:val="004F19B9"/>
    <w:rsid w:val="00506E04"/>
    <w:rsid w:val="00507A63"/>
    <w:rsid w:val="005105C3"/>
    <w:rsid w:val="0052366C"/>
    <w:rsid w:val="00524567"/>
    <w:rsid w:val="0053297A"/>
    <w:rsid w:val="00535475"/>
    <w:rsid w:val="00541462"/>
    <w:rsid w:val="0054441B"/>
    <w:rsid w:val="00547107"/>
    <w:rsid w:val="00547963"/>
    <w:rsid w:val="00551E62"/>
    <w:rsid w:val="00555830"/>
    <w:rsid w:val="005570A3"/>
    <w:rsid w:val="00561CEB"/>
    <w:rsid w:val="005669BF"/>
    <w:rsid w:val="0058270C"/>
    <w:rsid w:val="00584C47"/>
    <w:rsid w:val="00585BF6"/>
    <w:rsid w:val="0059570D"/>
    <w:rsid w:val="00597187"/>
    <w:rsid w:val="00597F89"/>
    <w:rsid w:val="005A2955"/>
    <w:rsid w:val="005A2F1A"/>
    <w:rsid w:val="005B1D0A"/>
    <w:rsid w:val="005B4D68"/>
    <w:rsid w:val="005B5212"/>
    <w:rsid w:val="005C144A"/>
    <w:rsid w:val="005D6CA1"/>
    <w:rsid w:val="005D75EF"/>
    <w:rsid w:val="005E16D4"/>
    <w:rsid w:val="005E33A0"/>
    <w:rsid w:val="005E61BD"/>
    <w:rsid w:val="005E665C"/>
    <w:rsid w:val="00600796"/>
    <w:rsid w:val="00604181"/>
    <w:rsid w:val="00610398"/>
    <w:rsid w:val="0061074F"/>
    <w:rsid w:val="0061635B"/>
    <w:rsid w:val="00624887"/>
    <w:rsid w:val="0062782D"/>
    <w:rsid w:val="0064115C"/>
    <w:rsid w:val="00653537"/>
    <w:rsid w:val="00653D86"/>
    <w:rsid w:val="00662E77"/>
    <w:rsid w:val="006635C8"/>
    <w:rsid w:val="00671DFC"/>
    <w:rsid w:val="00684969"/>
    <w:rsid w:val="00686C32"/>
    <w:rsid w:val="00686E4B"/>
    <w:rsid w:val="00693EFF"/>
    <w:rsid w:val="00697D0A"/>
    <w:rsid w:val="006A114A"/>
    <w:rsid w:val="006A2F5C"/>
    <w:rsid w:val="006C6930"/>
    <w:rsid w:val="006C6AD7"/>
    <w:rsid w:val="006D0D3B"/>
    <w:rsid w:val="006E31E8"/>
    <w:rsid w:val="006E43B6"/>
    <w:rsid w:val="00702568"/>
    <w:rsid w:val="00704BB9"/>
    <w:rsid w:val="00706CC3"/>
    <w:rsid w:val="00711AA2"/>
    <w:rsid w:val="00714D9D"/>
    <w:rsid w:val="0071607A"/>
    <w:rsid w:val="0071792E"/>
    <w:rsid w:val="00730618"/>
    <w:rsid w:val="007343CC"/>
    <w:rsid w:val="0074280E"/>
    <w:rsid w:val="00747188"/>
    <w:rsid w:val="00751C78"/>
    <w:rsid w:val="007520A1"/>
    <w:rsid w:val="00755E1B"/>
    <w:rsid w:val="00756F31"/>
    <w:rsid w:val="00767C93"/>
    <w:rsid w:val="00770BFC"/>
    <w:rsid w:val="00771943"/>
    <w:rsid w:val="007720F9"/>
    <w:rsid w:val="00772C43"/>
    <w:rsid w:val="0077533E"/>
    <w:rsid w:val="00776A8B"/>
    <w:rsid w:val="00783920"/>
    <w:rsid w:val="0078437A"/>
    <w:rsid w:val="007874E3"/>
    <w:rsid w:val="00794FF4"/>
    <w:rsid w:val="007A0ABD"/>
    <w:rsid w:val="007A2864"/>
    <w:rsid w:val="007A3108"/>
    <w:rsid w:val="007A5673"/>
    <w:rsid w:val="007C1298"/>
    <w:rsid w:val="007C332B"/>
    <w:rsid w:val="007C516F"/>
    <w:rsid w:val="007C6E9A"/>
    <w:rsid w:val="007D260A"/>
    <w:rsid w:val="007E1729"/>
    <w:rsid w:val="007F222D"/>
    <w:rsid w:val="00800596"/>
    <w:rsid w:val="008055C5"/>
    <w:rsid w:val="00810670"/>
    <w:rsid w:val="00814287"/>
    <w:rsid w:val="0082518B"/>
    <w:rsid w:val="008274BB"/>
    <w:rsid w:val="00832731"/>
    <w:rsid w:val="0084058C"/>
    <w:rsid w:val="00842289"/>
    <w:rsid w:val="00860A70"/>
    <w:rsid w:val="008633FC"/>
    <w:rsid w:val="0086421C"/>
    <w:rsid w:val="00865AC2"/>
    <w:rsid w:val="00870CA2"/>
    <w:rsid w:val="0087374B"/>
    <w:rsid w:val="00875E25"/>
    <w:rsid w:val="0088123F"/>
    <w:rsid w:val="00887C6A"/>
    <w:rsid w:val="008A2DE3"/>
    <w:rsid w:val="008A4025"/>
    <w:rsid w:val="008A63D4"/>
    <w:rsid w:val="008B68CD"/>
    <w:rsid w:val="008C505D"/>
    <w:rsid w:val="008C5DAB"/>
    <w:rsid w:val="008D0937"/>
    <w:rsid w:val="008F4EC3"/>
    <w:rsid w:val="009026E4"/>
    <w:rsid w:val="00903645"/>
    <w:rsid w:val="00903FA8"/>
    <w:rsid w:val="0091230D"/>
    <w:rsid w:val="00912618"/>
    <w:rsid w:val="00933121"/>
    <w:rsid w:val="00937F99"/>
    <w:rsid w:val="0094007E"/>
    <w:rsid w:val="00955E14"/>
    <w:rsid w:val="00957A47"/>
    <w:rsid w:val="009629BD"/>
    <w:rsid w:val="00976437"/>
    <w:rsid w:val="00980232"/>
    <w:rsid w:val="00981D87"/>
    <w:rsid w:val="009843AC"/>
    <w:rsid w:val="00984765"/>
    <w:rsid w:val="009864DD"/>
    <w:rsid w:val="00993425"/>
    <w:rsid w:val="009A0608"/>
    <w:rsid w:val="009B29CA"/>
    <w:rsid w:val="009B420E"/>
    <w:rsid w:val="009B4E04"/>
    <w:rsid w:val="009B6C52"/>
    <w:rsid w:val="009B7558"/>
    <w:rsid w:val="009C033D"/>
    <w:rsid w:val="009C085E"/>
    <w:rsid w:val="009C34E9"/>
    <w:rsid w:val="009C3C8B"/>
    <w:rsid w:val="009D4CE0"/>
    <w:rsid w:val="009E0786"/>
    <w:rsid w:val="009F1EF6"/>
    <w:rsid w:val="009F7E0D"/>
    <w:rsid w:val="00A0225C"/>
    <w:rsid w:val="00A26539"/>
    <w:rsid w:val="00A37145"/>
    <w:rsid w:val="00A47BDD"/>
    <w:rsid w:val="00A66C8E"/>
    <w:rsid w:val="00A707ED"/>
    <w:rsid w:val="00A736C1"/>
    <w:rsid w:val="00A80524"/>
    <w:rsid w:val="00A84020"/>
    <w:rsid w:val="00A84193"/>
    <w:rsid w:val="00AA1912"/>
    <w:rsid w:val="00AA3125"/>
    <w:rsid w:val="00AB54EB"/>
    <w:rsid w:val="00AC2E77"/>
    <w:rsid w:val="00AC6D63"/>
    <w:rsid w:val="00AD1E98"/>
    <w:rsid w:val="00AD216F"/>
    <w:rsid w:val="00AF2DE3"/>
    <w:rsid w:val="00AF7FD8"/>
    <w:rsid w:val="00B06F11"/>
    <w:rsid w:val="00B12548"/>
    <w:rsid w:val="00B12574"/>
    <w:rsid w:val="00B1282F"/>
    <w:rsid w:val="00B1510B"/>
    <w:rsid w:val="00B154A3"/>
    <w:rsid w:val="00B17DC2"/>
    <w:rsid w:val="00B31256"/>
    <w:rsid w:val="00B32A46"/>
    <w:rsid w:val="00B50128"/>
    <w:rsid w:val="00B52EBF"/>
    <w:rsid w:val="00B73798"/>
    <w:rsid w:val="00B73F5C"/>
    <w:rsid w:val="00B80036"/>
    <w:rsid w:val="00B80889"/>
    <w:rsid w:val="00B85ACA"/>
    <w:rsid w:val="00B87C6A"/>
    <w:rsid w:val="00B91F6A"/>
    <w:rsid w:val="00B95DF1"/>
    <w:rsid w:val="00B96CBF"/>
    <w:rsid w:val="00BA4B81"/>
    <w:rsid w:val="00BA5EDC"/>
    <w:rsid w:val="00BB0D0B"/>
    <w:rsid w:val="00BB15AC"/>
    <w:rsid w:val="00BB2CD6"/>
    <w:rsid w:val="00BB411B"/>
    <w:rsid w:val="00BB7530"/>
    <w:rsid w:val="00BC2642"/>
    <w:rsid w:val="00BC2AB1"/>
    <w:rsid w:val="00BC71FC"/>
    <w:rsid w:val="00BD34C5"/>
    <w:rsid w:val="00BE2448"/>
    <w:rsid w:val="00BE3F8F"/>
    <w:rsid w:val="00BF00F1"/>
    <w:rsid w:val="00C02F9F"/>
    <w:rsid w:val="00C051E3"/>
    <w:rsid w:val="00C07412"/>
    <w:rsid w:val="00C11FA9"/>
    <w:rsid w:val="00C12BE5"/>
    <w:rsid w:val="00C1365E"/>
    <w:rsid w:val="00C1476F"/>
    <w:rsid w:val="00C15766"/>
    <w:rsid w:val="00C238EC"/>
    <w:rsid w:val="00C3161A"/>
    <w:rsid w:val="00C316B6"/>
    <w:rsid w:val="00C34CCE"/>
    <w:rsid w:val="00C36BA6"/>
    <w:rsid w:val="00C37782"/>
    <w:rsid w:val="00C37C11"/>
    <w:rsid w:val="00C43942"/>
    <w:rsid w:val="00C55916"/>
    <w:rsid w:val="00C55EAE"/>
    <w:rsid w:val="00C60DA5"/>
    <w:rsid w:val="00C6782C"/>
    <w:rsid w:val="00C71F66"/>
    <w:rsid w:val="00C74B34"/>
    <w:rsid w:val="00C8018D"/>
    <w:rsid w:val="00C8318E"/>
    <w:rsid w:val="00C90250"/>
    <w:rsid w:val="00C90CC6"/>
    <w:rsid w:val="00C955A6"/>
    <w:rsid w:val="00CA09B9"/>
    <w:rsid w:val="00CA7563"/>
    <w:rsid w:val="00CB1AD0"/>
    <w:rsid w:val="00CB5401"/>
    <w:rsid w:val="00CB70DA"/>
    <w:rsid w:val="00CC4C31"/>
    <w:rsid w:val="00CC6AAB"/>
    <w:rsid w:val="00CC7DB8"/>
    <w:rsid w:val="00CD11B4"/>
    <w:rsid w:val="00CD1439"/>
    <w:rsid w:val="00CF6097"/>
    <w:rsid w:val="00CF62DA"/>
    <w:rsid w:val="00D019E8"/>
    <w:rsid w:val="00D02BDB"/>
    <w:rsid w:val="00D16DE0"/>
    <w:rsid w:val="00D27484"/>
    <w:rsid w:val="00D345ED"/>
    <w:rsid w:val="00D37272"/>
    <w:rsid w:val="00D403CC"/>
    <w:rsid w:val="00D41A23"/>
    <w:rsid w:val="00D43423"/>
    <w:rsid w:val="00D4584E"/>
    <w:rsid w:val="00D63441"/>
    <w:rsid w:val="00D673B3"/>
    <w:rsid w:val="00D70F08"/>
    <w:rsid w:val="00D73A5D"/>
    <w:rsid w:val="00D73ACE"/>
    <w:rsid w:val="00D774D2"/>
    <w:rsid w:val="00D779D9"/>
    <w:rsid w:val="00D83B0E"/>
    <w:rsid w:val="00D92163"/>
    <w:rsid w:val="00D9403B"/>
    <w:rsid w:val="00D96B90"/>
    <w:rsid w:val="00DA34E9"/>
    <w:rsid w:val="00DC284E"/>
    <w:rsid w:val="00DD0C36"/>
    <w:rsid w:val="00DD48E0"/>
    <w:rsid w:val="00DE2B97"/>
    <w:rsid w:val="00DF37F4"/>
    <w:rsid w:val="00E05F42"/>
    <w:rsid w:val="00E068C6"/>
    <w:rsid w:val="00E145C3"/>
    <w:rsid w:val="00E14E13"/>
    <w:rsid w:val="00E2252C"/>
    <w:rsid w:val="00E31978"/>
    <w:rsid w:val="00E32603"/>
    <w:rsid w:val="00E32C4A"/>
    <w:rsid w:val="00E32F77"/>
    <w:rsid w:val="00E34F40"/>
    <w:rsid w:val="00E35044"/>
    <w:rsid w:val="00E36F1C"/>
    <w:rsid w:val="00E42EEA"/>
    <w:rsid w:val="00E55457"/>
    <w:rsid w:val="00E562E2"/>
    <w:rsid w:val="00E604D5"/>
    <w:rsid w:val="00E60DF2"/>
    <w:rsid w:val="00E734E7"/>
    <w:rsid w:val="00E73E09"/>
    <w:rsid w:val="00E805AA"/>
    <w:rsid w:val="00E907B6"/>
    <w:rsid w:val="00E9358D"/>
    <w:rsid w:val="00EB181C"/>
    <w:rsid w:val="00EB3BAB"/>
    <w:rsid w:val="00EC1AEF"/>
    <w:rsid w:val="00EC36EF"/>
    <w:rsid w:val="00EF748F"/>
    <w:rsid w:val="00EF7C96"/>
    <w:rsid w:val="00F043ED"/>
    <w:rsid w:val="00F13B76"/>
    <w:rsid w:val="00F1453E"/>
    <w:rsid w:val="00F2177D"/>
    <w:rsid w:val="00F24FA2"/>
    <w:rsid w:val="00F308E8"/>
    <w:rsid w:val="00F31FAF"/>
    <w:rsid w:val="00F40C22"/>
    <w:rsid w:val="00F543C2"/>
    <w:rsid w:val="00F568A9"/>
    <w:rsid w:val="00F6103F"/>
    <w:rsid w:val="00F61DA8"/>
    <w:rsid w:val="00F85984"/>
    <w:rsid w:val="00F9011D"/>
    <w:rsid w:val="00F97326"/>
    <w:rsid w:val="00FA1739"/>
    <w:rsid w:val="00FA2AAB"/>
    <w:rsid w:val="00FA33BF"/>
    <w:rsid w:val="00FA3F58"/>
    <w:rsid w:val="00FA4D20"/>
    <w:rsid w:val="00FC02B1"/>
    <w:rsid w:val="00FD548C"/>
    <w:rsid w:val="00FD7F56"/>
    <w:rsid w:val="00FE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A6F8"/>
  <w15:docId w15:val="{FE5C5EFC-3C56-4C8C-AF43-013308EC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161616"/>
        <w:position w:val="1"/>
        <w:sz w:val="24"/>
        <w:szCs w:val="24"/>
        <w:lang w:val="en-US" w:eastAsia="en-US" w:bidi="ar-SA"/>
      </w:rPr>
    </w:rPrDefault>
    <w:pPrDefault>
      <w:pPr>
        <w:spacing w:before="5" w:line="197" w:lineRule="auto"/>
        <w:ind w:left="864" w:right="10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9"/>
      <w:ind w:left="1880" w:right="1979"/>
      <w:jc w:val="center"/>
      <w:outlineLvl w:val="0"/>
    </w:pPr>
    <w:rPr>
      <w:rFonts w:ascii="Century Gothic" w:eastAsia="Century Gothic" w:hAnsi="Century Gothic" w:cs="Century Gothic"/>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eastAsia="Calibri" w:hAnsi="Calibri" w:cs="Calibri"/>
      <w:sz w:val="27"/>
      <w:szCs w:val="27"/>
    </w:rPr>
  </w:style>
  <w:style w:type="paragraph" w:styleId="ListParagraph">
    <w:name w:val="List Paragraph"/>
    <w:basedOn w:val="Normal"/>
    <w:uiPriority w:val="34"/>
    <w:qFormat/>
    <w:pPr>
      <w:ind w:left="855" w:hanging="714"/>
    </w:pPr>
    <w:rPr>
      <w:rFonts w:ascii="Calibri" w:eastAsia="Calibri" w:hAnsi="Calibri" w:cs="Calibri"/>
    </w:rPr>
  </w:style>
  <w:style w:type="paragraph" w:customStyle="1" w:styleId="TableParagraph">
    <w:name w:val="Table Paragraph"/>
    <w:basedOn w:val="Normal"/>
    <w:uiPriority w:val="1"/>
    <w:qFormat/>
    <w:rPr>
      <w:rFonts w:ascii="Microsoft Sans Serif" w:eastAsia="Microsoft Sans Serif" w:hAnsi="Microsoft Sans Serif" w:cs="Microsoft Sans Serif"/>
    </w:rPr>
  </w:style>
  <w:style w:type="character" w:styleId="Hyperlink">
    <w:name w:val="Hyperlink"/>
    <w:basedOn w:val="DefaultParagraphFont"/>
    <w:uiPriority w:val="99"/>
    <w:unhideWhenUsed/>
    <w:rsid w:val="001B0D59"/>
    <w:rPr>
      <w:color w:val="0000FF" w:themeColor="hyperlink"/>
      <w:u w:val="single"/>
    </w:rPr>
  </w:style>
  <w:style w:type="character" w:styleId="UnresolvedMention">
    <w:name w:val="Unresolved Mention"/>
    <w:basedOn w:val="DefaultParagraphFont"/>
    <w:uiPriority w:val="99"/>
    <w:semiHidden/>
    <w:unhideWhenUsed/>
    <w:rsid w:val="001B0D59"/>
    <w:rPr>
      <w:color w:val="605E5C"/>
      <w:shd w:val="clear" w:color="auto" w:fill="E1DFDD"/>
    </w:rPr>
  </w:style>
  <w:style w:type="paragraph" w:styleId="Header">
    <w:name w:val="header"/>
    <w:basedOn w:val="Normal"/>
    <w:link w:val="HeaderChar"/>
    <w:uiPriority w:val="99"/>
    <w:unhideWhenUsed/>
    <w:rsid w:val="003F1D6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F1D6E"/>
  </w:style>
  <w:style w:type="paragraph" w:styleId="Footer">
    <w:name w:val="footer"/>
    <w:basedOn w:val="Normal"/>
    <w:link w:val="FooterChar"/>
    <w:uiPriority w:val="99"/>
    <w:unhideWhenUsed/>
    <w:rsid w:val="003F1D6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F1D6E"/>
  </w:style>
  <w:style w:type="table" w:styleId="TableGrid">
    <w:name w:val="Table Grid"/>
    <w:basedOn w:val="TableNormal"/>
    <w:uiPriority w:val="39"/>
    <w:rsid w:val="001D12B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55457"/>
  </w:style>
  <w:style w:type="character" w:customStyle="1" w:styleId="normaltextrun">
    <w:name w:val="normaltextrun"/>
    <w:basedOn w:val="DefaultParagraphFont"/>
    <w:rsid w:val="00C6782C"/>
  </w:style>
  <w:style w:type="character" w:customStyle="1" w:styleId="eop">
    <w:name w:val="eop"/>
    <w:basedOn w:val="DefaultParagraphFont"/>
    <w:rsid w:val="00C6782C"/>
  </w:style>
  <w:style w:type="paragraph" w:customStyle="1" w:styleId="paragraph">
    <w:name w:val="paragraph"/>
    <w:basedOn w:val="Normal"/>
    <w:rsid w:val="004D5E68"/>
    <w:pPr>
      <w:spacing w:before="100" w:beforeAutospacing="1" w:after="100" w:afterAutospacing="1" w:line="240" w:lineRule="auto"/>
      <w:ind w:left="0" w:right="0"/>
      <w:jc w:val="left"/>
    </w:pPr>
    <w:rPr>
      <w:rFonts w:eastAsia="Times New Roman"/>
      <w:color w:val="auto"/>
      <w:position w:val="0"/>
    </w:rPr>
  </w:style>
  <w:style w:type="character" w:customStyle="1" w:styleId="tabchar">
    <w:name w:val="tabchar"/>
    <w:basedOn w:val="DefaultParagraphFont"/>
    <w:rsid w:val="004D5E68"/>
  </w:style>
  <w:style w:type="character" w:customStyle="1" w:styleId="contextualspellingandgrammarerror">
    <w:name w:val="contextualspellingandgrammarerror"/>
    <w:basedOn w:val="DefaultParagraphFont"/>
    <w:rsid w:val="004D5E68"/>
  </w:style>
  <w:style w:type="character" w:customStyle="1" w:styleId="scxw130379759">
    <w:name w:val="scxw130379759"/>
    <w:basedOn w:val="DefaultParagraphFont"/>
    <w:rsid w:val="00D4584E"/>
  </w:style>
  <w:style w:type="character" w:customStyle="1" w:styleId="BodyTextChar">
    <w:name w:val="Body Text Char"/>
    <w:basedOn w:val="DefaultParagraphFont"/>
    <w:link w:val="BodyText"/>
    <w:uiPriority w:val="1"/>
    <w:rsid w:val="00C316B6"/>
    <w:rPr>
      <w:rFonts w:ascii="Calibri" w:eastAsia="Calibri" w:hAnsi="Calibri" w:cs="Calibr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1778">
      <w:bodyDiv w:val="1"/>
      <w:marLeft w:val="0"/>
      <w:marRight w:val="0"/>
      <w:marTop w:val="0"/>
      <w:marBottom w:val="0"/>
      <w:divBdr>
        <w:top w:val="none" w:sz="0" w:space="0" w:color="auto"/>
        <w:left w:val="none" w:sz="0" w:space="0" w:color="auto"/>
        <w:bottom w:val="none" w:sz="0" w:space="0" w:color="auto"/>
        <w:right w:val="none" w:sz="0" w:space="0" w:color="auto"/>
      </w:divBdr>
      <w:divsChild>
        <w:div w:id="1745294281">
          <w:marLeft w:val="0"/>
          <w:marRight w:val="0"/>
          <w:marTop w:val="0"/>
          <w:marBottom w:val="0"/>
          <w:divBdr>
            <w:top w:val="none" w:sz="0" w:space="0" w:color="auto"/>
            <w:left w:val="none" w:sz="0" w:space="0" w:color="auto"/>
            <w:bottom w:val="none" w:sz="0" w:space="0" w:color="auto"/>
            <w:right w:val="none" w:sz="0" w:space="0" w:color="auto"/>
          </w:divBdr>
        </w:div>
        <w:div w:id="519470963">
          <w:marLeft w:val="0"/>
          <w:marRight w:val="0"/>
          <w:marTop w:val="0"/>
          <w:marBottom w:val="0"/>
          <w:divBdr>
            <w:top w:val="none" w:sz="0" w:space="0" w:color="auto"/>
            <w:left w:val="none" w:sz="0" w:space="0" w:color="auto"/>
            <w:bottom w:val="none" w:sz="0" w:space="0" w:color="auto"/>
            <w:right w:val="none" w:sz="0" w:space="0" w:color="auto"/>
          </w:divBdr>
        </w:div>
        <w:div w:id="1652952446">
          <w:marLeft w:val="0"/>
          <w:marRight w:val="0"/>
          <w:marTop w:val="0"/>
          <w:marBottom w:val="0"/>
          <w:divBdr>
            <w:top w:val="none" w:sz="0" w:space="0" w:color="auto"/>
            <w:left w:val="none" w:sz="0" w:space="0" w:color="auto"/>
            <w:bottom w:val="none" w:sz="0" w:space="0" w:color="auto"/>
            <w:right w:val="none" w:sz="0" w:space="0" w:color="auto"/>
          </w:divBdr>
        </w:div>
        <w:div w:id="608466256">
          <w:marLeft w:val="0"/>
          <w:marRight w:val="0"/>
          <w:marTop w:val="0"/>
          <w:marBottom w:val="0"/>
          <w:divBdr>
            <w:top w:val="none" w:sz="0" w:space="0" w:color="auto"/>
            <w:left w:val="none" w:sz="0" w:space="0" w:color="auto"/>
            <w:bottom w:val="none" w:sz="0" w:space="0" w:color="auto"/>
            <w:right w:val="none" w:sz="0" w:space="0" w:color="auto"/>
          </w:divBdr>
        </w:div>
      </w:divsChild>
    </w:div>
    <w:div w:id="885919760">
      <w:bodyDiv w:val="1"/>
      <w:marLeft w:val="0"/>
      <w:marRight w:val="0"/>
      <w:marTop w:val="0"/>
      <w:marBottom w:val="0"/>
      <w:divBdr>
        <w:top w:val="none" w:sz="0" w:space="0" w:color="auto"/>
        <w:left w:val="none" w:sz="0" w:space="0" w:color="auto"/>
        <w:bottom w:val="none" w:sz="0" w:space="0" w:color="auto"/>
        <w:right w:val="none" w:sz="0" w:space="0" w:color="auto"/>
      </w:divBdr>
      <w:divsChild>
        <w:div w:id="1676103863">
          <w:marLeft w:val="0"/>
          <w:marRight w:val="0"/>
          <w:marTop w:val="0"/>
          <w:marBottom w:val="0"/>
          <w:divBdr>
            <w:top w:val="none" w:sz="0" w:space="0" w:color="auto"/>
            <w:left w:val="none" w:sz="0" w:space="0" w:color="auto"/>
            <w:bottom w:val="none" w:sz="0" w:space="0" w:color="auto"/>
            <w:right w:val="none" w:sz="0" w:space="0" w:color="auto"/>
          </w:divBdr>
        </w:div>
        <w:div w:id="394744187">
          <w:marLeft w:val="0"/>
          <w:marRight w:val="0"/>
          <w:marTop w:val="0"/>
          <w:marBottom w:val="0"/>
          <w:divBdr>
            <w:top w:val="none" w:sz="0" w:space="0" w:color="auto"/>
            <w:left w:val="none" w:sz="0" w:space="0" w:color="auto"/>
            <w:bottom w:val="none" w:sz="0" w:space="0" w:color="auto"/>
            <w:right w:val="none" w:sz="0" w:space="0" w:color="auto"/>
          </w:divBdr>
        </w:div>
        <w:div w:id="1835418206">
          <w:marLeft w:val="0"/>
          <w:marRight w:val="0"/>
          <w:marTop w:val="0"/>
          <w:marBottom w:val="0"/>
          <w:divBdr>
            <w:top w:val="none" w:sz="0" w:space="0" w:color="auto"/>
            <w:left w:val="none" w:sz="0" w:space="0" w:color="auto"/>
            <w:bottom w:val="none" w:sz="0" w:space="0" w:color="auto"/>
            <w:right w:val="none" w:sz="0" w:space="0" w:color="auto"/>
          </w:divBdr>
        </w:div>
      </w:divsChild>
    </w:div>
    <w:div w:id="1989434774">
      <w:bodyDiv w:val="1"/>
      <w:marLeft w:val="0"/>
      <w:marRight w:val="0"/>
      <w:marTop w:val="0"/>
      <w:marBottom w:val="0"/>
      <w:divBdr>
        <w:top w:val="none" w:sz="0" w:space="0" w:color="auto"/>
        <w:left w:val="none" w:sz="0" w:space="0" w:color="auto"/>
        <w:bottom w:val="none" w:sz="0" w:space="0" w:color="auto"/>
        <w:right w:val="none" w:sz="0" w:space="0" w:color="auto"/>
      </w:divBdr>
      <w:divsChild>
        <w:div w:id="2097626489">
          <w:marLeft w:val="0"/>
          <w:marRight w:val="0"/>
          <w:marTop w:val="0"/>
          <w:marBottom w:val="0"/>
          <w:divBdr>
            <w:top w:val="none" w:sz="0" w:space="0" w:color="auto"/>
            <w:left w:val="none" w:sz="0" w:space="0" w:color="auto"/>
            <w:bottom w:val="none" w:sz="0" w:space="0" w:color="auto"/>
            <w:right w:val="none" w:sz="0" w:space="0" w:color="auto"/>
          </w:divBdr>
        </w:div>
        <w:div w:id="1947039157">
          <w:marLeft w:val="0"/>
          <w:marRight w:val="0"/>
          <w:marTop w:val="0"/>
          <w:marBottom w:val="0"/>
          <w:divBdr>
            <w:top w:val="none" w:sz="0" w:space="0" w:color="auto"/>
            <w:left w:val="none" w:sz="0" w:space="0" w:color="auto"/>
            <w:bottom w:val="none" w:sz="0" w:space="0" w:color="auto"/>
            <w:right w:val="none" w:sz="0" w:space="0" w:color="auto"/>
          </w:divBdr>
        </w:div>
        <w:div w:id="1552422828">
          <w:marLeft w:val="0"/>
          <w:marRight w:val="0"/>
          <w:marTop w:val="0"/>
          <w:marBottom w:val="0"/>
          <w:divBdr>
            <w:top w:val="none" w:sz="0" w:space="0" w:color="auto"/>
            <w:left w:val="none" w:sz="0" w:space="0" w:color="auto"/>
            <w:bottom w:val="none" w:sz="0" w:space="0" w:color="auto"/>
            <w:right w:val="none" w:sz="0" w:space="0" w:color="auto"/>
          </w:divBdr>
        </w:div>
        <w:div w:id="1080057329">
          <w:marLeft w:val="0"/>
          <w:marRight w:val="0"/>
          <w:marTop w:val="0"/>
          <w:marBottom w:val="0"/>
          <w:divBdr>
            <w:top w:val="none" w:sz="0" w:space="0" w:color="auto"/>
            <w:left w:val="none" w:sz="0" w:space="0" w:color="auto"/>
            <w:bottom w:val="none" w:sz="0" w:space="0" w:color="auto"/>
            <w:right w:val="none" w:sz="0" w:space="0" w:color="auto"/>
          </w:divBdr>
        </w:div>
        <w:div w:id="441339988">
          <w:marLeft w:val="0"/>
          <w:marRight w:val="0"/>
          <w:marTop w:val="0"/>
          <w:marBottom w:val="0"/>
          <w:divBdr>
            <w:top w:val="none" w:sz="0" w:space="0" w:color="auto"/>
            <w:left w:val="none" w:sz="0" w:space="0" w:color="auto"/>
            <w:bottom w:val="none" w:sz="0" w:space="0" w:color="auto"/>
            <w:right w:val="none" w:sz="0" w:space="0" w:color="auto"/>
          </w:divBdr>
        </w:div>
        <w:div w:id="1383946753">
          <w:marLeft w:val="0"/>
          <w:marRight w:val="0"/>
          <w:marTop w:val="0"/>
          <w:marBottom w:val="0"/>
          <w:divBdr>
            <w:top w:val="none" w:sz="0" w:space="0" w:color="auto"/>
            <w:left w:val="none" w:sz="0" w:space="0" w:color="auto"/>
            <w:bottom w:val="none" w:sz="0" w:space="0" w:color="auto"/>
            <w:right w:val="none" w:sz="0" w:space="0" w:color="auto"/>
          </w:divBdr>
        </w:div>
        <w:div w:id="198902690">
          <w:marLeft w:val="0"/>
          <w:marRight w:val="0"/>
          <w:marTop w:val="0"/>
          <w:marBottom w:val="0"/>
          <w:divBdr>
            <w:top w:val="none" w:sz="0" w:space="0" w:color="auto"/>
            <w:left w:val="none" w:sz="0" w:space="0" w:color="auto"/>
            <w:bottom w:val="none" w:sz="0" w:space="0" w:color="auto"/>
            <w:right w:val="none" w:sz="0" w:space="0" w:color="auto"/>
          </w:divBdr>
        </w:div>
        <w:div w:id="1612859243">
          <w:marLeft w:val="0"/>
          <w:marRight w:val="0"/>
          <w:marTop w:val="0"/>
          <w:marBottom w:val="0"/>
          <w:divBdr>
            <w:top w:val="none" w:sz="0" w:space="0" w:color="auto"/>
            <w:left w:val="none" w:sz="0" w:space="0" w:color="auto"/>
            <w:bottom w:val="none" w:sz="0" w:space="0" w:color="auto"/>
            <w:right w:val="none" w:sz="0" w:space="0" w:color="auto"/>
          </w:divBdr>
        </w:div>
        <w:div w:id="1818379501">
          <w:marLeft w:val="0"/>
          <w:marRight w:val="0"/>
          <w:marTop w:val="0"/>
          <w:marBottom w:val="0"/>
          <w:divBdr>
            <w:top w:val="none" w:sz="0" w:space="0" w:color="auto"/>
            <w:left w:val="none" w:sz="0" w:space="0" w:color="auto"/>
            <w:bottom w:val="none" w:sz="0" w:space="0" w:color="auto"/>
            <w:right w:val="none" w:sz="0" w:space="0" w:color="auto"/>
          </w:divBdr>
        </w:div>
        <w:div w:id="1126630490">
          <w:marLeft w:val="0"/>
          <w:marRight w:val="0"/>
          <w:marTop w:val="0"/>
          <w:marBottom w:val="0"/>
          <w:divBdr>
            <w:top w:val="none" w:sz="0" w:space="0" w:color="auto"/>
            <w:left w:val="none" w:sz="0" w:space="0" w:color="auto"/>
            <w:bottom w:val="none" w:sz="0" w:space="0" w:color="auto"/>
            <w:right w:val="none" w:sz="0" w:space="0" w:color="auto"/>
          </w:divBdr>
        </w:div>
      </w:divsChild>
    </w:div>
    <w:div w:id="2035764836">
      <w:bodyDiv w:val="1"/>
      <w:marLeft w:val="0"/>
      <w:marRight w:val="0"/>
      <w:marTop w:val="0"/>
      <w:marBottom w:val="0"/>
      <w:divBdr>
        <w:top w:val="none" w:sz="0" w:space="0" w:color="auto"/>
        <w:left w:val="none" w:sz="0" w:space="0" w:color="auto"/>
        <w:bottom w:val="none" w:sz="0" w:space="0" w:color="auto"/>
        <w:right w:val="none" w:sz="0" w:space="0" w:color="auto"/>
      </w:divBdr>
      <w:divsChild>
        <w:div w:id="232468528">
          <w:marLeft w:val="0"/>
          <w:marRight w:val="0"/>
          <w:marTop w:val="0"/>
          <w:marBottom w:val="0"/>
          <w:divBdr>
            <w:top w:val="none" w:sz="0" w:space="0" w:color="auto"/>
            <w:left w:val="none" w:sz="0" w:space="0" w:color="auto"/>
            <w:bottom w:val="none" w:sz="0" w:space="0" w:color="auto"/>
            <w:right w:val="none" w:sz="0" w:space="0" w:color="auto"/>
          </w:divBdr>
        </w:div>
        <w:div w:id="756099754">
          <w:marLeft w:val="0"/>
          <w:marRight w:val="0"/>
          <w:marTop w:val="0"/>
          <w:marBottom w:val="0"/>
          <w:divBdr>
            <w:top w:val="none" w:sz="0" w:space="0" w:color="auto"/>
            <w:left w:val="none" w:sz="0" w:space="0" w:color="auto"/>
            <w:bottom w:val="none" w:sz="0" w:space="0" w:color="auto"/>
            <w:right w:val="none" w:sz="0" w:space="0" w:color="auto"/>
          </w:divBdr>
        </w:div>
        <w:div w:id="1212225622">
          <w:marLeft w:val="0"/>
          <w:marRight w:val="0"/>
          <w:marTop w:val="0"/>
          <w:marBottom w:val="0"/>
          <w:divBdr>
            <w:top w:val="none" w:sz="0" w:space="0" w:color="auto"/>
            <w:left w:val="none" w:sz="0" w:space="0" w:color="auto"/>
            <w:bottom w:val="none" w:sz="0" w:space="0" w:color="auto"/>
            <w:right w:val="none" w:sz="0" w:space="0" w:color="auto"/>
          </w:divBdr>
        </w:div>
        <w:div w:id="617372489">
          <w:marLeft w:val="0"/>
          <w:marRight w:val="0"/>
          <w:marTop w:val="0"/>
          <w:marBottom w:val="0"/>
          <w:divBdr>
            <w:top w:val="none" w:sz="0" w:space="0" w:color="auto"/>
            <w:left w:val="none" w:sz="0" w:space="0" w:color="auto"/>
            <w:bottom w:val="none" w:sz="0" w:space="0" w:color="auto"/>
            <w:right w:val="none" w:sz="0" w:space="0" w:color="auto"/>
          </w:divBdr>
        </w:div>
        <w:div w:id="314183312">
          <w:marLeft w:val="0"/>
          <w:marRight w:val="0"/>
          <w:marTop w:val="0"/>
          <w:marBottom w:val="0"/>
          <w:divBdr>
            <w:top w:val="none" w:sz="0" w:space="0" w:color="auto"/>
            <w:left w:val="none" w:sz="0" w:space="0" w:color="auto"/>
            <w:bottom w:val="none" w:sz="0" w:space="0" w:color="auto"/>
            <w:right w:val="none" w:sz="0" w:space="0" w:color="auto"/>
          </w:divBdr>
        </w:div>
        <w:div w:id="738477910">
          <w:marLeft w:val="0"/>
          <w:marRight w:val="0"/>
          <w:marTop w:val="0"/>
          <w:marBottom w:val="0"/>
          <w:divBdr>
            <w:top w:val="none" w:sz="0" w:space="0" w:color="auto"/>
            <w:left w:val="none" w:sz="0" w:space="0" w:color="auto"/>
            <w:bottom w:val="none" w:sz="0" w:space="0" w:color="auto"/>
            <w:right w:val="none" w:sz="0" w:space="0" w:color="auto"/>
          </w:divBdr>
        </w:div>
        <w:div w:id="1032879290">
          <w:marLeft w:val="0"/>
          <w:marRight w:val="0"/>
          <w:marTop w:val="0"/>
          <w:marBottom w:val="0"/>
          <w:divBdr>
            <w:top w:val="none" w:sz="0" w:space="0" w:color="auto"/>
            <w:left w:val="none" w:sz="0" w:space="0" w:color="auto"/>
            <w:bottom w:val="none" w:sz="0" w:space="0" w:color="auto"/>
            <w:right w:val="none" w:sz="0" w:space="0" w:color="auto"/>
          </w:divBdr>
        </w:div>
        <w:div w:id="121266802">
          <w:marLeft w:val="0"/>
          <w:marRight w:val="0"/>
          <w:marTop w:val="0"/>
          <w:marBottom w:val="0"/>
          <w:divBdr>
            <w:top w:val="none" w:sz="0" w:space="0" w:color="auto"/>
            <w:left w:val="none" w:sz="0" w:space="0" w:color="auto"/>
            <w:bottom w:val="none" w:sz="0" w:space="0" w:color="auto"/>
            <w:right w:val="none" w:sz="0" w:space="0" w:color="auto"/>
          </w:divBdr>
        </w:div>
        <w:div w:id="1377776848">
          <w:marLeft w:val="0"/>
          <w:marRight w:val="0"/>
          <w:marTop w:val="0"/>
          <w:marBottom w:val="0"/>
          <w:divBdr>
            <w:top w:val="none" w:sz="0" w:space="0" w:color="auto"/>
            <w:left w:val="none" w:sz="0" w:space="0" w:color="auto"/>
            <w:bottom w:val="none" w:sz="0" w:space="0" w:color="auto"/>
            <w:right w:val="none" w:sz="0" w:space="0" w:color="auto"/>
          </w:divBdr>
        </w:div>
        <w:div w:id="634414989">
          <w:marLeft w:val="0"/>
          <w:marRight w:val="0"/>
          <w:marTop w:val="0"/>
          <w:marBottom w:val="0"/>
          <w:divBdr>
            <w:top w:val="none" w:sz="0" w:space="0" w:color="auto"/>
            <w:left w:val="none" w:sz="0" w:space="0" w:color="auto"/>
            <w:bottom w:val="none" w:sz="0" w:space="0" w:color="auto"/>
            <w:right w:val="none" w:sz="0" w:space="0" w:color="auto"/>
          </w:divBdr>
        </w:div>
        <w:div w:id="1031689166">
          <w:marLeft w:val="0"/>
          <w:marRight w:val="0"/>
          <w:marTop w:val="0"/>
          <w:marBottom w:val="0"/>
          <w:divBdr>
            <w:top w:val="none" w:sz="0" w:space="0" w:color="auto"/>
            <w:left w:val="none" w:sz="0" w:space="0" w:color="auto"/>
            <w:bottom w:val="none" w:sz="0" w:space="0" w:color="auto"/>
            <w:right w:val="none" w:sz="0" w:space="0" w:color="auto"/>
          </w:divBdr>
        </w:div>
        <w:div w:id="363746821">
          <w:marLeft w:val="0"/>
          <w:marRight w:val="0"/>
          <w:marTop w:val="0"/>
          <w:marBottom w:val="0"/>
          <w:divBdr>
            <w:top w:val="none" w:sz="0" w:space="0" w:color="auto"/>
            <w:left w:val="none" w:sz="0" w:space="0" w:color="auto"/>
            <w:bottom w:val="none" w:sz="0" w:space="0" w:color="auto"/>
            <w:right w:val="none" w:sz="0" w:space="0" w:color="auto"/>
          </w:divBdr>
        </w:div>
        <w:div w:id="780345193">
          <w:marLeft w:val="0"/>
          <w:marRight w:val="0"/>
          <w:marTop w:val="0"/>
          <w:marBottom w:val="0"/>
          <w:divBdr>
            <w:top w:val="none" w:sz="0" w:space="0" w:color="auto"/>
            <w:left w:val="none" w:sz="0" w:space="0" w:color="auto"/>
            <w:bottom w:val="none" w:sz="0" w:space="0" w:color="auto"/>
            <w:right w:val="none" w:sz="0" w:space="0" w:color="auto"/>
          </w:divBdr>
        </w:div>
        <w:div w:id="428962984">
          <w:marLeft w:val="0"/>
          <w:marRight w:val="0"/>
          <w:marTop w:val="0"/>
          <w:marBottom w:val="0"/>
          <w:divBdr>
            <w:top w:val="none" w:sz="0" w:space="0" w:color="auto"/>
            <w:left w:val="none" w:sz="0" w:space="0" w:color="auto"/>
            <w:bottom w:val="none" w:sz="0" w:space="0" w:color="auto"/>
            <w:right w:val="none" w:sz="0" w:space="0" w:color="auto"/>
          </w:divBdr>
        </w:div>
        <w:div w:id="1765879295">
          <w:marLeft w:val="0"/>
          <w:marRight w:val="0"/>
          <w:marTop w:val="0"/>
          <w:marBottom w:val="0"/>
          <w:divBdr>
            <w:top w:val="none" w:sz="0" w:space="0" w:color="auto"/>
            <w:left w:val="none" w:sz="0" w:space="0" w:color="auto"/>
            <w:bottom w:val="none" w:sz="0" w:space="0" w:color="auto"/>
            <w:right w:val="none" w:sz="0" w:space="0" w:color="auto"/>
          </w:divBdr>
        </w:div>
        <w:div w:id="513154747">
          <w:marLeft w:val="0"/>
          <w:marRight w:val="0"/>
          <w:marTop w:val="0"/>
          <w:marBottom w:val="0"/>
          <w:divBdr>
            <w:top w:val="none" w:sz="0" w:space="0" w:color="auto"/>
            <w:left w:val="none" w:sz="0" w:space="0" w:color="auto"/>
            <w:bottom w:val="none" w:sz="0" w:space="0" w:color="auto"/>
            <w:right w:val="none" w:sz="0" w:space="0" w:color="auto"/>
          </w:divBdr>
        </w:div>
        <w:div w:id="1806581787">
          <w:marLeft w:val="0"/>
          <w:marRight w:val="0"/>
          <w:marTop w:val="0"/>
          <w:marBottom w:val="0"/>
          <w:divBdr>
            <w:top w:val="none" w:sz="0" w:space="0" w:color="auto"/>
            <w:left w:val="none" w:sz="0" w:space="0" w:color="auto"/>
            <w:bottom w:val="none" w:sz="0" w:space="0" w:color="auto"/>
            <w:right w:val="none" w:sz="0" w:space="0" w:color="auto"/>
          </w:divBdr>
        </w:div>
        <w:div w:id="1666203090">
          <w:marLeft w:val="0"/>
          <w:marRight w:val="0"/>
          <w:marTop w:val="0"/>
          <w:marBottom w:val="0"/>
          <w:divBdr>
            <w:top w:val="none" w:sz="0" w:space="0" w:color="auto"/>
            <w:left w:val="none" w:sz="0" w:space="0" w:color="auto"/>
            <w:bottom w:val="none" w:sz="0" w:space="0" w:color="auto"/>
            <w:right w:val="none" w:sz="0" w:space="0" w:color="auto"/>
          </w:divBdr>
        </w:div>
        <w:div w:id="1150824151">
          <w:marLeft w:val="0"/>
          <w:marRight w:val="0"/>
          <w:marTop w:val="0"/>
          <w:marBottom w:val="0"/>
          <w:divBdr>
            <w:top w:val="none" w:sz="0" w:space="0" w:color="auto"/>
            <w:left w:val="none" w:sz="0" w:space="0" w:color="auto"/>
            <w:bottom w:val="none" w:sz="0" w:space="0" w:color="auto"/>
            <w:right w:val="none" w:sz="0" w:space="0" w:color="auto"/>
          </w:divBdr>
        </w:div>
        <w:div w:id="2126847496">
          <w:marLeft w:val="0"/>
          <w:marRight w:val="0"/>
          <w:marTop w:val="0"/>
          <w:marBottom w:val="0"/>
          <w:divBdr>
            <w:top w:val="none" w:sz="0" w:space="0" w:color="auto"/>
            <w:left w:val="none" w:sz="0" w:space="0" w:color="auto"/>
            <w:bottom w:val="none" w:sz="0" w:space="0" w:color="auto"/>
            <w:right w:val="none" w:sz="0" w:space="0" w:color="auto"/>
          </w:divBdr>
        </w:div>
        <w:div w:id="576481064">
          <w:marLeft w:val="0"/>
          <w:marRight w:val="0"/>
          <w:marTop w:val="0"/>
          <w:marBottom w:val="0"/>
          <w:divBdr>
            <w:top w:val="none" w:sz="0" w:space="0" w:color="auto"/>
            <w:left w:val="none" w:sz="0" w:space="0" w:color="auto"/>
            <w:bottom w:val="none" w:sz="0" w:space="0" w:color="auto"/>
            <w:right w:val="none" w:sz="0" w:space="0" w:color="auto"/>
          </w:divBdr>
        </w:div>
        <w:div w:id="6952910">
          <w:marLeft w:val="0"/>
          <w:marRight w:val="0"/>
          <w:marTop w:val="0"/>
          <w:marBottom w:val="0"/>
          <w:divBdr>
            <w:top w:val="none" w:sz="0" w:space="0" w:color="auto"/>
            <w:left w:val="none" w:sz="0" w:space="0" w:color="auto"/>
            <w:bottom w:val="none" w:sz="0" w:space="0" w:color="auto"/>
            <w:right w:val="none" w:sz="0" w:space="0" w:color="auto"/>
          </w:divBdr>
        </w:div>
        <w:div w:id="985933600">
          <w:marLeft w:val="0"/>
          <w:marRight w:val="0"/>
          <w:marTop w:val="0"/>
          <w:marBottom w:val="0"/>
          <w:divBdr>
            <w:top w:val="none" w:sz="0" w:space="0" w:color="auto"/>
            <w:left w:val="none" w:sz="0" w:space="0" w:color="auto"/>
            <w:bottom w:val="none" w:sz="0" w:space="0" w:color="auto"/>
            <w:right w:val="none" w:sz="0" w:space="0" w:color="auto"/>
          </w:divBdr>
        </w:div>
        <w:div w:id="412052458">
          <w:marLeft w:val="0"/>
          <w:marRight w:val="0"/>
          <w:marTop w:val="0"/>
          <w:marBottom w:val="0"/>
          <w:divBdr>
            <w:top w:val="none" w:sz="0" w:space="0" w:color="auto"/>
            <w:left w:val="none" w:sz="0" w:space="0" w:color="auto"/>
            <w:bottom w:val="none" w:sz="0" w:space="0" w:color="auto"/>
            <w:right w:val="none" w:sz="0" w:space="0" w:color="auto"/>
          </w:divBdr>
        </w:div>
        <w:div w:id="91169965">
          <w:marLeft w:val="0"/>
          <w:marRight w:val="0"/>
          <w:marTop w:val="0"/>
          <w:marBottom w:val="0"/>
          <w:divBdr>
            <w:top w:val="none" w:sz="0" w:space="0" w:color="auto"/>
            <w:left w:val="none" w:sz="0" w:space="0" w:color="auto"/>
            <w:bottom w:val="none" w:sz="0" w:space="0" w:color="auto"/>
            <w:right w:val="none" w:sz="0" w:space="0" w:color="auto"/>
          </w:divBdr>
        </w:div>
        <w:div w:id="576401332">
          <w:marLeft w:val="0"/>
          <w:marRight w:val="0"/>
          <w:marTop w:val="0"/>
          <w:marBottom w:val="0"/>
          <w:divBdr>
            <w:top w:val="none" w:sz="0" w:space="0" w:color="auto"/>
            <w:left w:val="none" w:sz="0" w:space="0" w:color="auto"/>
            <w:bottom w:val="none" w:sz="0" w:space="0" w:color="auto"/>
            <w:right w:val="none" w:sz="0" w:space="0" w:color="auto"/>
          </w:divBdr>
        </w:div>
        <w:div w:id="729965078">
          <w:marLeft w:val="0"/>
          <w:marRight w:val="0"/>
          <w:marTop w:val="0"/>
          <w:marBottom w:val="0"/>
          <w:divBdr>
            <w:top w:val="none" w:sz="0" w:space="0" w:color="auto"/>
            <w:left w:val="none" w:sz="0" w:space="0" w:color="auto"/>
            <w:bottom w:val="none" w:sz="0" w:space="0" w:color="auto"/>
            <w:right w:val="none" w:sz="0" w:space="0" w:color="auto"/>
          </w:divBdr>
        </w:div>
        <w:div w:id="153111692">
          <w:marLeft w:val="0"/>
          <w:marRight w:val="0"/>
          <w:marTop w:val="0"/>
          <w:marBottom w:val="0"/>
          <w:divBdr>
            <w:top w:val="none" w:sz="0" w:space="0" w:color="auto"/>
            <w:left w:val="none" w:sz="0" w:space="0" w:color="auto"/>
            <w:bottom w:val="none" w:sz="0" w:space="0" w:color="auto"/>
            <w:right w:val="none" w:sz="0" w:space="0" w:color="auto"/>
          </w:divBdr>
        </w:div>
        <w:div w:id="9497066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nsparency.mississippi.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fa.m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6CBD06AA70264FBF261422E145AC82" ma:contentTypeVersion="3" ma:contentTypeDescription="Create a new document." ma:contentTypeScope="" ma:versionID="d6d4b1454cfb232a0597ed6b1fc417f0">
  <xsd:schema xmlns:xsd="http://www.w3.org/2001/XMLSchema" xmlns:xs="http://www.w3.org/2001/XMLSchema" xmlns:p="http://schemas.microsoft.com/office/2006/metadata/properties" xmlns:ns2="c340033a-7975-4cba-9f10-95f1c16dab36" targetNamespace="http://schemas.microsoft.com/office/2006/metadata/properties" ma:root="true" ma:fieldsID="6192155e73e2825ba732502adc2fcf3c" ns2:_="">
    <xsd:import namespace="c340033a-7975-4cba-9f10-95f1c16dab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0033a-7975-4cba-9f10-95f1c16da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6C81-93A8-4000-B1A1-456FCF8C92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973BE-CBA8-4717-A579-A74AE25D86A9}">
  <ds:schemaRefs>
    <ds:schemaRef ds:uri="http://schemas.microsoft.com/sharepoint/v3/contenttype/forms"/>
  </ds:schemaRefs>
</ds:datastoreItem>
</file>

<file path=customXml/itemProps3.xml><?xml version="1.0" encoding="utf-8"?>
<ds:datastoreItem xmlns:ds="http://schemas.openxmlformats.org/officeDocument/2006/customXml" ds:itemID="{AFA32F14-E9BF-44BF-BEAB-B11501A8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0033a-7975-4cba-9f10-95f1c16da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B2DB6-FB90-464B-9421-DF85D2CD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7372</Words>
  <Characters>42023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Breland</dc:creator>
  <cp:lastModifiedBy>Lisa Wallace</cp:lastModifiedBy>
  <cp:revision>2</cp:revision>
  <cp:lastPrinted>2023-09-07T20:53:00Z</cp:lastPrinted>
  <dcterms:created xsi:type="dcterms:W3CDTF">2023-10-18T16:55:00Z</dcterms:created>
  <dcterms:modified xsi:type="dcterms:W3CDTF">2023-10-18T16:55:00Z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Canon iR-ADV 4725  PDF</vt:lpwstr>
  </property>
  <property fmtid="{D5CDD505-2E9C-101B-9397-08002B2CF9AE}" pid="4" name="Producer">
    <vt:lpwstr>Adobe PSL 1.3e for Canon</vt:lpwstr>
  </property>
  <property fmtid="{D5CDD505-2E9C-101B-9397-08002B2CF9AE}" pid="5" name="LastSaved">
    <vt:filetime>2023-06-05T00:00:00Z</vt:filetime>
  </property>
  <property fmtid="{D5CDD505-2E9C-101B-9397-08002B2CF9AE}" pid="6" name="ContentTypeId">
    <vt:lpwstr>0x010100486CBD06AA70264FBF261422E145AC82</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