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21B7" w14:textId="668EA25D" w:rsidR="00BD752F" w:rsidRPr="00951DC6" w:rsidRDefault="003D12B2">
      <w:pPr>
        <w:spacing w:after="0"/>
        <w:ind w:left="10" w:hanging="10"/>
        <w:jc w:val="center"/>
        <w:rPr>
          <w:sz w:val="32"/>
          <w:szCs w:val="32"/>
        </w:rPr>
      </w:pPr>
      <w:r w:rsidRPr="0048678F">
        <w:rPr>
          <w:sz w:val="32"/>
          <w:szCs w:val="32"/>
        </w:rPr>
        <w:t xml:space="preserve">DMH </w:t>
      </w:r>
      <w:r w:rsidRPr="00951DC6">
        <w:rPr>
          <w:sz w:val="32"/>
          <w:szCs w:val="32"/>
        </w:rPr>
        <w:t>PLACE REVIEW BOARD</w:t>
      </w:r>
    </w:p>
    <w:p w14:paraId="7B92DF49" w14:textId="3CFC66AF" w:rsidR="009B4CEC" w:rsidRPr="003B0340" w:rsidRDefault="00E528DE" w:rsidP="003D12B2">
      <w:pPr>
        <w:spacing w:after="0"/>
        <w:ind w:left="10" w:hanging="10"/>
        <w:jc w:val="center"/>
        <w:rPr>
          <w:sz w:val="28"/>
          <w:szCs w:val="28"/>
        </w:rPr>
      </w:pPr>
      <w:r w:rsidRPr="00951DC6">
        <w:rPr>
          <w:sz w:val="32"/>
          <w:szCs w:val="32"/>
        </w:rPr>
        <w:t>FY 202</w:t>
      </w:r>
      <w:r w:rsidR="00756C4A">
        <w:rPr>
          <w:sz w:val="32"/>
          <w:szCs w:val="32"/>
        </w:rPr>
        <w:t>6</w:t>
      </w:r>
      <w:r w:rsidRPr="00951DC6">
        <w:rPr>
          <w:sz w:val="32"/>
          <w:szCs w:val="32"/>
        </w:rPr>
        <w:t xml:space="preserve"> MEETING CALENDAR </w:t>
      </w:r>
    </w:p>
    <w:p w14:paraId="4C8CE124" w14:textId="75CAEDBE" w:rsidR="009B4CEC" w:rsidRPr="003B0340" w:rsidRDefault="006E0891" w:rsidP="003D12B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&amp; </w:t>
      </w:r>
      <w:r w:rsidR="00E528DE" w:rsidRPr="003B0340">
        <w:rPr>
          <w:sz w:val="28"/>
          <w:szCs w:val="28"/>
        </w:rPr>
        <w:t>Corresponding Application Deadline Dates</w:t>
      </w:r>
    </w:p>
    <w:p w14:paraId="53A5F207" w14:textId="42C5D081" w:rsidR="009B4CEC" w:rsidRPr="00E528DE" w:rsidRDefault="00E528DE" w:rsidP="00D367F6">
      <w:pPr>
        <w:spacing w:after="0" w:line="240" w:lineRule="auto"/>
        <w:ind w:left="15" w:hanging="5"/>
        <w:jc w:val="both"/>
      </w:pPr>
      <w:r w:rsidRPr="00E528DE">
        <w:t xml:space="preserve">Scheduled DMH PLACE Review Board meeting </w:t>
      </w:r>
      <w:r w:rsidR="000A429B" w:rsidRPr="00E528DE">
        <w:t>dates for</w:t>
      </w:r>
      <w:r w:rsidRPr="00E528DE">
        <w:t xml:space="preserve"> </w:t>
      </w:r>
      <w:r w:rsidRPr="00E528DE">
        <w:rPr>
          <w:u w:val="single" w:color="000000"/>
        </w:rPr>
        <w:t>FY202</w:t>
      </w:r>
      <w:r w:rsidR="00A75DA7">
        <w:rPr>
          <w:u w:val="single" w:color="000000"/>
        </w:rPr>
        <w:t>6</w:t>
      </w:r>
      <w:r w:rsidRPr="00E528DE">
        <w:t xml:space="preserve"> are listed below, along with corresponding deadline dates by which </w:t>
      </w:r>
      <w:r w:rsidRPr="00E528DE">
        <w:rPr>
          <w:u w:val="single" w:color="000000"/>
        </w:rPr>
        <w:t>complete</w:t>
      </w:r>
      <w:r w:rsidRPr="00E528DE">
        <w:t xml:space="preserve"> application materials must be </w:t>
      </w:r>
      <w:r w:rsidRPr="00E528DE">
        <w:rPr>
          <w:u w:val="single" w:color="000000"/>
        </w:rPr>
        <w:t>received</w:t>
      </w:r>
      <w:r w:rsidRPr="00E528DE">
        <w:t xml:space="preserve"> </w:t>
      </w:r>
      <w:r w:rsidR="000A429B" w:rsidRPr="00E528DE">
        <w:t>to</w:t>
      </w:r>
      <w:r w:rsidRPr="00E528DE">
        <w:t xml:space="preserve"> be reviewed at the meeting. The PLACE Review Board only reviews </w:t>
      </w:r>
      <w:r w:rsidRPr="00E528DE">
        <w:rPr>
          <w:u w:val="single" w:color="000000"/>
        </w:rPr>
        <w:t>complete</w:t>
      </w:r>
      <w:r w:rsidRPr="00E528DE">
        <w:t xml:space="preserve"> application materials; any application deficiencies must be resolved prior to review. When necessary, the Review Board or PLACE may call a special meeting. Meetings may be cancelled without prior notice</w:t>
      </w:r>
      <w:r w:rsidR="00D367F6" w:rsidRPr="00E528DE">
        <w:t>.</w:t>
      </w:r>
    </w:p>
    <w:p w14:paraId="0F8E50FA" w14:textId="77777777" w:rsidR="00D367F6" w:rsidRDefault="00D367F6" w:rsidP="00D367F6">
      <w:pPr>
        <w:spacing w:after="0" w:line="240" w:lineRule="auto"/>
        <w:ind w:left="15" w:hanging="5"/>
        <w:jc w:val="both"/>
      </w:pPr>
    </w:p>
    <w:p w14:paraId="4DB92CD3" w14:textId="05E129AB" w:rsidR="00D367F6" w:rsidRPr="003D12B2" w:rsidRDefault="00E528DE" w:rsidP="003B0340">
      <w:pPr>
        <w:tabs>
          <w:tab w:val="center" w:pos="2333"/>
          <w:tab w:val="center" w:pos="7186"/>
        </w:tabs>
        <w:spacing w:after="0" w:line="240" w:lineRule="auto"/>
        <w:rPr>
          <w:sz w:val="24"/>
        </w:rPr>
      </w:pPr>
      <w:r>
        <w:rPr>
          <w:sz w:val="32"/>
        </w:rPr>
        <w:tab/>
      </w:r>
      <w:r w:rsidR="003D12B2" w:rsidRPr="006D44D8">
        <w:rPr>
          <w:b/>
          <w:bCs/>
          <w:sz w:val="32"/>
          <w:u w:val="single"/>
        </w:rPr>
        <w:t>Meeting Dates:</w:t>
      </w:r>
      <w:r w:rsidR="006336FB" w:rsidRPr="006336FB">
        <w:rPr>
          <w:sz w:val="32"/>
        </w:rPr>
        <w:tab/>
      </w:r>
      <w:r w:rsidR="003D12B2" w:rsidRPr="003D12B2">
        <w:rPr>
          <w:sz w:val="32"/>
        </w:rPr>
        <w:tab/>
      </w:r>
      <w:r w:rsidR="006336FB" w:rsidRPr="006D44D8">
        <w:rPr>
          <w:b/>
          <w:bCs/>
          <w:sz w:val="32"/>
          <w:u w:val="single"/>
        </w:rPr>
        <w:t>Application Deadline:</w:t>
      </w:r>
    </w:p>
    <w:p w14:paraId="710D57B3" w14:textId="77777777" w:rsidR="006336FB" w:rsidRDefault="006336FB" w:rsidP="003B0340">
      <w:pPr>
        <w:spacing w:after="0" w:line="240" w:lineRule="auto"/>
        <w:ind w:left="67"/>
        <w:rPr>
          <w:sz w:val="24"/>
        </w:rPr>
      </w:pPr>
    </w:p>
    <w:p w14:paraId="228CA7BE" w14:textId="165BCB0C" w:rsidR="00D367F6" w:rsidRPr="006D44D8" w:rsidRDefault="006336FB" w:rsidP="003B0340">
      <w:pPr>
        <w:spacing w:after="0" w:line="240" w:lineRule="auto"/>
        <w:ind w:left="2947" w:firstLine="653"/>
        <w:rPr>
          <w:b/>
          <w:bCs/>
          <w:sz w:val="32"/>
          <w:szCs w:val="32"/>
        </w:rPr>
      </w:pPr>
      <w:r w:rsidRPr="006D44D8">
        <w:rPr>
          <w:b/>
          <w:bCs/>
          <w:sz w:val="32"/>
          <w:szCs w:val="32"/>
        </w:rPr>
        <w:t>First Quarter – FY 202</w:t>
      </w:r>
      <w:r w:rsidR="00756C4A">
        <w:rPr>
          <w:b/>
          <w:bCs/>
          <w:sz w:val="32"/>
          <w:szCs w:val="32"/>
        </w:rPr>
        <w:t>6</w:t>
      </w:r>
    </w:p>
    <w:p w14:paraId="29597884" w14:textId="7FFE2EE5" w:rsidR="00D367F6" w:rsidRDefault="006336FB" w:rsidP="003B0340">
      <w:pPr>
        <w:spacing w:after="0" w:line="240" w:lineRule="auto"/>
        <w:ind w:left="72"/>
        <w:rPr>
          <w:sz w:val="24"/>
        </w:rPr>
      </w:pPr>
      <w:r>
        <w:rPr>
          <w:sz w:val="24"/>
        </w:rPr>
        <w:tab/>
      </w:r>
    </w:p>
    <w:p w14:paraId="0F1355BC" w14:textId="68DF39F4" w:rsidR="006336FB" w:rsidRDefault="006336FB" w:rsidP="00C3135D">
      <w:pPr>
        <w:spacing w:after="0" w:line="240" w:lineRule="auto"/>
        <w:ind w:left="72"/>
        <w:rPr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 w:rsidRPr="006D44D8">
        <w:rPr>
          <w:sz w:val="28"/>
          <w:szCs w:val="28"/>
        </w:rPr>
        <w:t xml:space="preserve">August </w:t>
      </w:r>
      <w:r w:rsidR="008144A0">
        <w:rPr>
          <w:sz w:val="28"/>
          <w:szCs w:val="28"/>
        </w:rPr>
        <w:t>5</w:t>
      </w:r>
      <w:r w:rsidRPr="006D44D8">
        <w:rPr>
          <w:sz w:val="28"/>
          <w:szCs w:val="28"/>
        </w:rPr>
        <w:t xml:space="preserve">, </w:t>
      </w:r>
      <w:proofErr w:type="gramStart"/>
      <w:r w:rsidRPr="006D44D8">
        <w:rPr>
          <w:sz w:val="28"/>
          <w:szCs w:val="28"/>
        </w:rPr>
        <w:t>202</w:t>
      </w:r>
      <w:r w:rsidR="008144A0">
        <w:rPr>
          <w:sz w:val="28"/>
          <w:szCs w:val="28"/>
        </w:rPr>
        <w:t>5</w:t>
      </w:r>
      <w:proofErr w:type="gramEnd"/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  <w:t xml:space="preserve">July </w:t>
      </w:r>
      <w:r w:rsidR="003002CD">
        <w:rPr>
          <w:sz w:val="28"/>
          <w:szCs w:val="28"/>
        </w:rPr>
        <w:t>3</w:t>
      </w:r>
      <w:r w:rsidR="004238D9">
        <w:rPr>
          <w:sz w:val="28"/>
          <w:szCs w:val="28"/>
        </w:rPr>
        <w:t>0</w:t>
      </w:r>
      <w:r w:rsidRPr="006D44D8">
        <w:rPr>
          <w:sz w:val="28"/>
          <w:szCs w:val="28"/>
        </w:rPr>
        <w:t>, 202</w:t>
      </w:r>
      <w:r w:rsidR="000B3752">
        <w:rPr>
          <w:sz w:val="28"/>
          <w:szCs w:val="28"/>
        </w:rPr>
        <w:t>5</w:t>
      </w:r>
    </w:p>
    <w:p w14:paraId="4CF93AC4" w14:textId="5E5BCC1F" w:rsidR="001D23A9" w:rsidRPr="006D44D8" w:rsidRDefault="001D23A9" w:rsidP="003B0340">
      <w:pPr>
        <w:spacing w:after="0" w:line="240" w:lineRule="auto"/>
        <w:ind w:left="7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September </w:t>
      </w:r>
      <w:r w:rsidR="00286F3E">
        <w:rPr>
          <w:sz w:val="28"/>
          <w:szCs w:val="28"/>
        </w:rPr>
        <w:t>9</w:t>
      </w:r>
      <w:r>
        <w:rPr>
          <w:sz w:val="28"/>
          <w:szCs w:val="28"/>
        </w:rPr>
        <w:t>, 202</w:t>
      </w:r>
      <w:r w:rsidR="00286F3E">
        <w:rPr>
          <w:sz w:val="28"/>
          <w:szCs w:val="28"/>
        </w:rPr>
        <w:t>5</w:t>
      </w:r>
      <w:r w:rsidR="00286F3E">
        <w:rPr>
          <w:sz w:val="28"/>
          <w:szCs w:val="28"/>
        </w:rPr>
        <w:tab/>
      </w:r>
      <w:r w:rsidR="000B3752">
        <w:rPr>
          <w:sz w:val="28"/>
          <w:szCs w:val="28"/>
        </w:rPr>
        <w:t>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September </w:t>
      </w:r>
      <w:r w:rsidR="00F35DE3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F35DE3">
        <w:rPr>
          <w:sz w:val="28"/>
          <w:szCs w:val="28"/>
        </w:rPr>
        <w:t>5</w:t>
      </w:r>
    </w:p>
    <w:p w14:paraId="725D4700" w14:textId="7F79B10C" w:rsidR="006336FB" w:rsidRDefault="006336FB">
      <w:pPr>
        <w:spacing w:after="0"/>
        <w:ind w:left="67"/>
        <w:rPr>
          <w:sz w:val="24"/>
        </w:rPr>
      </w:pPr>
    </w:p>
    <w:p w14:paraId="624E9061" w14:textId="77777777" w:rsidR="00C3135D" w:rsidRDefault="00C3135D">
      <w:pPr>
        <w:spacing w:after="0"/>
        <w:ind w:left="67"/>
        <w:rPr>
          <w:sz w:val="24"/>
        </w:rPr>
      </w:pPr>
    </w:p>
    <w:p w14:paraId="7A8A28D8" w14:textId="60F40A1E" w:rsidR="006336FB" w:rsidRPr="003B0340" w:rsidRDefault="006336FB" w:rsidP="003B0340">
      <w:pPr>
        <w:spacing w:after="0" w:line="240" w:lineRule="auto"/>
        <w:ind w:left="72"/>
        <w:rPr>
          <w:b/>
          <w:bCs/>
          <w:sz w:val="32"/>
          <w:szCs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B0340">
        <w:rPr>
          <w:b/>
          <w:bCs/>
          <w:sz w:val="32"/>
          <w:szCs w:val="32"/>
        </w:rPr>
        <w:t>Second Quarter – FY 202</w:t>
      </w:r>
      <w:r w:rsidR="00756C4A">
        <w:rPr>
          <w:b/>
          <w:bCs/>
          <w:sz w:val="32"/>
          <w:szCs w:val="32"/>
        </w:rPr>
        <w:t>6</w:t>
      </w:r>
    </w:p>
    <w:p w14:paraId="23A31F73" w14:textId="43FA4FED" w:rsidR="006336FB" w:rsidRDefault="006336FB" w:rsidP="003B0340">
      <w:pPr>
        <w:spacing w:after="0" w:line="240" w:lineRule="auto"/>
        <w:ind w:left="72"/>
        <w:rPr>
          <w:sz w:val="24"/>
        </w:rPr>
      </w:pPr>
    </w:p>
    <w:p w14:paraId="74D90612" w14:textId="74F583D4" w:rsidR="006336FB" w:rsidRPr="006D44D8" w:rsidRDefault="006336FB" w:rsidP="003B0340">
      <w:pPr>
        <w:spacing w:after="0" w:line="240" w:lineRule="auto"/>
        <w:ind w:left="72"/>
        <w:rPr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 w:rsidRPr="006D44D8">
        <w:rPr>
          <w:sz w:val="28"/>
          <w:szCs w:val="28"/>
        </w:rPr>
        <w:t xml:space="preserve">October </w:t>
      </w:r>
      <w:r w:rsidR="00286F3E">
        <w:rPr>
          <w:sz w:val="28"/>
          <w:szCs w:val="28"/>
        </w:rPr>
        <w:t>7</w:t>
      </w:r>
      <w:r w:rsidRPr="006D44D8">
        <w:rPr>
          <w:sz w:val="28"/>
          <w:szCs w:val="28"/>
        </w:rPr>
        <w:t xml:space="preserve">, </w:t>
      </w:r>
      <w:proofErr w:type="gramStart"/>
      <w:r w:rsidRPr="006D44D8">
        <w:rPr>
          <w:sz w:val="28"/>
          <w:szCs w:val="28"/>
        </w:rPr>
        <w:t>202</w:t>
      </w:r>
      <w:r w:rsidR="00286F3E">
        <w:rPr>
          <w:sz w:val="28"/>
          <w:szCs w:val="28"/>
        </w:rPr>
        <w:t>5</w:t>
      </w:r>
      <w:proofErr w:type="gramEnd"/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  <w:t>September 2</w:t>
      </w:r>
      <w:r w:rsidR="00E53F67">
        <w:rPr>
          <w:sz w:val="28"/>
          <w:szCs w:val="28"/>
        </w:rPr>
        <w:t>4</w:t>
      </w:r>
      <w:r w:rsidRPr="006D44D8">
        <w:rPr>
          <w:sz w:val="28"/>
          <w:szCs w:val="28"/>
        </w:rPr>
        <w:t>, 202</w:t>
      </w:r>
      <w:r w:rsidR="00F35DE3">
        <w:rPr>
          <w:sz w:val="28"/>
          <w:szCs w:val="28"/>
        </w:rPr>
        <w:t>5</w:t>
      </w:r>
    </w:p>
    <w:p w14:paraId="342EAFA1" w14:textId="1C8252D9" w:rsidR="006336FB" w:rsidRPr="006D44D8" w:rsidRDefault="006336FB">
      <w:pPr>
        <w:spacing w:after="0"/>
        <w:ind w:left="67"/>
        <w:rPr>
          <w:sz w:val="28"/>
          <w:szCs w:val="28"/>
        </w:rPr>
      </w:pP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  <w:t xml:space="preserve">November </w:t>
      </w:r>
      <w:r w:rsidR="00286F3E">
        <w:rPr>
          <w:sz w:val="28"/>
          <w:szCs w:val="28"/>
        </w:rPr>
        <w:t>4</w:t>
      </w:r>
      <w:r w:rsidRPr="006D44D8">
        <w:rPr>
          <w:sz w:val="28"/>
          <w:szCs w:val="28"/>
        </w:rPr>
        <w:t xml:space="preserve">, </w:t>
      </w:r>
      <w:proofErr w:type="gramStart"/>
      <w:r w:rsidRPr="006D44D8">
        <w:rPr>
          <w:sz w:val="28"/>
          <w:szCs w:val="28"/>
        </w:rPr>
        <w:t>202</w:t>
      </w:r>
      <w:r w:rsidR="00286F3E">
        <w:rPr>
          <w:sz w:val="28"/>
          <w:szCs w:val="28"/>
        </w:rPr>
        <w:t>5</w:t>
      </w:r>
      <w:proofErr w:type="gramEnd"/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="00997741">
        <w:rPr>
          <w:sz w:val="28"/>
          <w:szCs w:val="28"/>
        </w:rPr>
        <w:t>Octo</w:t>
      </w:r>
      <w:r w:rsidR="001D23A9">
        <w:rPr>
          <w:sz w:val="28"/>
          <w:szCs w:val="28"/>
        </w:rPr>
        <w:t xml:space="preserve">ber </w:t>
      </w:r>
      <w:r w:rsidR="00E53F67">
        <w:rPr>
          <w:sz w:val="28"/>
          <w:szCs w:val="28"/>
        </w:rPr>
        <w:t>29</w:t>
      </w:r>
      <w:r w:rsidRPr="006D44D8">
        <w:rPr>
          <w:sz w:val="28"/>
          <w:szCs w:val="28"/>
        </w:rPr>
        <w:t>, 202</w:t>
      </w:r>
      <w:r w:rsidR="00E53F67">
        <w:rPr>
          <w:sz w:val="28"/>
          <w:szCs w:val="28"/>
        </w:rPr>
        <w:t>5</w:t>
      </w:r>
    </w:p>
    <w:p w14:paraId="4B1A14C3" w14:textId="429B6058" w:rsidR="006336FB" w:rsidRDefault="006336FB">
      <w:pPr>
        <w:spacing w:after="0"/>
        <w:ind w:left="67"/>
        <w:rPr>
          <w:sz w:val="24"/>
        </w:rPr>
      </w:pPr>
    </w:p>
    <w:p w14:paraId="28C18941" w14:textId="77777777" w:rsidR="00C3135D" w:rsidRDefault="00C3135D">
      <w:pPr>
        <w:spacing w:after="0"/>
        <w:ind w:left="67"/>
        <w:rPr>
          <w:sz w:val="24"/>
        </w:rPr>
      </w:pPr>
    </w:p>
    <w:p w14:paraId="5DCBF233" w14:textId="447876D9" w:rsidR="006336FB" w:rsidRPr="009E472F" w:rsidRDefault="006336FB" w:rsidP="003B0340">
      <w:pPr>
        <w:spacing w:after="0" w:line="240" w:lineRule="auto"/>
        <w:ind w:left="72"/>
        <w:rPr>
          <w:b/>
          <w:bCs/>
          <w:sz w:val="32"/>
          <w:szCs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472F">
        <w:rPr>
          <w:b/>
          <w:bCs/>
          <w:sz w:val="32"/>
          <w:szCs w:val="32"/>
        </w:rPr>
        <w:t>Third Quarter – FY 202</w:t>
      </w:r>
      <w:r w:rsidR="00756C4A">
        <w:rPr>
          <w:b/>
          <w:bCs/>
          <w:sz w:val="32"/>
          <w:szCs w:val="32"/>
        </w:rPr>
        <w:t>6</w:t>
      </w:r>
    </w:p>
    <w:p w14:paraId="34CA8500" w14:textId="653A3EE2" w:rsidR="006336FB" w:rsidRPr="009E472F" w:rsidRDefault="006336FB" w:rsidP="00C3135D">
      <w:pPr>
        <w:spacing w:after="0" w:line="240" w:lineRule="auto"/>
        <w:rPr>
          <w:sz w:val="28"/>
          <w:szCs w:val="28"/>
        </w:rPr>
      </w:pPr>
    </w:p>
    <w:p w14:paraId="1FA5B646" w14:textId="2E8D5ED0" w:rsidR="001D23A9" w:rsidRPr="009E472F" w:rsidRDefault="001D23A9" w:rsidP="003B0340">
      <w:pPr>
        <w:spacing w:after="0" w:line="240" w:lineRule="auto"/>
        <w:ind w:left="72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January </w:t>
      </w:r>
      <w:r w:rsidR="006B4BE1">
        <w:rPr>
          <w:sz w:val="28"/>
          <w:szCs w:val="28"/>
        </w:rPr>
        <w:t>6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286F3E">
        <w:rPr>
          <w:sz w:val="28"/>
          <w:szCs w:val="28"/>
        </w:rPr>
        <w:t>6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 </w:t>
      </w:r>
      <w:r w:rsidR="00C3135D" w:rsidRPr="009E472F">
        <w:rPr>
          <w:sz w:val="28"/>
          <w:szCs w:val="28"/>
        </w:rPr>
        <w:tab/>
      </w:r>
      <w:r w:rsidR="009863EF">
        <w:rPr>
          <w:sz w:val="28"/>
          <w:szCs w:val="28"/>
        </w:rPr>
        <w:t>December 31</w:t>
      </w:r>
      <w:r w:rsidRPr="009E472F">
        <w:rPr>
          <w:sz w:val="28"/>
          <w:szCs w:val="28"/>
        </w:rPr>
        <w:t>, 202</w:t>
      </w:r>
      <w:r w:rsidR="00EC34F9">
        <w:rPr>
          <w:sz w:val="28"/>
          <w:szCs w:val="28"/>
        </w:rPr>
        <w:t>5</w:t>
      </w:r>
    </w:p>
    <w:p w14:paraId="7E5A86AD" w14:textId="6F117E89" w:rsidR="006336FB" w:rsidRPr="009E472F" w:rsidRDefault="006336FB">
      <w:pPr>
        <w:spacing w:after="0"/>
        <w:ind w:left="67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February </w:t>
      </w:r>
      <w:r w:rsidR="006B4BE1">
        <w:rPr>
          <w:sz w:val="28"/>
          <w:szCs w:val="28"/>
        </w:rPr>
        <w:t>3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6B4BE1">
        <w:rPr>
          <w:sz w:val="28"/>
          <w:szCs w:val="28"/>
        </w:rPr>
        <w:t>6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January </w:t>
      </w:r>
      <w:r w:rsidR="00600BF9" w:rsidRPr="009E472F">
        <w:rPr>
          <w:sz w:val="28"/>
          <w:szCs w:val="28"/>
        </w:rPr>
        <w:t>2</w:t>
      </w:r>
      <w:r w:rsidR="00D5495D">
        <w:rPr>
          <w:sz w:val="28"/>
          <w:szCs w:val="28"/>
        </w:rPr>
        <w:t>8</w:t>
      </w:r>
      <w:r w:rsidRPr="009E472F">
        <w:rPr>
          <w:sz w:val="28"/>
          <w:szCs w:val="28"/>
        </w:rPr>
        <w:t>, 202</w:t>
      </w:r>
      <w:r w:rsidR="00EC34F9">
        <w:rPr>
          <w:sz w:val="28"/>
          <w:szCs w:val="28"/>
        </w:rPr>
        <w:t>6</w:t>
      </w:r>
    </w:p>
    <w:p w14:paraId="2C7DC959" w14:textId="7AC02B4E" w:rsidR="006D44D8" w:rsidRPr="009E472F" w:rsidRDefault="006D44D8" w:rsidP="006D44D8">
      <w:pPr>
        <w:spacing w:after="0"/>
        <w:ind w:left="67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March </w:t>
      </w:r>
      <w:r w:rsidR="00C93F25">
        <w:rPr>
          <w:sz w:val="28"/>
          <w:szCs w:val="28"/>
        </w:rPr>
        <w:t>3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C93F25">
        <w:rPr>
          <w:sz w:val="28"/>
          <w:szCs w:val="28"/>
        </w:rPr>
        <w:t>6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>February 2</w:t>
      </w:r>
      <w:r w:rsidR="00EC34F9">
        <w:rPr>
          <w:sz w:val="28"/>
          <w:szCs w:val="28"/>
        </w:rPr>
        <w:t>5</w:t>
      </w:r>
      <w:r w:rsidRPr="009E472F">
        <w:rPr>
          <w:sz w:val="28"/>
          <w:szCs w:val="28"/>
        </w:rPr>
        <w:t>, 202</w:t>
      </w:r>
      <w:r w:rsidR="00EC34F9">
        <w:rPr>
          <w:sz w:val="28"/>
          <w:szCs w:val="28"/>
        </w:rPr>
        <w:t>6</w:t>
      </w:r>
    </w:p>
    <w:p w14:paraId="572A5941" w14:textId="0EAF052F" w:rsidR="006D44D8" w:rsidRPr="009E472F" w:rsidRDefault="006D44D8" w:rsidP="006D44D8">
      <w:pPr>
        <w:spacing w:after="0"/>
        <w:ind w:left="67"/>
        <w:rPr>
          <w:sz w:val="24"/>
        </w:rPr>
      </w:pPr>
    </w:p>
    <w:p w14:paraId="6B668522" w14:textId="74AF887A" w:rsidR="006D44D8" w:rsidRPr="009E472F" w:rsidRDefault="006D44D8" w:rsidP="003B0340">
      <w:pPr>
        <w:spacing w:after="0" w:line="240" w:lineRule="auto"/>
        <w:ind w:left="72"/>
        <w:rPr>
          <w:b/>
          <w:bCs/>
          <w:sz w:val="32"/>
          <w:szCs w:val="32"/>
        </w:rPr>
      </w:pP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b/>
          <w:bCs/>
          <w:sz w:val="32"/>
          <w:szCs w:val="32"/>
        </w:rPr>
        <w:t>Fourth Quarter – FY 202</w:t>
      </w:r>
      <w:r w:rsidR="00756C4A">
        <w:rPr>
          <w:b/>
          <w:bCs/>
          <w:sz w:val="32"/>
          <w:szCs w:val="32"/>
        </w:rPr>
        <w:t>6</w:t>
      </w:r>
    </w:p>
    <w:p w14:paraId="1261A331" w14:textId="46BE40DA" w:rsidR="006D44D8" w:rsidRPr="009E472F" w:rsidRDefault="006D44D8" w:rsidP="003B0340">
      <w:pPr>
        <w:spacing w:after="0" w:line="240" w:lineRule="auto"/>
        <w:ind w:left="72"/>
        <w:rPr>
          <w:sz w:val="24"/>
        </w:rPr>
      </w:pPr>
    </w:p>
    <w:p w14:paraId="0BCAD1ED" w14:textId="5373BDDC" w:rsidR="006D44D8" w:rsidRPr="009E472F" w:rsidRDefault="006D44D8" w:rsidP="003B0340">
      <w:pPr>
        <w:spacing w:after="0" w:line="240" w:lineRule="auto"/>
        <w:ind w:left="72"/>
        <w:rPr>
          <w:sz w:val="28"/>
          <w:szCs w:val="28"/>
        </w:rPr>
      </w:pP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sz w:val="28"/>
          <w:szCs w:val="28"/>
        </w:rPr>
        <w:t xml:space="preserve">April </w:t>
      </w:r>
      <w:r w:rsidR="00C93F25">
        <w:rPr>
          <w:sz w:val="28"/>
          <w:szCs w:val="28"/>
        </w:rPr>
        <w:t>7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D63BDB">
        <w:rPr>
          <w:sz w:val="28"/>
          <w:szCs w:val="28"/>
        </w:rPr>
        <w:t>6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="00551903">
        <w:rPr>
          <w:sz w:val="28"/>
          <w:szCs w:val="28"/>
        </w:rPr>
        <w:t>April 1</w:t>
      </w:r>
      <w:r w:rsidRPr="009E472F">
        <w:rPr>
          <w:sz w:val="28"/>
          <w:szCs w:val="28"/>
        </w:rPr>
        <w:t>, 202</w:t>
      </w:r>
      <w:r w:rsidR="009667B3">
        <w:rPr>
          <w:sz w:val="28"/>
          <w:szCs w:val="28"/>
        </w:rPr>
        <w:t>6</w:t>
      </w:r>
    </w:p>
    <w:p w14:paraId="48CD4D4D" w14:textId="3728A451" w:rsidR="006D44D8" w:rsidRPr="009E472F" w:rsidRDefault="006D44D8" w:rsidP="006D44D8">
      <w:pPr>
        <w:spacing w:after="0"/>
        <w:ind w:left="67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May </w:t>
      </w:r>
      <w:r w:rsidR="001F4116">
        <w:rPr>
          <w:sz w:val="28"/>
          <w:szCs w:val="28"/>
        </w:rPr>
        <w:t>5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D63BDB">
        <w:rPr>
          <w:sz w:val="28"/>
          <w:szCs w:val="28"/>
        </w:rPr>
        <w:t>6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="00D64678" w:rsidRPr="009E472F">
        <w:rPr>
          <w:sz w:val="28"/>
          <w:szCs w:val="28"/>
        </w:rPr>
        <w:tab/>
      </w:r>
      <w:r w:rsidR="001F4116">
        <w:rPr>
          <w:sz w:val="28"/>
          <w:szCs w:val="28"/>
        </w:rPr>
        <w:tab/>
      </w:r>
      <w:r w:rsidR="009E472F" w:rsidRPr="009E472F">
        <w:rPr>
          <w:sz w:val="28"/>
          <w:szCs w:val="28"/>
        </w:rPr>
        <w:t xml:space="preserve">April </w:t>
      </w:r>
      <w:r w:rsidR="009667B3">
        <w:rPr>
          <w:sz w:val="28"/>
          <w:szCs w:val="28"/>
        </w:rPr>
        <w:t>29</w:t>
      </w:r>
      <w:r w:rsidRPr="009E472F">
        <w:rPr>
          <w:sz w:val="28"/>
          <w:szCs w:val="28"/>
        </w:rPr>
        <w:t>, 202</w:t>
      </w:r>
      <w:r w:rsidR="009667B3">
        <w:rPr>
          <w:sz w:val="28"/>
          <w:szCs w:val="28"/>
        </w:rPr>
        <w:t>6</w:t>
      </w:r>
    </w:p>
    <w:p w14:paraId="3B838BC4" w14:textId="44A2D367" w:rsidR="00E528DE" w:rsidRPr="003724A2" w:rsidRDefault="003724A2" w:rsidP="003724A2">
      <w:pPr>
        <w:spacing w:after="0"/>
        <w:ind w:left="67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June </w:t>
      </w:r>
      <w:r w:rsidR="001F4116">
        <w:rPr>
          <w:sz w:val="28"/>
          <w:szCs w:val="28"/>
        </w:rPr>
        <w:t>2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</w:t>
      </w:r>
      <w:r w:rsidR="001F4116">
        <w:rPr>
          <w:sz w:val="28"/>
          <w:szCs w:val="28"/>
        </w:rPr>
        <w:t>26</w:t>
      </w:r>
      <w:proofErr w:type="gramEnd"/>
      <w:r w:rsidR="001F4116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="00213C6F">
        <w:rPr>
          <w:sz w:val="28"/>
          <w:szCs w:val="28"/>
        </w:rPr>
        <w:t>May 27</w:t>
      </w:r>
      <w:r w:rsidRPr="009E472F">
        <w:rPr>
          <w:sz w:val="28"/>
          <w:szCs w:val="28"/>
        </w:rPr>
        <w:t>, 202</w:t>
      </w:r>
      <w:r w:rsidR="009667B3">
        <w:rPr>
          <w:sz w:val="28"/>
          <w:szCs w:val="28"/>
        </w:rPr>
        <w:t>6</w:t>
      </w:r>
    </w:p>
    <w:p w14:paraId="1E3B1AF0" w14:textId="5C851BD6" w:rsidR="003724A2" w:rsidRDefault="003724A2" w:rsidP="003724A2">
      <w:pPr>
        <w:spacing w:after="0"/>
        <w:rPr>
          <w:b/>
          <w:bCs/>
          <w:sz w:val="24"/>
          <w:szCs w:val="24"/>
        </w:rPr>
      </w:pPr>
    </w:p>
    <w:p w14:paraId="7989D8D9" w14:textId="3851038E" w:rsidR="003724A2" w:rsidRDefault="003724A2" w:rsidP="003724A2">
      <w:pPr>
        <w:spacing w:after="0"/>
        <w:rPr>
          <w:b/>
          <w:bCs/>
          <w:sz w:val="24"/>
          <w:szCs w:val="24"/>
        </w:rPr>
      </w:pPr>
    </w:p>
    <w:p w14:paraId="27EFA7C6" w14:textId="4E67509E" w:rsidR="003B0340" w:rsidRPr="001D23A9" w:rsidRDefault="00C76DB8" w:rsidP="006633CE">
      <w:pPr>
        <w:spacing w:after="0"/>
        <w:ind w:left="67"/>
        <w:rPr>
          <w:b/>
          <w:bCs/>
          <w:sz w:val="24"/>
          <w:szCs w:val="24"/>
        </w:rPr>
      </w:pPr>
      <w:r w:rsidRPr="004D1204">
        <w:rPr>
          <w:b/>
          <w:bCs/>
          <w:sz w:val="24"/>
          <w:szCs w:val="24"/>
        </w:rPr>
        <w:t xml:space="preserve">** </w:t>
      </w:r>
      <w:r w:rsidR="006633CE" w:rsidRPr="004D1204">
        <w:rPr>
          <w:b/>
          <w:bCs/>
          <w:sz w:val="24"/>
          <w:szCs w:val="24"/>
        </w:rPr>
        <w:t>Denotes meetings that DO NOT fall on the first Tuesday of the Month</w:t>
      </w:r>
      <w:r w:rsidR="001D23A9">
        <w:rPr>
          <w:b/>
          <w:bCs/>
          <w:sz w:val="24"/>
          <w:szCs w:val="24"/>
        </w:rPr>
        <w:tab/>
      </w:r>
      <w:r w:rsidR="001D23A9">
        <w:rPr>
          <w:b/>
          <w:bCs/>
          <w:sz w:val="24"/>
          <w:szCs w:val="24"/>
        </w:rPr>
        <w:tab/>
      </w:r>
      <w:r w:rsidR="00803642">
        <w:rPr>
          <w:b/>
          <w:bCs/>
          <w:sz w:val="24"/>
          <w:szCs w:val="24"/>
        </w:rPr>
        <w:t xml:space="preserve">            </w:t>
      </w:r>
      <w:r w:rsidR="0079604F">
        <w:rPr>
          <w:b/>
          <w:bCs/>
          <w:sz w:val="24"/>
          <w:szCs w:val="24"/>
        </w:rPr>
        <w:t>6/</w:t>
      </w:r>
      <w:r w:rsidR="00803642">
        <w:rPr>
          <w:b/>
          <w:bCs/>
          <w:sz w:val="24"/>
          <w:szCs w:val="24"/>
        </w:rPr>
        <w:t>10/</w:t>
      </w:r>
      <w:r w:rsidR="0079604F">
        <w:rPr>
          <w:b/>
          <w:bCs/>
          <w:sz w:val="24"/>
          <w:szCs w:val="24"/>
        </w:rPr>
        <w:t>2025</w:t>
      </w:r>
    </w:p>
    <w:sectPr w:rsidR="003B0340" w:rsidRPr="001D23A9" w:rsidSect="00722D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3EBC" w14:textId="77777777" w:rsidR="00BB2D2B" w:rsidRDefault="00BB2D2B" w:rsidP="00BD752F">
      <w:pPr>
        <w:spacing w:after="0" w:line="240" w:lineRule="auto"/>
      </w:pPr>
      <w:r>
        <w:separator/>
      </w:r>
    </w:p>
  </w:endnote>
  <w:endnote w:type="continuationSeparator" w:id="0">
    <w:p w14:paraId="1601EC64" w14:textId="77777777" w:rsidR="00BB2D2B" w:rsidRDefault="00BB2D2B" w:rsidP="00BD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D2BA" w14:textId="77777777" w:rsidR="003B7172" w:rsidRDefault="003B7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265E" w14:textId="77777777" w:rsidR="003B7172" w:rsidRDefault="003B7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1656" w14:textId="77777777" w:rsidR="003B7172" w:rsidRDefault="003B7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F571D" w14:textId="77777777" w:rsidR="00BB2D2B" w:rsidRDefault="00BB2D2B" w:rsidP="00BD752F">
      <w:pPr>
        <w:spacing w:after="0" w:line="240" w:lineRule="auto"/>
      </w:pPr>
      <w:r>
        <w:separator/>
      </w:r>
    </w:p>
  </w:footnote>
  <w:footnote w:type="continuationSeparator" w:id="0">
    <w:p w14:paraId="43A6FA1C" w14:textId="77777777" w:rsidR="00BB2D2B" w:rsidRDefault="00BB2D2B" w:rsidP="00BD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DE629" w14:textId="77777777" w:rsidR="003B7172" w:rsidRDefault="003B7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7A46" w14:textId="5652CB5E" w:rsidR="00BD752F" w:rsidRDefault="00BD752F" w:rsidP="003D12B2">
    <w:pPr>
      <w:pStyle w:val="Header"/>
      <w:jc w:val="right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BBCAF3E" wp14:editId="169322D9">
          <wp:extent cx="2019300" cy="87630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7CB4A" w14:textId="54D8EFB1" w:rsidR="003D12B2" w:rsidRDefault="003D12B2" w:rsidP="003D12B2">
    <w:pPr>
      <w:pStyle w:val="Header"/>
    </w:pPr>
    <w:r>
      <w:t>Mississippi Department of Mental Health (DMH)</w:t>
    </w:r>
  </w:p>
  <w:p w14:paraId="217049FF" w14:textId="3469482C" w:rsidR="003D12B2" w:rsidRDefault="003D12B2" w:rsidP="003D12B2">
    <w:pPr>
      <w:pStyle w:val="Header"/>
    </w:pPr>
    <w:r>
      <w:t>Division of Professional Licensure and Certification (PLACE)</w:t>
    </w:r>
  </w:p>
  <w:p w14:paraId="46029E2B" w14:textId="37AF9889" w:rsidR="003D12B2" w:rsidRPr="00BD752F" w:rsidRDefault="003D12B2" w:rsidP="003D12B2">
    <w:pPr>
      <w:pStyle w:val="Header"/>
    </w:pPr>
    <w:r>
      <w:t>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E9238" w14:textId="77777777" w:rsidR="003B7172" w:rsidRDefault="003B7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EC"/>
    <w:rsid w:val="00075A05"/>
    <w:rsid w:val="0009061F"/>
    <w:rsid w:val="000A429B"/>
    <w:rsid w:val="000B3752"/>
    <w:rsid w:val="00113B5E"/>
    <w:rsid w:val="001249B7"/>
    <w:rsid w:val="00132B11"/>
    <w:rsid w:val="001C654F"/>
    <w:rsid w:val="001D11FC"/>
    <w:rsid w:val="001D23A9"/>
    <w:rsid w:val="001F4116"/>
    <w:rsid w:val="00201AB5"/>
    <w:rsid w:val="00213C6F"/>
    <w:rsid w:val="00230FF1"/>
    <w:rsid w:val="00286F3E"/>
    <w:rsid w:val="00287034"/>
    <w:rsid w:val="0029135E"/>
    <w:rsid w:val="002B1FE3"/>
    <w:rsid w:val="003002CD"/>
    <w:rsid w:val="00320D26"/>
    <w:rsid w:val="003708EF"/>
    <w:rsid w:val="003724A2"/>
    <w:rsid w:val="003B0340"/>
    <w:rsid w:val="003B7172"/>
    <w:rsid w:val="003C47D2"/>
    <w:rsid w:val="003C5515"/>
    <w:rsid w:val="003D12B2"/>
    <w:rsid w:val="004238D9"/>
    <w:rsid w:val="00480782"/>
    <w:rsid w:val="0048678F"/>
    <w:rsid w:val="00495FA8"/>
    <w:rsid w:val="004D1204"/>
    <w:rsid w:val="00511088"/>
    <w:rsid w:val="00512DFD"/>
    <w:rsid w:val="00551903"/>
    <w:rsid w:val="00576C30"/>
    <w:rsid w:val="005A6599"/>
    <w:rsid w:val="005A6E35"/>
    <w:rsid w:val="005C5F4D"/>
    <w:rsid w:val="005E44AA"/>
    <w:rsid w:val="005F67FF"/>
    <w:rsid w:val="00600BF9"/>
    <w:rsid w:val="006336FB"/>
    <w:rsid w:val="00661ACB"/>
    <w:rsid w:val="006633CE"/>
    <w:rsid w:val="00690C20"/>
    <w:rsid w:val="006B4BE1"/>
    <w:rsid w:val="006D44D8"/>
    <w:rsid w:val="006E0891"/>
    <w:rsid w:val="007135C5"/>
    <w:rsid w:val="00722D1D"/>
    <w:rsid w:val="00755522"/>
    <w:rsid w:val="00756C4A"/>
    <w:rsid w:val="00780952"/>
    <w:rsid w:val="0079604F"/>
    <w:rsid w:val="007B7CC1"/>
    <w:rsid w:val="007C574D"/>
    <w:rsid w:val="00803642"/>
    <w:rsid w:val="00813A3F"/>
    <w:rsid w:val="008144A0"/>
    <w:rsid w:val="00821394"/>
    <w:rsid w:val="00881B99"/>
    <w:rsid w:val="008B1F88"/>
    <w:rsid w:val="008F59A7"/>
    <w:rsid w:val="00901205"/>
    <w:rsid w:val="00943858"/>
    <w:rsid w:val="00951DC6"/>
    <w:rsid w:val="00953E47"/>
    <w:rsid w:val="009667B3"/>
    <w:rsid w:val="009863EF"/>
    <w:rsid w:val="009903CA"/>
    <w:rsid w:val="00997741"/>
    <w:rsid w:val="009B4CEC"/>
    <w:rsid w:val="009E472F"/>
    <w:rsid w:val="00A14D76"/>
    <w:rsid w:val="00A75DA7"/>
    <w:rsid w:val="00A873E0"/>
    <w:rsid w:val="00AA5C7B"/>
    <w:rsid w:val="00AF4CEC"/>
    <w:rsid w:val="00B158E9"/>
    <w:rsid w:val="00B63B2C"/>
    <w:rsid w:val="00B66D53"/>
    <w:rsid w:val="00BB2D2B"/>
    <w:rsid w:val="00BD752F"/>
    <w:rsid w:val="00C3135D"/>
    <w:rsid w:val="00C568BC"/>
    <w:rsid w:val="00C641AB"/>
    <w:rsid w:val="00C76DB8"/>
    <w:rsid w:val="00C935F0"/>
    <w:rsid w:val="00C93F25"/>
    <w:rsid w:val="00CF125D"/>
    <w:rsid w:val="00D367F6"/>
    <w:rsid w:val="00D5495D"/>
    <w:rsid w:val="00D63BDB"/>
    <w:rsid w:val="00D64678"/>
    <w:rsid w:val="00DD6F20"/>
    <w:rsid w:val="00E0058F"/>
    <w:rsid w:val="00E346DF"/>
    <w:rsid w:val="00E528DE"/>
    <w:rsid w:val="00E53F67"/>
    <w:rsid w:val="00E712E0"/>
    <w:rsid w:val="00E72826"/>
    <w:rsid w:val="00EA6624"/>
    <w:rsid w:val="00EC34F9"/>
    <w:rsid w:val="00EC5105"/>
    <w:rsid w:val="00EE1336"/>
    <w:rsid w:val="00F23F9C"/>
    <w:rsid w:val="00F35DE3"/>
    <w:rsid w:val="00F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FEC4B"/>
  <w15:docId w15:val="{74DF5BE4-A6D9-4A72-A203-2ECAD50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2F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D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2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87B6.C7AA16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Jefferson</dc:creator>
  <cp:keywords/>
  <cp:lastModifiedBy>Nancy Luke</cp:lastModifiedBy>
  <cp:revision>25</cp:revision>
  <cp:lastPrinted>2023-07-11T21:18:00Z</cp:lastPrinted>
  <dcterms:created xsi:type="dcterms:W3CDTF">2025-06-09T20:59:00Z</dcterms:created>
  <dcterms:modified xsi:type="dcterms:W3CDTF">2025-06-11T20:40:00Z</dcterms:modified>
</cp:coreProperties>
</file>